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C757" w14:textId="328B69CD" w:rsidR="00FE7951" w:rsidRPr="006E1416" w:rsidRDefault="00635A87" w:rsidP="00AF048E">
      <w:pPr>
        <w:ind w:firstLine="708"/>
        <w:jc w:val="cente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pPr>
      <w:bookmarkStart w:id="0" w:name="_GoBack"/>
      <w:bookmarkEnd w:id="0"/>
      <w: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w:t>
      </w:r>
      <w:r w:rsidR="00216E27">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O</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R DE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N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L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I A</w:t>
      </w:r>
    </w:p>
    <w:p w14:paraId="00A323F5" w14:textId="77777777"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COMISIÓN PRIMERA H.</w:t>
      </w:r>
      <w:r>
        <w:rPr>
          <w:rStyle w:val="Textoennegrita"/>
          <w:rFonts w:asciiTheme="majorHAnsi" w:hAnsiTheme="majorHAnsi" w:cs="Arial"/>
          <w:sz w:val="22"/>
          <w:szCs w:val="22"/>
        </w:rPr>
        <w:t xml:space="preserve"> </w:t>
      </w:r>
      <w:r w:rsidRPr="003A65CF">
        <w:rPr>
          <w:rStyle w:val="Textoennegrita"/>
          <w:rFonts w:asciiTheme="majorHAnsi" w:hAnsiTheme="majorHAnsi" w:cs="Arial"/>
          <w:sz w:val="22"/>
          <w:szCs w:val="22"/>
        </w:rPr>
        <w:t xml:space="preserve"> SENADO DE LA REPUBLICA</w:t>
      </w:r>
    </w:p>
    <w:p w14:paraId="0DA72F32" w14:textId="03939DE6"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CUATRENIO 20</w:t>
      </w:r>
      <w:r w:rsidR="007E6032">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- 20</w:t>
      </w:r>
      <w:r>
        <w:rPr>
          <w:rStyle w:val="Textoennegrita"/>
          <w:rFonts w:asciiTheme="majorHAnsi" w:hAnsiTheme="majorHAnsi" w:cs="Arial"/>
          <w:sz w:val="22"/>
          <w:szCs w:val="22"/>
        </w:rPr>
        <w:t>2</w:t>
      </w:r>
      <w:r w:rsidR="007E6032">
        <w:rPr>
          <w:rStyle w:val="Textoennegrita"/>
          <w:rFonts w:asciiTheme="majorHAnsi" w:hAnsiTheme="majorHAnsi" w:cs="Arial"/>
          <w:sz w:val="22"/>
          <w:szCs w:val="22"/>
        </w:rPr>
        <w:t>6</w:t>
      </w:r>
      <w:r w:rsidRPr="003A65CF">
        <w:rPr>
          <w:rStyle w:val="Textoennegrita"/>
          <w:rFonts w:asciiTheme="majorHAnsi" w:hAnsiTheme="majorHAnsi" w:cs="Arial"/>
          <w:sz w:val="22"/>
          <w:szCs w:val="22"/>
        </w:rPr>
        <w:t xml:space="preserve">   LEGISLATURA 20</w:t>
      </w:r>
      <w:r w:rsidR="00793739">
        <w:rPr>
          <w:rStyle w:val="Textoennegrita"/>
          <w:rFonts w:asciiTheme="majorHAnsi" w:hAnsiTheme="majorHAnsi" w:cs="Arial"/>
          <w:sz w:val="22"/>
          <w:szCs w:val="22"/>
        </w:rPr>
        <w:t>2</w:t>
      </w:r>
      <w:r w:rsidR="002721CF">
        <w:rPr>
          <w:rStyle w:val="Textoennegrita"/>
          <w:rFonts w:asciiTheme="majorHAnsi" w:hAnsiTheme="majorHAnsi" w:cs="Arial"/>
          <w:sz w:val="22"/>
          <w:szCs w:val="22"/>
        </w:rPr>
        <w:t>3</w:t>
      </w:r>
      <w:r w:rsidRPr="003A65CF">
        <w:rPr>
          <w:rStyle w:val="Textoennegrita"/>
          <w:rFonts w:asciiTheme="majorHAnsi" w:hAnsiTheme="majorHAnsi" w:cs="Arial"/>
          <w:sz w:val="22"/>
          <w:szCs w:val="22"/>
        </w:rPr>
        <w:t xml:space="preserve"> - 20</w:t>
      </w:r>
      <w:r w:rsidR="00291962">
        <w:rPr>
          <w:rStyle w:val="Textoennegrita"/>
          <w:rFonts w:asciiTheme="majorHAnsi" w:hAnsiTheme="majorHAnsi" w:cs="Arial"/>
          <w:sz w:val="22"/>
          <w:szCs w:val="22"/>
        </w:rPr>
        <w:t>2</w:t>
      </w:r>
      <w:r w:rsidR="002721CF">
        <w:rPr>
          <w:rStyle w:val="Textoennegrita"/>
          <w:rFonts w:asciiTheme="majorHAnsi" w:hAnsiTheme="majorHAnsi" w:cs="Arial"/>
          <w:sz w:val="22"/>
          <w:szCs w:val="22"/>
        </w:rPr>
        <w:t>4</w:t>
      </w:r>
    </w:p>
    <w:p w14:paraId="29E30DA9" w14:textId="45B08894" w:rsidR="00973A1B" w:rsidRPr="003A65CF" w:rsidRDefault="001E010B" w:rsidP="00FE7951">
      <w:pPr>
        <w:spacing w:after="120"/>
        <w:jc w:val="center"/>
        <w:rPr>
          <w:rStyle w:val="Textoennegrita"/>
          <w:rFonts w:asciiTheme="majorHAnsi" w:hAnsiTheme="majorHAnsi" w:cs="Arial"/>
          <w:sz w:val="22"/>
          <w:szCs w:val="22"/>
        </w:rPr>
      </w:pPr>
      <w:r>
        <w:rPr>
          <w:rStyle w:val="Textoennegrita"/>
          <w:rFonts w:asciiTheme="majorHAnsi" w:hAnsiTheme="majorHAnsi" w:cs="Arial"/>
          <w:sz w:val="22"/>
          <w:szCs w:val="22"/>
        </w:rPr>
        <w:t>PRIMER</w:t>
      </w:r>
      <w:r w:rsidR="00973A1B">
        <w:rPr>
          <w:rStyle w:val="Textoennegrita"/>
          <w:rFonts w:asciiTheme="majorHAnsi" w:hAnsiTheme="majorHAnsi" w:cs="Arial"/>
          <w:sz w:val="22"/>
          <w:szCs w:val="22"/>
        </w:rPr>
        <w:t xml:space="preserve"> PERIODO</w:t>
      </w:r>
    </w:p>
    <w:p w14:paraId="397567D5" w14:textId="1890D261" w:rsidR="00D5656F" w:rsidRDefault="00D5656F" w:rsidP="00D5656F">
      <w:pPr>
        <w:pStyle w:val="Default"/>
        <w:jc w:val="center"/>
        <w:rPr>
          <w:rFonts w:asciiTheme="majorHAnsi" w:hAnsiTheme="majorHAnsi"/>
          <w:b/>
          <w:bCs/>
          <w:sz w:val="22"/>
          <w:szCs w:val="22"/>
        </w:rPr>
      </w:pPr>
      <w:r w:rsidRPr="00D5656F">
        <w:rPr>
          <w:rFonts w:asciiTheme="majorHAnsi" w:hAnsiTheme="majorHAnsi"/>
          <w:b/>
          <w:bCs/>
          <w:sz w:val="22"/>
          <w:szCs w:val="22"/>
        </w:rPr>
        <w:t>“S</w:t>
      </w:r>
      <w:r w:rsidR="00CD33E0">
        <w:rPr>
          <w:rFonts w:asciiTheme="majorHAnsi" w:hAnsiTheme="majorHAnsi"/>
          <w:b/>
          <w:bCs/>
          <w:sz w:val="22"/>
          <w:szCs w:val="22"/>
        </w:rPr>
        <w:t>ESION ORDINARIA</w:t>
      </w:r>
      <w:r w:rsidR="00954DAA">
        <w:rPr>
          <w:rFonts w:asciiTheme="majorHAnsi" w:hAnsiTheme="majorHAnsi"/>
          <w:b/>
          <w:bCs/>
          <w:sz w:val="22"/>
          <w:szCs w:val="22"/>
        </w:rPr>
        <w:t xml:space="preserve"> PRESENCIAL</w:t>
      </w:r>
      <w:r w:rsidR="00374CB0">
        <w:rPr>
          <w:rFonts w:asciiTheme="majorHAnsi" w:hAnsiTheme="majorHAnsi"/>
          <w:b/>
          <w:bCs/>
          <w:sz w:val="22"/>
          <w:szCs w:val="22"/>
        </w:rPr>
        <w:t>”</w:t>
      </w:r>
    </w:p>
    <w:p w14:paraId="06E38D89" w14:textId="77777777" w:rsidR="000F0CC8" w:rsidRPr="00D5656F" w:rsidRDefault="000F0CC8" w:rsidP="00D5656F">
      <w:pPr>
        <w:pStyle w:val="Default"/>
        <w:jc w:val="center"/>
        <w:rPr>
          <w:rFonts w:asciiTheme="majorHAnsi" w:hAnsiTheme="majorHAnsi"/>
          <w:b/>
          <w:bCs/>
          <w:sz w:val="22"/>
          <w:szCs w:val="22"/>
        </w:rPr>
      </w:pPr>
    </w:p>
    <w:p w14:paraId="1EFC75C7" w14:textId="19E40416" w:rsidR="002D2CAF" w:rsidRDefault="000F0CC8" w:rsidP="000F0CC8">
      <w:pPr>
        <w:ind w:left="1416"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Día:        </w:t>
      </w:r>
      <w:r w:rsidR="00FF4EB7">
        <w:rPr>
          <w:rStyle w:val="Textoennegrita"/>
          <w:rFonts w:asciiTheme="majorHAnsi" w:hAnsiTheme="majorHAnsi" w:cs="Arial"/>
          <w:sz w:val="22"/>
          <w:szCs w:val="22"/>
        </w:rPr>
        <w:t xml:space="preserve"> </w:t>
      </w:r>
      <w:r w:rsidR="00AC497C">
        <w:rPr>
          <w:rStyle w:val="Textoennegrita"/>
          <w:rFonts w:asciiTheme="majorHAnsi" w:hAnsiTheme="majorHAnsi" w:cs="Arial"/>
          <w:sz w:val="22"/>
          <w:szCs w:val="22"/>
        </w:rPr>
        <w:t>m</w:t>
      </w:r>
      <w:r w:rsidR="00464DAE">
        <w:rPr>
          <w:rStyle w:val="Textoennegrita"/>
          <w:rFonts w:asciiTheme="majorHAnsi" w:hAnsiTheme="majorHAnsi" w:cs="Arial"/>
          <w:sz w:val="22"/>
          <w:szCs w:val="22"/>
        </w:rPr>
        <w:t>artes 21</w:t>
      </w:r>
      <w:r w:rsidR="00AC497C">
        <w:rPr>
          <w:rStyle w:val="Textoennegrita"/>
          <w:rFonts w:asciiTheme="majorHAnsi" w:hAnsiTheme="majorHAnsi" w:cs="Arial"/>
          <w:sz w:val="22"/>
          <w:szCs w:val="22"/>
        </w:rPr>
        <w:t xml:space="preserve"> </w:t>
      </w:r>
      <w:r w:rsidR="00103BAB">
        <w:rPr>
          <w:rStyle w:val="Textoennegrita"/>
          <w:rFonts w:asciiTheme="majorHAnsi" w:hAnsiTheme="majorHAnsi" w:cs="Arial"/>
          <w:sz w:val="22"/>
          <w:szCs w:val="22"/>
        </w:rPr>
        <w:t>de noviembre</w:t>
      </w:r>
      <w:r w:rsidR="00806CA6">
        <w:rPr>
          <w:rStyle w:val="Textoennegrita"/>
          <w:rFonts w:asciiTheme="majorHAnsi" w:hAnsiTheme="majorHAnsi" w:cs="Arial"/>
          <w:sz w:val="22"/>
          <w:szCs w:val="22"/>
        </w:rPr>
        <w:t xml:space="preserve"> </w:t>
      </w:r>
      <w:r w:rsidR="00EE4468">
        <w:rPr>
          <w:rStyle w:val="Textoennegrita"/>
          <w:rFonts w:asciiTheme="majorHAnsi" w:hAnsiTheme="majorHAnsi" w:cs="Arial"/>
          <w:sz w:val="22"/>
          <w:szCs w:val="22"/>
        </w:rPr>
        <w:t>d</w:t>
      </w:r>
      <w:r w:rsidR="00374CB0">
        <w:rPr>
          <w:rStyle w:val="Textoennegrita"/>
          <w:rFonts w:asciiTheme="majorHAnsi" w:hAnsiTheme="majorHAnsi" w:cs="Arial"/>
          <w:sz w:val="22"/>
          <w:szCs w:val="22"/>
        </w:rPr>
        <w:t>e 202</w:t>
      </w:r>
      <w:r w:rsidR="002721CF">
        <w:rPr>
          <w:rStyle w:val="Textoennegrita"/>
          <w:rFonts w:asciiTheme="majorHAnsi" w:hAnsiTheme="majorHAnsi" w:cs="Arial"/>
          <w:sz w:val="22"/>
          <w:szCs w:val="22"/>
        </w:rPr>
        <w:t>3</w:t>
      </w:r>
    </w:p>
    <w:p w14:paraId="5251DEAE" w14:textId="156DCD2D"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74CB0">
        <w:rPr>
          <w:rStyle w:val="Textoennegrita"/>
          <w:rFonts w:asciiTheme="majorHAnsi" w:hAnsiTheme="majorHAnsi" w:cs="Arial"/>
          <w:sz w:val="22"/>
          <w:szCs w:val="22"/>
        </w:rPr>
        <w:t xml:space="preserve">Lugar: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 xml:space="preserve">Salón Guillermo Valencia Capitolio Nacional- Primer </w:t>
      </w:r>
    </w:p>
    <w:p w14:paraId="199C713C" w14:textId="3064F564" w:rsidR="00CD33E0" w:rsidRDefault="00CD33E0" w:rsidP="00CD33E0">
      <w:pPr>
        <w:ind w:left="2124"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Piso.</w:t>
      </w:r>
    </w:p>
    <w:p w14:paraId="0573408A" w14:textId="6B8CFD45"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0567A">
        <w:rPr>
          <w:rStyle w:val="Textoennegrita"/>
          <w:rFonts w:asciiTheme="majorHAnsi" w:hAnsiTheme="majorHAnsi" w:cs="Arial"/>
          <w:sz w:val="22"/>
          <w:szCs w:val="22"/>
        </w:rPr>
        <w:t>Hora:</w:t>
      </w:r>
      <w:r w:rsidR="00374CB0">
        <w:rPr>
          <w:rStyle w:val="Textoennegrita"/>
          <w:rFonts w:asciiTheme="majorHAnsi" w:hAnsiTheme="majorHAnsi" w:cs="Arial"/>
          <w:sz w:val="22"/>
          <w:szCs w:val="22"/>
        </w:rPr>
        <w:t xml:space="preserve">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7836B2">
        <w:rPr>
          <w:rStyle w:val="Textoennegrita"/>
          <w:rFonts w:asciiTheme="majorHAnsi" w:hAnsiTheme="majorHAnsi" w:cs="Arial"/>
          <w:sz w:val="22"/>
          <w:szCs w:val="22"/>
        </w:rPr>
        <w:t xml:space="preserve"> </w:t>
      </w:r>
      <w:r w:rsidR="003B297B">
        <w:rPr>
          <w:rStyle w:val="Textoennegrita"/>
          <w:rFonts w:asciiTheme="majorHAnsi" w:hAnsiTheme="majorHAnsi" w:cs="Arial"/>
          <w:sz w:val="22"/>
          <w:szCs w:val="22"/>
        </w:rPr>
        <w:t>9</w:t>
      </w:r>
      <w:r w:rsidR="005B015F">
        <w:rPr>
          <w:rStyle w:val="Textoennegrita"/>
          <w:rFonts w:asciiTheme="majorHAnsi" w:hAnsiTheme="majorHAnsi" w:cs="Arial"/>
          <w:sz w:val="22"/>
          <w:szCs w:val="22"/>
        </w:rPr>
        <w:t>:</w:t>
      </w:r>
      <w:r w:rsidR="002721CF">
        <w:rPr>
          <w:rStyle w:val="Textoennegrita"/>
          <w:rFonts w:asciiTheme="majorHAnsi" w:hAnsiTheme="majorHAnsi" w:cs="Arial"/>
          <w:sz w:val="22"/>
          <w:szCs w:val="22"/>
        </w:rPr>
        <w:t xml:space="preserve">00 </w:t>
      </w:r>
      <w:r w:rsidR="005B015F">
        <w:rPr>
          <w:rStyle w:val="Textoennegrita"/>
          <w:rFonts w:asciiTheme="majorHAnsi" w:hAnsiTheme="majorHAnsi" w:cs="Arial"/>
          <w:sz w:val="22"/>
          <w:szCs w:val="22"/>
        </w:rPr>
        <w:t>A</w:t>
      </w:r>
      <w:r w:rsidR="00806CA6">
        <w:rPr>
          <w:rStyle w:val="Textoennegrita"/>
          <w:rFonts w:asciiTheme="majorHAnsi" w:hAnsiTheme="majorHAnsi" w:cs="Arial"/>
          <w:sz w:val="22"/>
          <w:szCs w:val="22"/>
        </w:rPr>
        <w:t>.M</w:t>
      </w:r>
      <w:r w:rsidR="002721CF">
        <w:rPr>
          <w:rStyle w:val="Textoennegrita"/>
          <w:rFonts w:asciiTheme="majorHAnsi" w:hAnsiTheme="majorHAnsi" w:cs="Arial"/>
          <w:sz w:val="22"/>
          <w:szCs w:val="22"/>
        </w:rPr>
        <w:t>.</w:t>
      </w:r>
    </w:p>
    <w:p w14:paraId="23560D3D" w14:textId="77777777" w:rsidR="0027184E" w:rsidRDefault="0027184E" w:rsidP="009F6ECB">
      <w:pPr>
        <w:jc w:val="center"/>
        <w:rPr>
          <w:rStyle w:val="Textoennegrita"/>
          <w:rFonts w:asciiTheme="majorHAnsi" w:hAnsiTheme="majorHAnsi" w:cs="Arial"/>
          <w:sz w:val="22"/>
          <w:szCs w:val="22"/>
        </w:rPr>
      </w:pPr>
    </w:p>
    <w:p w14:paraId="4A8AF891" w14:textId="3DB6A7F4" w:rsidR="009F6ECB" w:rsidRDefault="009F6ECB" w:rsidP="009F6ECB">
      <w:pPr>
        <w:jc w:val="center"/>
        <w:rPr>
          <w:rStyle w:val="Textoennegrita"/>
          <w:rFonts w:asciiTheme="majorHAnsi" w:hAnsiTheme="majorHAnsi" w:cs="Arial"/>
          <w:sz w:val="22"/>
          <w:szCs w:val="22"/>
        </w:rPr>
      </w:pPr>
      <w:r>
        <w:rPr>
          <w:rStyle w:val="Textoennegrita"/>
          <w:rFonts w:asciiTheme="majorHAnsi" w:hAnsiTheme="majorHAnsi" w:cs="Arial"/>
          <w:sz w:val="22"/>
          <w:szCs w:val="22"/>
        </w:rPr>
        <w:t>I</w:t>
      </w:r>
    </w:p>
    <w:p w14:paraId="0AB030F5" w14:textId="5018967B" w:rsidR="00FE7951" w:rsidRDefault="00FE7951" w:rsidP="00FE7951">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LLAMADO A LISTA Y VERIFICACIÓN DEL QUÓRUM</w:t>
      </w:r>
    </w:p>
    <w:p w14:paraId="0D3CDFBC" w14:textId="2CD1A23B" w:rsidR="00872CFB" w:rsidRDefault="00872CFB" w:rsidP="00872CFB">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II</w:t>
      </w:r>
    </w:p>
    <w:p w14:paraId="735FF3B4" w14:textId="77777777" w:rsidR="00872CFB" w:rsidRPr="00553F21"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CONSIDERACION Y APROBACION DE ACTAS</w:t>
      </w:r>
    </w:p>
    <w:p w14:paraId="43153A60" w14:textId="77777777" w:rsidR="00872CFB" w:rsidRPr="00553F21" w:rsidRDefault="00872CFB" w:rsidP="00872CFB">
      <w:pPr>
        <w:jc w:val="center"/>
        <w:rPr>
          <w:rFonts w:asciiTheme="majorHAnsi" w:hAnsiTheme="majorHAnsi" w:cs="Arial"/>
          <w:b/>
          <w:bCs/>
          <w:sz w:val="20"/>
          <w:szCs w:val="20"/>
        </w:rPr>
      </w:pPr>
    </w:p>
    <w:p w14:paraId="206D43A0" w14:textId="489BDBA6" w:rsidR="00872CFB"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 xml:space="preserve"> SESIONES ORDINARIAS </w:t>
      </w:r>
    </w:p>
    <w:p w14:paraId="3442C564" w14:textId="77777777" w:rsidR="000D0AA3" w:rsidRDefault="000D0AA3" w:rsidP="00962207">
      <w:pPr>
        <w:jc w:val="both"/>
        <w:rPr>
          <w:rFonts w:asciiTheme="majorHAnsi" w:hAnsiTheme="majorHAnsi" w:cs="Arial"/>
          <w:b/>
          <w:sz w:val="18"/>
          <w:szCs w:val="18"/>
        </w:rPr>
      </w:pPr>
    </w:p>
    <w:p w14:paraId="5A51BFED" w14:textId="13CA1EBE" w:rsidR="00872CFB" w:rsidRDefault="00E83980" w:rsidP="00A433D7">
      <w:pPr>
        <w:jc w:val="both"/>
        <w:rPr>
          <w:rFonts w:asciiTheme="majorHAnsi" w:hAnsiTheme="majorHAnsi" w:cs="Arial"/>
          <w:sz w:val="18"/>
          <w:szCs w:val="18"/>
        </w:rPr>
      </w:pPr>
      <w:r>
        <w:rPr>
          <w:rFonts w:asciiTheme="majorHAnsi" w:hAnsiTheme="majorHAnsi" w:cs="Arial"/>
          <w:sz w:val="18"/>
          <w:szCs w:val="18"/>
        </w:rPr>
        <w:t xml:space="preserve">Acta No. 04 del 22 </w:t>
      </w:r>
      <w:r w:rsidR="007107FE">
        <w:rPr>
          <w:rFonts w:asciiTheme="majorHAnsi" w:hAnsiTheme="majorHAnsi" w:cs="Arial"/>
          <w:sz w:val="18"/>
          <w:szCs w:val="18"/>
        </w:rPr>
        <w:t>de agosto</w:t>
      </w:r>
      <w:r w:rsidR="00E26F0B">
        <w:rPr>
          <w:rFonts w:asciiTheme="majorHAnsi" w:hAnsiTheme="majorHAnsi" w:cs="Arial"/>
          <w:sz w:val="18"/>
          <w:szCs w:val="18"/>
        </w:rPr>
        <w:t xml:space="preserve"> de 2023; Acta </w:t>
      </w:r>
      <w:r w:rsidR="00806CA6">
        <w:rPr>
          <w:rFonts w:asciiTheme="majorHAnsi" w:hAnsiTheme="majorHAnsi" w:cs="Arial"/>
          <w:sz w:val="18"/>
          <w:szCs w:val="18"/>
        </w:rPr>
        <w:t>No. 0</w:t>
      </w:r>
      <w:r w:rsidR="00637C23">
        <w:rPr>
          <w:rFonts w:asciiTheme="majorHAnsi" w:hAnsiTheme="majorHAnsi" w:cs="Arial"/>
          <w:sz w:val="18"/>
          <w:szCs w:val="18"/>
        </w:rPr>
        <w:t>5</w:t>
      </w:r>
      <w:r w:rsidR="00806CA6">
        <w:rPr>
          <w:rFonts w:asciiTheme="majorHAnsi" w:hAnsiTheme="majorHAnsi" w:cs="Arial"/>
          <w:sz w:val="18"/>
          <w:szCs w:val="18"/>
        </w:rPr>
        <w:t xml:space="preserve"> del 28 de agosto de 2023; Acta </w:t>
      </w:r>
      <w:r w:rsidR="00637C23">
        <w:rPr>
          <w:rFonts w:asciiTheme="majorHAnsi" w:hAnsiTheme="majorHAnsi" w:cs="Arial"/>
          <w:sz w:val="18"/>
          <w:szCs w:val="18"/>
        </w:rPr>
        <w:t xml:space="preserve">No. 06 del 29 de agosto de 2023; Acta No. </w:t>
      </w:r>
      <w:r w:rsidR="0030567A">
        <w:rPr>
          <w:rFonts w:asciiTheme="majorHAnsi" w:hAnsiTheme="majorHAnsi" w:cs="Arial"/>
          <w:sz w:val="18"/>
          <w:szCs w:val="18"/>
        </w:rPr>
        <w:t xml:space="preserve">07 del 04 de septiembre de 2023; Acta No. 08 del 05 de septiembre de 2023; </w:t>
      </w:r>
      <w:r w:rsidR="00A433D7">
        <w:rPr>
          <w:rFonts w:asciiTheme="majorHAnsi" w:hAnsiTheme="majorHAnsi" w:cs="Arial"/>
          <w:sz w:val="18"/>
          <w:szCs w:val="18"/>
        </w:rPr>
        <w:t xml:space="preserve">Acta No. </w:t>
      </w:r>
      <w:r w:rsidR="00C71178">
        <w:rPr>
          <w:rFonts w:asciiTheme="majorHAnsi" w:hAnsiTheme="majorHAnsi" w:cs="Arial"/>
          <w:sz w:val="18"/>
          <w:szCs w:val="18"/>
        </w:rPr>
        <w:t xml:space="preserve">11 del 19 de septiembre de 2023; </w:t>
      </w:r>
      <w:r w:rsidR="005B015F">
        <w:rPr>
          <w:rFonts w:asciiTheme="majorHAnsi" w:hAnsiTheme="majorHAnsi" w:cs="Arial"/>
          <w:sz w:val="18"/>
          <w:szCs w:val="18"/>
        </w:rPr>
        <w:t>Acta No. 13 d</w:t>
      </w:r>
      <w:r w:rsidR="003007F1">
        <w:rPr>
          <w:rFonts w:asciiTheme="majorHAnsi" w:hAnsiTheme="majorHAnsi" w:cs="Arial"/>
          <w:sz w:val="18"/>
          <w:szCs w:val="18"/>
        </w:rPr>
        <w:t xml:space="preserve">el 02 de octubre de 2023; Acta No. </w:t>
      </w:r>
      <w:r w:rsidR="00FE168F">
        <w:rPr>
          <w:rFonts w:asciiTheme="majorHAnsi" w:hAnsiTheme="majorHAnsi" w:cs="Arial"/>
          <w:sz w:val="18"/>
          <w:szCs w:val="18"/>
        </w:rPr>
        <w:t xml:space="preserve">14 del </w:t>
      </w:r>
      <w:r w:rsidR="00670C27">
        <w:rPr>
          <w:rFonts w:asciiTheme="majorHAnsi" w:hAnsiTheme="majorHAnsi" w:cs="Arial"/>
          <w:sz w:val="18"/>
          <w:szCs w:val="18"/>
        </w:rPr>
        <w:t>03</w:t>
      </w:r>
      <w:r w:rsidR="00FE168F">
        <w:rPr>
          <w:rFonts w:asciiTheme="majorHAnsi" w:hAnsiTheme="majorHAnsi" w:cs="Arial"/>
          <w:sz w:val="18"/>
          <w:szCs w:val="18"/>
        </w:rPr>
        <w:t xml:space="preserve"> de octubre de 2023; Acta No. 15 del </w:t>
      </w:r>
      <w:r w:rsidR="00670C27">
        <w:rPr>
          <w:rFonts w:asciiTheme="majorHAnsi" w:hAnsiTheme="majorHAnsi" w:cs="Arial"/>
          <w:sz w:val="18"/>
          <w:szCs w:val="18"/>
        </w:rPr>
        <w:t>17</w:t>
      </w:r>
      <w:r w:rsidR="00FE168F">
        <w:rPr>
          <w:rFonts w:asciiTheme="majorHAnsi" w:hAnsiTheme="majorHAnsi" w:cs="Arial"/>
          <w:sz w:val="18"/>
          <w:szCs w:val="18"/>
        </w:rPr>
        <w:t xml:space="preserve"> de </w:t>
      </w:r>
      <w:r w:rsidR="003047F3">
        <w:rPr>
          <w:rFonts w:asciiTheme="majorHAnsi" w:hAnsiTheme="majorHAnsi" w:cs="Arial"/>
          <w:sz w:val="18"/>
          <w:szCs w:val="18"/>
        </w:rPr>
        <w:t>octubre de</w:t>
      </w:r>
      <w:r w:rsidR="00670C27">
        <w:rPr>
          <w:rFonts w:asciiTheme="majorHAnsi" w:hAnsiTheme="majorHAnsi" w:cs="Arial"/>
          <w:sz w:val="18"/>
          <w:szCs w:val="18"/>
        </w:rPr>
        <w:t xml:space="preserve"> 2023; Acta N</w:t>
      </w:r>
      <w:r w:rsidR="006034AF">
        <w:rPr>
          <w:rFonts w:asciiTheme="majorHAnsi" w:hAnsiTheme="majorHAnsi" w:cs="Arial"/>
          <w:sz w:val="18"/>
          <w:szCs w:val="18"/>
        </w:rPr>
        <w:t>o. 16 del 31 de octubre de 2023; Acta No.</w:t>
      </w:r>
      <w:r w:rsidR="00FE4D94">
        <w:rPr>
          <w:rFonts w:asciiTheme="majorHAnsi" w:hAnsiTheme="majorHAnsi" w:cs="Arial"/>
          <w:sz w:val="18"/>
          <w:szCs w:val="18"/>
        </w:rPr>
        <w:t xml:space="preserve"> 17 del 08 de noviembre de 2023; Acta No.</w:t>
      </w:r>
      <w:r w:rsidR="00AC497C">
        <w:rPr>
          <w:rFonts w:asciiTheme="majorHAnsi" w:hAnsiTheme="majorHAnsi" w:cs="Arial"/>
          <w:sz w:val="18"/>
          <w:szCs w:val="18"/>
        </w:rPr>
        <w:t xml:space="preserve"> 18 del 09 de noviembre de 2023</w:t>
      </w:r>
      <w:r w:rsidR="004447E3">
        <w:rPr>
          <w:rFonts w:asciiTheme="majorHAnsi" w:hAnsiTheme="majorHAnsi" w:cs="Arial"/>
          <w:sz w:val="18"/>
          <w:szCs w:val="18"/>
        </w:rPr>
        <w:t>; Acta No. 19 del 14 de noviembre</w:t>
      </w:r>
      <w:r w:rsidR="00464DAE">
        <w:rPr>
          <w:rFonts w:asciiTheme="majorHAnsi" w:hAnsiTheme="majorHAnsi" w:cs="Arial"/>
          <w:sz w:val="18"/>
          <w:szCs w:val="18"/>
        </w:rPr>
        <w:t xml:space="preserve"> de 2023; Acta No. 20 del 15 de noviembre de 2023.</w:t>
      </w:r>
    </w:p>
    <w:p w14:paraId="5A2E61EB" w14:textId="77777777" w:rsidR="00A433D7" w:rsidRPr="00962207" w:rsidRDefault="00A433D7" w:rsidP="00A433D7">
      <w:pPr>
        <w:jc w:val="both"/>
        <w:rPr>
          <w:rFonts w:asciiTheme="majorHAnsi" w:hAnsiTheme="majorHAnsi" w:cs="Arial"/>
          <w:sz w:val="18"/>
          <w:szCs w:val="18"/>
        </w:rPr>
      </w:pPr>
    </w:p>
    <w:p w14:paraId="0AEA2E68" w14:textId="449F8A45" w:rsidR="0017328F" w:rsidRDefault="007C63A7"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II</w:t>
      </w:r>
      <w:r w:rsidR="00872CFB">
        <w:rPr>
          <w:rStyle w:val="Textoennegrita"/>
          <w:rFonts w:asciiTheme="majorHAnsi" w:hAnsiTheme="majorHAnsi" w:cs="Arial"/>
          <w:sz w:val="20"/>
          <w:szCs w:val="20"/>
        </w:rPr>
        <w:t>I</w:t>
      </w:r>
    </w:p>
    <w:p w14:paraId="7BC97DBE" w14:textId="7B5F49C0" w:rsidR="00134D48"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ANUNCIO DE PROYECTOS PARA LA PROXIMA SESION</w:t>
      </w:r>
    </w:p>
    <w:p w14:paraId="7654AB7F" w14:textId="60461729" w:rsidR="001D47C9"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w:t>
      </w:r>
      <w:r w:rsidR="00872CFB">
        <w:rPr>
          <w:rStyle w:val="Textoennegrita"/>
          <w:rFonts w:asciiTheme="majorHAnsi" w:hAnsiTheme="majorHAnsi" w:cs="Arial"/>
          <w:sz w:val="20"/>
          <w:szCs w:val="20"/>
        </w:rPr>
        <w:t>V</w:t>
      </w:r>
    </w:p>
    <w:p w14:paraId="768D9199" w14:textId="54764F64" w:rsidR="001D47C9" w:rsidRDefault="00C23B33"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C</w:t>
      </w:r>
      <w:r w:rsidR="005C1DD5">
        <w:rPr>
          <w:rStyle w:val="Textoennegrita"/>
          <w:rFonts w:asciiTheme="majorHAnsi" w:hAnsiTheme="majorHAnsi" w:cs="Arial"/>
          <w:sz w:val="20"/>
          <w:szCs w:val="20"/>
        </w:rPr>
        <w:t>ONSIDERACION Y VOTACION DE PROYECTOS EN PRIMER DEBATE</w:t>
      </w:r>
    </w:p>
    <w:p w14:paraId="58041419" w14:textId="77777777" w:rsidR="002317C2" w:rsidRDefault="002317C2" w:rsidP="002317C2">
      <w:pPr>
        <w:pStyle w:val="Prrafodelista"/>
        <w:ind w:left="2832"/>
        <w:jc w:val="both"/>
        <w:rPr>
          <w:rFonts w:asciiTheme="majorHAnsi" w:hAnsiTheme="majorHAnsi"/>
          <w:sz w:val="20"/>
          <w:szCs w:val="20"/>
        </w:rPr>
      </w:pPr>
    </w:p>
    <w:p w14:paraId="7D1580A7" w14:textId="77777777" w:rsidR="00804276" w:rsidRPr="0055439E" w:rsidRDefault="00804276" w:rsidP="00804276">
      <w:pPr>
        <w:pStyle w:val="Prrafodelista"/>
        <w:numPr>
          <w:ilvl w:val="0"/>
          <w:numId w:val="42"/>
        </w:numPr>
        <w:jc w:val="both"/>
        <w:rPr>
          <w:rFonts w:asciiTheme="majorHAnsi" w:hAnsiTheme="majorHAnsi"/>
          <w:sz w:val="20"/>
          <w:szCs w:val="20"/>
        </w:rPr>
      </w:pPr>
      <w:r w:rsidRPr="0055439E">
        <w:rPr>
          <w:rFonts w:asciiTheme="majorHAnsi" w:hAnsiTheme="majorHAnsi"/>
          <w:sz w:val="20"/>
          <w:szCs w:val="20"/>
        </w:rPr>
        <w:t xml:space="preserve">Proyecto de Ley No. 096 de 2023 Senado. </w:t>
      </w:r>
      <w:r w:rsidRPr="0055439E">
        <w:rPr>
          <w:rFonts w:asciiTheme="majorHAnsi" w:hAnsiTheme="majorHAnsi"/>
          <w:b/>
          <w:sz w:val="20"/>
          <w:szCs w:val="20"/>
        </w:rPr>
        <w:t xml:space="preserve">“Por medio de la cual se permite a las autoridades especiales de Policía expedir órdenes de comparendo y se dictan otras disposiciones”. </w:t>
      </w:r>
    </w:p>
    <w:p w14:paraId="3CF574BD" w14:textId="77777777" w:rsidR="00804276" w:rsidRDefault="00804276" w:rsidP="00804276">
      <w:pPr>
        <w:pStyle w:val="Prrafodelista"/>
        <w:ind w:left="1080"/>
        <w:jc w:val="both"/>
        <w:rPr>
          <w:rFonts w:asciiTheme="majorHAnsi" w:hAnsiTheme="majorHAnsi"/>
          <w:b/>
          <w:sz w:val="20"/>
          <w:szCs w:val="20"/>
        </w:rPr>
      </w:pPr>
    </w:p>
    <w:p w14:paraId="2F8C4A0F"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Autores: </w:t>
      </w:r>
      <w:r w:rsidRPr="0055439E">
        <w:rPr>
          <w:rFonts w:asciiTheme="majorHAnsi" w:hAnsiTheme="majorHAnsi"/>
          <w:b/>
          <w:sz w:val="20"/>
          <w:szCs w:val="20"/>
        </w:rPr>
        <w:tab/>
        <w:t>HH.SS:</w:t>
      </w:r>
      <w:r w:rsidRPr="0055439E">
        <w:rPr>
          <w:rFonts w:asciiTheme="majorHAnsi" w:hAnsiTheme="majorHAnsi"/>
          <w:sz w:val="20"/>
          <w:szCs w:val="20"/>
        </w:rPr>
        <w:t xml:space="preserve"> Ariel Ávila Martínez, German Blanco Álvarez, Alejandro Vega Pérez, Angélica Lozano Correa. - H.R: Julia Miranda Londoño, </w:t>
      </w:r>
      <w:proofErr w:type="spellStart"/>
      <w:r w:rsidRPr="0055439E">
        <w:rPr>
          <w:rFonts w:asciiTheme="majorHAnsi" w:hAnsiTheme="majorHAnsi"/>
          <w:sz w:val="20"/>
          <w:szCs w:val="20"/>
        </w:rPr>
        <w:t>Duvalier</w:t>
      </w:r>
      <w:proofErr w:type="spellEnd"/>
      <w:r w:rsidRPr="0055439E">
        <w:rPr>
          <w:rFonts w:asciiTheme="majorHAnsi" w:hAnsiTheme="majorHAnsi"/>
          <w:sz w:val="20"/>
          <w:szCs w:val="20"/>
        </w:rPr>
        <w:t xml:space="preserve"> Sánchez Arango y otra firma ilegible. </w:t>
      </w:r>
    </w:p>
    <w:p w14:paraId="3401DB4B"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Ponente:</w:t>
      </w:r>
      <w:r w:rsidRPr="0055439E">
        <w:rPr>
          <w:rFonts w:asciiTheme="majorHAnsi" w:hAnsiTheme="majorHAnsi"/>
          <w:b/>
          <w:sz w:val="20"/>
          <w:szCs w:val="20"/>
        </w:rPr>
        <w:tab/>
        <w:t>Primer Debate</w:t>
      </w:r>
      <w:r w:rsidRPr="0055439E">
        <w:rPr>
          <w:rFonts w:asciiTheme="majorHAnsi" w:hAnsiTheme="majorHAnsi"/>
          <w:sz w:val="20"/>
          <w:szCs w:val="20"/>
        </w:rPr>
        <w:t xml:space="preserve">: H.S: Ariel Ávila Martínez. </w:t>
      </w:r>
    </w:p>
    <w:p w14:paraId="4646AEC7"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Publicación: </w:t>
      </w:r>
      <w:r w:rsidRPr="0055439E">
        <w:rPr>
          <w:rFonts w:asciiTheme="majorHAnsi" w:hAnsiTheme="majorHAnsi"/>
          <w:b/>
          <w:sz w:val="20"/>
          <w:szCs w:val="20"/>
        </w:rPr>
        <w:tab/>
        <w:t>Proyecto Original:</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 xml:space="preserve">Gaceta N° 1068/2023 </w:t>
      </w:r>
    </w:p>
    <w:p w14:paraId="20ABDCAA" w14:textId="7C3D2D76" w:rsidR="00804276" w:rsidRDefault="00804276" w:rsidP="00804276">
      <w:pPr>
        <w:pStyle w:val="Prrafodelista"/>
        <w:ind w:left="2496" w:firstLine="336"/>
        <w:jc w:val="both"/>
        <w:rPr>
          <w:rFonts w:asciiTheme="majorHAnsi" w:hAnsiTheme="majorHAnsi"/>
          <w:sz w:val="20"/>
          <w:szCs w:val="20"/>
        </w:rPr>
      </w:pPr>
      <w:r w:rsidRPr="0055439E">
        <w:rPr>
          <w:rFonts w:asciiTheme="majorHAnsi" w:hAnsiTheme="majorHAnsi"/>
          <w:b/>
          <w:sz w:val="20"/>
          <w:szCs w:val="20"/>
        </w:rPr>
        <w:t>Ponencia 1er Debate:</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Gaceta N° 1305/2023</w:t>
      </w:r>
    </w:p>
    <w:p w14:paraId="5206018D" w14:textId="77777777" w:rsidR="00804276" w:rsidRDefault="00804276" w:rsidP="00804276">
      <w:pPr>
        <w:pStyle w:val="Prrafodelista"/>
        <w:ind w:left="2496" w:firstLine="336"/>
        <w:jc w:val="both"/>
        <w:rPr>
          <w:rFonts w:asciiTheme="majorHAnsi" w:hAnsiTheme="majorHAnsi"/>
          <w:sz w:val="20"/>
          <w:szCs w:val="20"/>
        </w:rPr>
      </w:pPr>
    </w:p>
    <w:p w14:paraId="2657EF61" w14:textId="29740344" w:rsidR="00464DAE" w:rsidRPr="000B18CB" w:rsidRDefault="00464DAE" w:rsidP="00464DAE">
      <w:pPr>
        <w:pStyle w:val="Prrafodelista"/>
        <w:numPr>
          <w:ilvl w:val="0"/>
          <w:numId w:val="42"/>
        </w:numPr>
        <w:jc w:val="both"/>
        <w:rPr>
          <w:rFonts w:asciiTheme="majorHAnsi" w:hAnsiTheme="majorHAnsi"/>
          <w:sz w:val="20"/>
          <w:szCs w:val="20"/>
        </w:rPr>
      </w:pPr>
      <w:r w:rsidRPr="000B18CB">
        <w:rPr>
          <w:rFonts w:asciiTheme="majorHAnsi" w:hAnsiTheme="majorHAnsi"/>
          <w:sz w:val="20"/>
          <w:szCs w:val="20"/>
        </w:rPr>
        <w:t xml:space="preserve">Proyecto de Ley No. 005 de 2023 Senado. </w:t>
      </w:r>
      <w:r w:rsidRPr="000B18CB">
        <w:rPr>
          <w:rFonts w:asciiTheme="majorHAnsi" w:hAnsiTheme="majorHAnsi"/>
          <w:b/>
          <w:sz w:val="20"/>
          <w:szCs w:val="20"/>
        </w:rPr>
        <w:t xml:space="preserve">“Por medio de la cual se dictan disposiciones orientadas a ajustar y fortalecer el sistema general de seguridad social en salud, garantizar a toda la población el derecho fundamental a la salud consagrado en la ley 1751 de 2015, mejorar los resultados en salud, aumentar la satisfacción del usuario y garantizar la sostenibilidad del sistema de salud”. </w:t>
      </w:r>
      <w:r>
        <w:rPr>
          <w:rFonts w:asciiTheme="majorHAnsi" w:hAnsiTheme="majorHAnsi"/>
          <w:b/>
          <w:sz w:val="20"/>
          <w:szCs w:val="20"/>
        </w:rPr>
        <w:t xml:space="preserve">Acumulado con el Proyecto de Ley 086 de 2023 Senado. </w:t>
      </w:r>
    </w:p>
    <w:p w14:paraId="168730AF" w14:textId="77777777" w:rsidR="00464DAE" w:rsidRDefault="00464DAE" w:rsidP="00464DAE">
      <w:pPr>
        <w:pStyle w:val="Prrafodelista"/>
        <w:ind w:left="1080"/>
        <w:jc w:val="both"/>
        <w:rPr>
          <w:rFonts w:asciiTheme="majorHAnsi" w:hAnsiTheme="majorHAnsi"/>
          <w:b/>
          <w:sz w:val="20"/>
          <w:szCs w:val="20"/>
        </w:rPr>
      </w:pPr>
    </w:p>
    <w:p w14:paraId="5B63783F" w14:textId="77777777" w:rsidR="00464DAE" w:rsidRDefault="00464DAE" w:rsidP="00464DAE">
      <w:pPr>
        <w:pStyle w:val="Prrafodelista"/>
        <w:ind w:left="2832" w:hanging="1752"/>
        <w:jc w:val="both"/>
        <w:rPr>
          <w:rFonts w:asciiTheme="majorHAnsi" w:hAnsiTheme="majorHAnsi"/>
          <w:sz w:val="20"/>
          <w:szCs w:val="20"/>
        </w:rPr>
      </w:pPr>
      <w:r w:rsidRPr="000B18CB">
        <w:rPr>
          <w:rFonts w:asciiTheme="majorHAnsi" w:hAnsiTheme="majorHAnsi"/>
          <w:b/>
          <w:sz w:val="20"/>
          <w:szCs w:val="20"/>
        </w:rPr>
        <w:t xml:space="preserve">Autores: </w:t>
      </w:r>
      <w:proofErr w:type="spellStart"/>
      <w:r>
        <w:rPr>
          <w:rFonts w:asciiTheme="majorHAnsi" w:hAnsiTheme="majorHAnsi"/>
          <w:b/>
          <w:sz w:val="20"/>
          <w:szCs w:val="20"/>
        </w:rPr>
        <w:t>Pl</w:t>
      </w:r>
      <w:proofErr w:type="spellEnd"/>
      <w:r>
        <w:rPr>
          <w:rFonts w:asciiTheme="majorHAnsi" w:hAnsiTheme="majorHAnsi"/>
          <w:b/>
          <w:sz w:val="20"/>
          <w:szCs w:val="20"/>
        </w:rPr>
        <w:t xml:space="preserve"> 05/23</w:t>
      </w:r>
      <w:r w:rsidRPr="000B18CB">
        <w:rPr>
          <w:rFonts w:asciiTheme="majorHAnsi" w:hAnsiTheme="majorHAnsi"/>
          <w:b/>
          <w:sz w:val="20"/>
          <w:szCs w:val="20"/>
        </w:rPr>
        <w:tab/>
        <w:t>HH.SS:</w:t>
      </w:r>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xml:space="preserve"> Solarte, David Luna Sánchez, Jorge Benedetti Martelo, José Luis Pérez </w:t>
      </w:r>
      <w:proofErr w:type="spellStart"/>
      <w:r w:rsidRPr="000B18CB">
        <w:rPr>
          <w:rFonts w:asciiTheme="majorHAnsi" w:hAnsiTheme="majorHAnsi"/>
          <w:sz w:val="20"/>
          <w:szCs w:val="20"/>
        </w:rPr>
        <w:t>Oyuela</w:t>
      </w:r>
      <w:proofErr w:type="spellEnd"/>
      <w:r w:rsidRPr="000B18CB">
        <w:rPr>
          <w:rFonts w:asciiTheme="majorHAnsi" w:hAnsiTheme="majorHAnsi"/>
          <w:sz w:val="20"/>
          <w:szCs w:val="20"/>
        </w:rPr>
        <w:t xml:space="preserve">, Antonio </w:t>
      </w:r>
      <w:proofErr w:type="spellStart"/>
      <w:r w:rsidRPr="000B18CB">
        <w:rPr>
          <w:rFonts w:asciiTheme="majorHAnsi" w:hAnsiTheme="majorHAnsi"/>
          <w:sz w:val="20"/>
          <w:szCs w:val="20"/>
        </w:rPr>
        <w:t>Zabarain</w:t>
      </w:r>
      <w:proofErr w:type="spellEnd"/>
      <w:r w:rsidRPr="000B18CB">
        <w:rPr>
          <w:rFonts w:asciiTheme="majorHAnsi" w:hAnsiTheme="majorHAnsi"/>
          <w:sz w:val="20"/>
          <w:szCs w:val="20"/>
        </w:rPr>
        <w:t xml:space="preserve"> Guevara, Carlos Julio González, Carlos Abraham Jiménez, Carlos </w:t>
      </w:r>
      <w:proofErr w:type="spellStart"/>
      <w:r w:rsidRPr="000B18CB">
        <w:rPr>
          <w:rFonts w:asciiTheme="majorHAnsi" w:hAnsiTheme="majorHAnsi"/>
          <w:sz w:val="20"/>
          <w:szCs w:val="20"/>
        </w:rPr>
        <w:t>Farelo</w:t>
      </w:r>
      <w:proofErr w:type="spellEnd"/>
      <w:r w:rsidRPr="000B18CB">
        <w:rPr>
          <w:rFonts w:asciiTheme="majorHAnsi" w:hAnsiTheme="majorHAnsi"/>
          <w:sz w:val="20"/>
          <w:szCs w:val="20"/>
        </w:rPr>
        <w:t xml:space="preserve"> Daza, Didier Lobo Chinchilla, Edgar Jesús Díaz, Ana María Castañeda Gómez. </w:t>
      </w:r>
      <w:proofErr w:type="gramStart"/>
      <w:r w:rsidRPr="000B18CB">
        <w:rPr>
          <w:rFonts w:asciiTheme="majorHAnsi" w:hAnsiTheme="majorHAnsi"/>
          <w:sz w:val="20"/>
          <w:szCs w:val="20"/>
        </w:rPr>
        <w:t>HH.RR</w:t>
      </w:r>
      <w:proofErr w:type="gramEnd"/>
      <w:r w:rsidRPr="000B18CB">
        <w:rPr>
          <w:rFonts w:asciiTheme="majorHAnsi" w:hAnsiTheme="majorHAnsi"/>
          <w:sz w:val="20"/>
          <w:szCs w:val="20"/>
        </w:rPr>
        <w:t xml:space="preserve">: Adriana Carolina Arbeláez, </w:t>
      </w:r>
      <w:proofErr w:type="spellStart"/>
      <w:r w:rsidRPr="000B18CB">
        <w:rPr>
          <w:rFonts w:asciiTheme="majorHAnsi" w:hAnsiTheme="majorHAnsi"/>
          <w:sz w:val="20"/>
          <w:szCs w:val="20"/>
        </w:rPr>
        <w:t>Gersel</w:t>
      </w:r>
      <w:proofErr w:type="spellEnd"/>
      <w:r w:rsidRPr="000B18CB">
        <w:rPr>
          <w:rFonts w:asciiTheme="majorHAnsi" w:hAnsiTheme="majorHAnsi"/>
          <w:sz w:val="20"/>
          <w:szCs w:val="20"/>
        </w:rPr>
        <w:t xml:space="preserve"> Pérez </w:t>
      </w:r>
      <w:proofErr w:type="spellStart"/>
      <w:r w:rsidRPr="000B18CB">
        <w:rPr>
          <w:rFonts w:asciiTheme="majorHAnsi" w:hAnsiTheme="majorHAnsi"/>
          <w:sz w:val="20"/>
          <w:szCs w:val="20"/>
        </w:rPr>
        <w:t>Altamiranda</w:t>
      </w:r>
      <w:proofErr w:type="spellEnd"/>
      <w:r w:rsidRPr="000B18CB">
        <w:rPr>
          <w:rFonts w:asciiTheme="majorHAnsi" w:hAnsiTheme="majorHAnsi"/>
          <w:sz w:val="20"/>
          <w:szCs w:val="20"/>
        </w:rPr>
        <w:t xml:space="preserve">, Jorge Méndez, Julio Cesar Triana, Rodrigo Campo, </w:t>
      </w:r>
      <w:proofErr w:type="spellStart"/>
      <w:r w:rsidRPr="000B18CB">
        <w:rPr>
          <w:rFonts w:asciiTheme="majorHAnsi" w:hAnsiTheme="majorHAnsi"/>
          <w:sz w:val="20"/>
          <w:szCs w:val="20"/>
        </w:rPr>
        <w:t>Dilson</w:t>
      </w:r>
      <w:proofErr w:type="spellEnd"/>
      <w:r w:rsidRPr="000B18CB">
        <w:rPr>
          <w:rFonts w:asciiTheme="majorHAnsi" w:hAnsiTheme="majorHAnsi"/>
          <w:sz w:val="20"/>
          <w:szCs w:val="20"/>
        </w:rPr>
        <w:t xml:space="preserve"> Murcia, Bayardo Betancourt, Carlos Alberto Cuenca, Néstor Leonardo Rico, Javier Sánchez, John Edgar Pérez, Mauricio Parodi, Modesto Aguilera, Jaime Rodríguez, Sandra Milena Ramírez, Hernando González, Lina María Garrido, </w:t>
      </w:r>
      <w:proofErr w:type="spellStart"/>
      <w:r w:rsidRPr="000B18CB">
        <w:rPr>
          <w:rFonts w:asciiTheme="majorHAnsi" w:hAnsiTheme="majorHAnsi"/>
          <w:sz w:val="20"/>
          <w:szCs w:val="20"/>
        </w:rPr>
        <w:t>Betsy</w:t>
      </w:r>
      <w:proofErr w:type="spellEnd"/>
      <w:r w:rsidRPr="000B18CB">
        <w:rPr>
          <w:rFonts w:asciiTheme="majorHAnsi" w:hAnsiTheme="majorHAnsi"/>
          <w:sz w:val="20"/>
          <w:szCs w:val="20"/>
        </w:rPr>
        <w:t xml:space="preserve"> Judith Pérez, Jairo Humberto Cristo. </w:t>
      </w:r>
    </w:p>
    <w:p w14:paraId="1208FE74" w14:textId="77777777" w:rsidR="00464DAE" w:rsidRPr="000B18CB" w:rsidRDefault="00464DAE" w:rsidP="00464DAE">
      <w:pPr>
        <w:pStyle w:val="Prrafodelista"/>
        <w:ind w:left="2832" w:hanging="1752"/>
        <w:jc w:val="both"/>
        <w:rPr>
          <w:rFonts w:asciiTheme="majorHAnsi" w:hAnsiTheme="majorHAnsi"/>
          <w:b/>
          <w:sz w:val="20"/>
          <w:szCs w:val="20"/>
        </w:rPr>
      </w:pPr>
      <w:r>
        <w:rPr>
          <w:rFonts w:asciiTheme="majorHAnsi" w:hAnsiTheme="majorHAnsi"/>
          <w:b/>
          <w:sz w:val="20"/>
          <w:szCs w:val="20"/>
        </w:rPr>
        <w:t>Autores:</w:t>
      </w:r>
      <w:r>
        <w:rPr>
          <w:rFonts w:asciiTheme="majorHAnsi" w:hAnsiTheme="majorHAnsi"/>
          <w:sz w:val="20"/>
          <w:szCs w:val="20"/>
        </w:rPr>
        <w:t xml:space="preserve"> </w:t>
      </w:r>
      <w:proofErr w:type="spellStart"/>
      <w:r w:rsidRPr="000B18CB">
        <w:rPr>
          <w:rFonts w:asciiTheme="majorHAnsi" w:hAnsiTheme="majorHAnsi"/>
          <w:b/>
          <w:sz w:val="20"/>
          <w:szCs w:val="20"/>
        </w:rPr>
        <w:t>Pl</w:t>
      </w:r>
      <w:proofErr w:type="spellEnd"/>
      <w:r w:rsidRPr="000B18CB">
        <w:rPr>
          <w:rFonts w:asciiTheme="majorHAnsi" w:hAnsiTheme="majorHAnsi"/>
          <w:b/>
          <w:sz w:val="20"/>
          <w:szCs w:val="20"/>
        </w:rPr>
        <w:t xml:space="preserve"> 86/23</w:t>
      </w:r>
      <w:r w:rsidRPr="000B18CB">
        <w:rPr>
          <w:rFonts w:asciiTheme="majorHAnsi" w:hAnsiTheme="majorHAnsi"/>
          <w:b/>
          <w:sz w:val="20"/>
          <w:szCs w:val="20"/>
        </w:rPr>
        <w:tab/>
      </w:r>
      <w:r w:rsidRPr="000B18CB">
        <w:rPr>
          <w:rFonts w:asciiTheme="majorHAnsi" w:hAnsiTheme="majorHAnsi"/>
          <w:sz w:val="20"/>
          <w:szCs w:val="20"/>
        </w:rPr>
        <w:t xml:space="preserve">HH.SS: Paloma Valencia </w:t>
      </w:r>
      <w:proofErr w:type="spellStart"/>
      <w:r w:rsidRPr="000B18CB">
        <w:rPr>
          <w:rFonts w:asciiTheme="majorHAnsi" w:hAnsiTheme="majorHAnsi"/>
          <w:sz w:val="20"/>
          <w:szCs w:val="20"/>
        </w:rPr>
        <w:t>Laserna</w:t>
      </w:r>
      <w:proofErr w:type="spellEnd"/>
      <w:r w:rsidRPr="000B18CB">
        <w:rPr>
          <w:rFonts w:asciiTheme="majorHAnsi" w:hAnsiTheme="majorHAnsi"/>
          <w:sz w:val="20"/>
          <w:szCs w:val="20"/>
        </w:rPr>
        <w:t xml:space="preserve">, Esteban Quintero Cardona, José Vicente Carreño Castro, Paola </w:t>
      </w:r>
      <w:proofErr w:type="spellStart"/>
      <w:r w:rsidRPr="000B18CB">
        <w:rPr>
          <w:rFonts w:asciiTheme="majorHAnsi" w:hAnsiTheme="majorHAnsi"/>
          <w:sz w:val="20"/>
          <w:szCs w:val="20"/>
        </w:rPr>
        <w:t>Holguin</w:t>
      </w:r>
      <w:proofErr w:type="spellEnd"/>
      <w:r w:rsidRPr="000B18CB">
        <w:rPr>
          <w:rFonts w:asciiTheme="majorHAnsi" w:hAnsiTheme="majorHAnsi"/>
          <w:sz w:val="20"/>
          <w:szCs w:val="20"/>
        </w:rPr>
        <w:t xml:space="preserve"> Moreno, Ciro Alejandro </w:t>
      </w:r>
      <w:proofErr w:type="spellStart"/>
      <w:r w:rsidRPr="000B18CB">
        <w:rPr>
          <w:rFonts w:asciiTheme="majorHAnsi" w:hAnsiTheme="majorHAnsi"/>
          <w:sz w:val="20"/>
          <w:szCs w:val="20"/>
        </w:rPr>
        <w:t>Ramirez</w:t>
      </w:r>
      <w:proofErr w:type="spellEnd"/>
      <w:r w:rsidRPr="000B18CB">
        <w:rPr>
          <w:rFonts w:asciiTheme="majorHAnsi" w:hAnsiTheme="majorHAnsi"/>
          <w:sz w:val="20"/>
          <w:szCs w:val="20"/>
        </w:rPr>
        <w:t xml:space="preserve"> Cortes, Andrés Guerra Hoyos, Miguel Uribe Turbay, </w:t>
      </w:r>
      <w:proofErr w:type="spellStart"/>
      <w:r w:rsidRPr="000B18CB">
        <w:rPr>
          <w:rFonts w:asciiTheme="majorHAnsi" w:hAnsiTheme="majorHAnsi"/>
          <w:sz w:val="20"/>
          <w:szCs w:val="20"/>
        </w:rPr>
        <w:t>Josue</w:t>
      </w:r>
      <w:proofErr w:type="spellEnd"/>
      <w:r w:rsidRPr="000B18CB">
        <w:rPr>
          <w:rFonts w:asciiTheme="majorHAnsi" w:hAnsiTheme="majorHAnsi"/>
          <w:sz w:val="20"/>
          <w:szCs w:val="20"/>
        </w:rPr>
        <w:t xml:space="preserve"> </w:t>
      </w:r>
      <w:r w:rsidRPr="000B18CB">
        <w:rPr>
          <w:rFonts w:asciiTheme="majorHAnsi" w:hAnsiTheme="majorHAnsi"/>
          <w:sz w:val="20"/>
          <w:szCs w:val="20"/>
        </w:rPr>
        <w:lastRenderedPageBreak/>
        <w:t xml:space="preserve">Alirio Barrera </w:t>
      </w:r>
      <w:proofErr w:type="spellStart"/>
      <w:r w:rsidRPr="000B18CB">
        <w:rPr>
          <w:rFonts w:asciiTheme="majorHAnsi" w:hAnsiTheme="majorHAnsi"/>
          <w:sz w:val="20"/>
          <w:szCs w:val="20"/>
        </w:rPr>
        <w:t>Rodriguez</w:t>
      </w:r>
      <w:proofErr w:type="spellEnd"/>
      <w:r w:rsidRPr="000B18CB">
        <w:rPr>
          <w:rFonts w:asciiTheme="majorHAnsi" w:hAnsiTheme="majorHAnsi"/>
          <w:sz w:val="20"/>
          <w:szCs w:val="20"/>
        </w:rPr>
        <w:t xml:space="preserve">, Carlos Manuel </w:t>
      </w:r>
      <w:proofErr w:type="spellStart"/>
      <w:r w:rsidRPr="000B18CB">
        <w:rPr>
          <w:rFonts w:asciiTheme="majorHAnsi" w:hAnsiTheme="majorHAnsi"/>
          <w:sz w:val="20"/>
          <w:szCs w:val="20"/>
        </w:rPr>
        <w:t>Meissel</w:t>
      </w:r>
      <w:proofErr w:type="spellEnd"/>
      <w:r w:rsidRPr="000B18CB">
        <w:rPr>
          <w:rFonts w:asciiTheme="majorHAnsi" w:hAnsiTheme="majorHAnsi"/>
          <w:sz w:val="20"/>
          <w:szCs w:val="20"/>
        </w:rPr>
        <w:t xml:space="preserve"> Vergara, Enrique Cabrales Baquero, </w:t>
      </w:r>
      <w:proofErr w:type="spellStart"/>
      <w:r w:rsidRPr="000B18CB">
        <w:rPr>
          <w:rFonts w:asciiTheme="majorHAnsi" w:hAnsiTheme="majorHAnsi"/>
          <w:sz w:val="20"/>
          <w:szCs w:val="20"/>
        </w:rPr>
        <w:t>Maria</w:t>
      </w:r>
      <w:proofErr w:type="spellEnd"/>
      <w:r w:rsidRPr="000B18CB">
        <w:rPr>
          <w:rFonts w:asciiTheme="majorHAnsi" w:hAnsiTheme="majorHAnsi"/>
          <w:sz w:val="20"/>
          <w:szCs w:val="20"/>
        </w:rPr>
        <w:t xml:space="preserve"> Fernanda Cabal Molina. - </w:t>
      </w:r>
      <w:proofErr w:type="gramStart"/>
      <w:r w:rsidRPr="000B18CB">
        <w:rPr>
          <w:rFonts w:asciiTheme="majorHAnsi" w:hAnsiTheme="majorHAnsi"/>
          <w:sz w:val="20"/>
          <w:szCs w:val="20"/>
        </w:rPr>
        <w:t>HH.RR</w:t>
      </w:r>
      <w:proofErr w:type="gramEnd"/>
      <w:r w:rsidRPr="000B18CB">
        <w:rPr>
          <w:rFonts w:asciiTheme="majorHAnsi" w:hAnsiTheme="majorHAnsi"/>
          <w:sz w:val="20"/>
          <w:szCs w:val="20"/>
        </w:rPr>
        <w:t xml:space="preserve">: </w:t>
      </w:r>
      <w:proofErr w:type="spellStart"/>
      <w:r w:rsidRPr="000B18CB">
        <w:rPr>
          <w:rFonts w:asciiTheme="majorHAnsi" w:hAnsiTheme="majorHAnsi"/>
          <w:sz w:val="20"/>
          <w:szCs w:val="20"/>
        </w:rPr>
        <w:t>Yenica</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Sujein</w:t>
      </w:r>
      <w:proofErr w:type="spellEnd"/>
      <w:r w:rsidRPr="000B18CB">
        <w:rPr>
          <w:rFonts w:asciiTheme="majorHAnsi" w:hAnsiTheme="majorHAnsi"/>
          <w:sz w:val="20"/>
          <w:szCs w:val="20"/>
        </w:rPr>
        <w:t xml:space="preserve"> Acosta Infante, Cristian Garcés </w:t>
      </w:r>
      <w:proofErr w:type="spellStart"/>
      <w:r w:rsidRPr="000B18CB">
        <w:rPr>
          <w:rFonts w:asciiTheme="majorHAnsi" w:hAnsiTheme="majorHAnsi"/>
          <w:sz w:val="20"/>
          <w:szCs w:val="20"/>
        </w:rPr>
        <w:t>Aljure</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Olmes</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Echeverria</w:t>
      </w:r>
      <w:proofErr w:type="spellEnd"/>
      <w:r w:rsidRPr="000B18CB">
        <w:rPr>
          <w:rFonts w:asciiTheme="majorHAnsi" w:hAnsiTheme="majorHAnsi"/>
          <w:sz w:val="20"/>
          <w:szCs w:val="20"/>
        </w:rPr>
        <w:t xml:space="preserve"> De La Rosa, Juan Espinal </w:t>
      </w:r>
      <w:proofErr w:type="spellStart"/>
      <w:r w:rsidRPr="000B18CB">
        <w:rPr>
          <w:rFonts w:asciiTheme="majorHAnsi" w:hAnsiTheme="majorHAnsi"/>
          <w:sz w:val="20"/>
          <w:szCs w:val="20"/>
        </w:rPr>
        <w:t>Ramirez</w:t>
      </w:r>
      <w:proofErr w:type="spellEnd"/>
      <w:r w:rsidRPr="000B18CB">
        <w:rPr>
          <w:rFonts w:asciiTheme="majorHAnsi" w:hAnsiTheme="majorHAnsi"/>
          <w:sz w:val="20"/>
          <w:szCs w:val="20"/>
        </w:rPr>
        <w:t xml:space="preserve">, Oscar </w:t>
      </w:r>
      <w:proofErr w:type="spellStart"/>
      <w:r w:rsidRPr="000B18CB">
        <w:rPr>
          <w:rFonts w:asciiTheme="majorHAnsi" w:hAnsiTheme="majorHAnsi"/>
          <w:sz w:val="20"/>
          <w:szCs w:val="20"/>
        </w:rPr>
        <w:t>Dario</w:t>
      </w:r>
      <w:proofErr w:type="spellEnd"/>
      <w:r w:rsidRPr="000B18CB">
        <w:rPr>
          <w:rFonts w:asciiTheme="majorHAnsi" w:hAnsiTheme="majorHAnsi"/>
          <w:sz w:val="20"/>
          <w:szCs w:val="20"/>
        </w:rPr>
        <w:t xml:space="preserve"> Pérez Pineda, </w:t>
      </w:r>
      <w:proofErr w:type="spellStart"/>
      <w:r w:rsidRPr="000B18CB">
        <w:rPr>
          <w:rFonts w:asciiTheme="majorHAnsi" w:hAnsiTheme="majorHAnsi"/>
          <w:sz w:val="20"/>
          <w:szCs w:val="20"/>
        </w:rPr>
        <w:t>Hernan</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Dario</w:t>
      </w:r>
      <w:proofErr w:type="spellEnd"/>
      <w:r w:rsidRPr="000B18CB">
        <w:rPr>
          <w:rFonts w:asciiTheme="majorHAnsi" w:hAnsiTheme="majorHAnsi"/>
          <w:sz w:val="20"/>
          <w:szCs w:val="20"/>
        </w:rPr>
        <w:t xml:space="preserve"> Cadavid </w:t>
      </w:r>
      <w:proofErr w:type="spellStart"/>
      <w:r w:rsidRPr="000B18CB">
        <w:rPr>
          <w:rFonts w:asciiTheme="majorHAnsi" w:hAnsiTheme="majorHAnsi"/>
          <w:sz w:val="20"/>
          <w:szCs w:val="20"/>
        </w:rPr>
        <w:t>Marquez</w:t>
      </w:r>
      <w:proofErr w:type="spellEnd"/>
      <w:r w:rsidRPr="000B18CB">
        <w:rPr>
          <w:rFonts w:asciiTheme="majorHAnsi" w:hAnsiTheme="majorHAnsi"/>
          <w:sz w:val="20"/>
          <w:szCs w:val="20"/>
        </w:rPr>
        <w:t xml:space="preserve">, Hugo Danilo Lozano Pimiento, Edison Vladimir Olaya Mancipe, </w:t>
      </w:r>
      <w:proofErr w:type="spellStart"/>
      <w:r w:rsidRPr="000B18CB">
        <w:rPr>
          <w:rFonts w:asciiTheme="majorHAnsi" w:hAnsiTheme="majorHAnsi"/>
          <w:sz w:val="20"/>
          <w:szCs w:val="20"/>
        </w:rPr>
        <w:t>Eduar</w:t>
      </w:r>
      <w:proofErr w:type="spellEnd"/>
      <w:r w:rsidRPr="000B18CB">
        <w:rPr>
          <w:rFonts w:asciiTheme="majorHAnsi" w:hAnsiTheme="majorHAnsi"/>
          <w:sz w:val="20"/>
          <w:szCs w:val="20"/>
        </w:rPr>
        <w:t xml:space="preserve"> Alexis Triana </w:t>
      </w:r>
      <w:proofErr w:type="spellStart"/>
      <w:r w:rsidRPr="000B18CB">
        <w:rPr>
          <w:rFonts w:asciiTheme="majorHAnsi" w:hAnsiTheme="majorHAnsi"/>
          <w:sz w:val="20"/>
          <w:szCs w:val="20"/>
        </w:rPr>
        <w:t>Rincon</w:t>
      </w:r>
      <w:proofErr w:type="spellEnd"/>
      <w:r w:rsidRPr="000B18CB">
        <w:rPr>
          <w:rFonts w:asciiTheme="majorHAnsi" w:hAnsiTheme="majorHAnsi"/>
          <w:sz w:val="20"/>
          <w:szCs w:val="20"/>
        </w:rPr>
        <w:t xml:space="preserve">, </w:t>
      </w:r>
      <w:proofErr w:type="spellStart"/>
      <w:r w:rsidRPr="000B18CB">
        <w:rPr>
          <w:rFonts w:asciiTheme="majorHAnsi" w:hAnsiTheme="majorHAnsi"/>
          <w:sz w:val="20"/>
          <w:szCs w:val="20"/>
        </w:rPr>
        <w:t>Jose</w:t>
      </w:r>
      <w:proofErr w:type="spellEnd"/>
      <w:r w:rsidRPr="000B18CB">
        <w:rPr>
          <w:rFonts w:asciiTheme="majorHAnsi" w:hAnsiTheme="majorHAnsi"/>
          <w:sz w:val="20"/>
          <w:szCs w:val="20"/>
        </w:rPr>
        <w:t xml:space="preserve"> Jaime </w:t>
      </w:r>
      <w:proofErr w:type="spellStart"/>
      <w:r w:rsidRPr="000B18CB">
        <w:rPr>
          <w:rFonts w:asciiTheme="majorHAnsi" w:hAnsiTheme="majorHAnsi"/>
          <w:sz w:val="20"/>
          <w:szCs w:val="20"/>
        </w:rPr>
        <w:t>Uscategui</w:t>
      </w:r>
      <w:proofErr w:type="spellEnd"/>
      <w:r w:rsidRPr="000B18CB">
        <w:rPr>
          <w:rFonts w:asciiTheme="majorHAnsi" w:hAnsiTheme="majorHAnsi"/>
          <w:sz w:val="20"/>
          <w:szCs w:val="20"/>
        </w:rPr>
        <w:t xml:space="preserve"> Pastrana, Edward Osorio Aguiar</w:t>
      </w:r>
    </w:p>
    <w:p w14:paraId="7E165B63" w14:textId="77777777" w:rsidR="00464DAE" w:rsidRDefault="00464DAE" w:rsidP="00464DAE">
      <w:pPr>
        <w:pStyle w:val="Prrafodelista"/>
        <w:ind w:left="2832" w:hanging="1752"/>
        <w:jc w:val="both"/>
        <w:rPr>
          <w:rFonts w:asciiTheme="majorHAnsi" w:hAnsiTheme="majorHAnsi"/>
          <w:sz w:val="20"/>
          <w:szCs w:val="20"/>
        </w:rPr>
      </w:pPr>
      <w:r w:rsidRPr="000B18CB">
        <w:rPr>
          <w:rFonts w:asciiTheme="majorHAnsi" w:hAnsiTheme="majorHAnsi"/>
          <w:b/>
          <w:sz w:val="20"/>
          <w:szCs w:val="20"/>
        </w:rPr>
        <w:t>Ponente:</w:t>
      </w:r>
      <w:r w:rsidRPr="000B18CB">
        <w:rPr>
          <w:rFonts w:asciiTheme="majorHAnsi" w:hAnsiTheme="majorHAnsi"/>
          <w:b/>
          <w:sz w:val="20"/>
          <w:szCs w:val="20"/>
        </w:rPr>
        <w:tab/>
        <w:t>Primer Debate:</w:t>
      </w:r>
      <w:r w:rsidRPr="000B18CB">
        <w:rPr>
          <w:rFonts w:asciiTheme="majorHAnsi" w:hAnsiTheme="majorHAnsi"/>
          <w:sz w:val="20"/>
          <w:szCs w:val="20"/>
        </w:rPr>
        <w:t xml:space="preserve"> </w:t>
      </w:r>
      <w:proofErr w:type="gramStart"/>
      <w:r w:rsidRPr="000B18CB">
        <w:rPr>
          <w:rFonts w:asciiTheme="majorHAnsi" w:hAnsiTheme="majorHAnsi"/>
          <w:sz w:val="20"/>
          <w:szCs w:val="20"/>
        </w:rPr>
        <w:t>HH.SS</w:t>
      </w:r>
      <w:proofErr w:type="gramEnd"/>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xml:space="preserve"> Solarte, Paloma Valencia </w:t>
      </w:r>
      <w:proofErr w:type="spellStart"/>
      <w:r w:rsidRPr="000B18CB">
        <w:rPr>
          <w:rFonts w:asciiTheme="majorHAnsi" w:hAnsiTheme="majorHAnsi"/>
          <w:sz w:val="20"/>
          <w:szCs w:val="20"/>
        </w:rPr>
        <w:t>Laserna</w:t>
      </w:r>
      <w:proofErr w:type="spellEnd"/>
      <w:r w:rsidRPr="000B18CB">
        <w:rPr>
          <w:rFonts w:asciiTheme="majorHAnsi" w:hAnsiTheme="majorHAnsi"/>
          <w:sz w:val="20"/>
          <w:szCs w:val="20"/>
        </w:rPr>
        <w:t xml:space="preserve"> (Coordinadores), Juan Carlos García, Ariel Ávila Martínez, Julián Gallo Cubillos, Fabio Amín </w:t>
      </w:r>
      <w:proofErr w:type="spellStart"/>
      <w:r w:rsidRPr="000B18CB">
        <w:rPr>
          <w:rFonts w:asciiTheme="majorHAnsi" w:hAnsiTheme="majorHAnsi"/>
          <w:sz w:val="20"/>
          <w:szCs w:val="20"/>
        </w:rPr>
        <w:t>Saleme</w:t>
      </w:r>
      <w:proofErr w:type="spellEnd"/>
      <w:r w:rsidRPr="000B18CB">
        <w:rPr>
          <w:rFonts w:asciiTheme="majorHAnsi" w:hAnsiTheme="majorHAnsi"/>
          <w:sz w:val="20"/>
          <w:szCs w:val="20"/>
        </w:rPr>
        <w:t xml:space="preserve">, Clara López Obregón, Julio </w:t>
      </w:r>
      <w:proofErr w:type="spellStart"/>
      <w:r w:rsidRPr="000B18CB">
        <w:rPr>
          <w:rFonts w:asciiTheme="majorHAnsi" w:hAnsiTheme="majorHAnsi"/>
          <w:sz w:val="20"/>
          <w:szCs w:val="20"/>
        </w:rPr>
        <w:t>Chagui</w:t>
      </w:r>
      <w:proofErr w:type="spellEnd"/>
      <w:r w:rsidRPr="000B18CB">
        <w:rPr>
          <w:rFonts w:asciiTheme="majorHAnsi" w:hAnsiTheme="majorHAnsi"/>
          <w:sz w:val="20"/>
          <w:szCs w:val="20"/>
        </w:rPr>
        <w:t xml:space="preserve"> Flórez. </w:t>
      </w:r>
    </w:p>
    <w:p w14:paraId="3ABCEE75" w14:textId="77777777" w:rsidR="00464DAE" w:rsidRDefault="00464DAE" w:rsidP="00464DAE">
      <w:pPr>
        <w:pStyle w:val="Prrafodelista"/>
        <w:ind w:left="2124" w:hanging="1044"/>
        <w:jc w:val="both"/>
        <w:rPr>
          <w:rFonts w:asciiTheme="majorHAnsi" w:hAnsiTheme="majorHAnsi"/>
          <w:sz w:val="20"/>
          <w:szCs w:val="20"/>
        </w:rPr>
      </w:pPr>
      <w:r w:rsidRPr="000B18CB">
        <w:rPr>
          <w:rFonts w:asciiTheme="majorHAnsi" w:hAnsiTheme="majorHAnsi"/>
          <w:b/>
          <w:sz w:val="20"/>
          <w:szCs w:val="20"/>
        </w:rPr>
        <w:t xml:space="preserve">Publicación: </w:t>
      </w:r>
      <w:r>
        <w:rPr>
          <w:rFonts w:asciiTheme="majorHAnsi" w:hAnsiTheme="majorHAnsi"/>
          <w:b/>
          <w:sz w:val="20"/>
          <w:szCs w:val="20"/>
        </w:rPr>
        <w:tab/>
      </w:r>
      <w:r w:rsidRPr="000B18CB">
        <w:rPr>
          <w:rFonts w:asciiTheme="majorHAnsi" w:hAnsiTheme="majorHAnsi"/>
          <w:b/>
          <w:sz w:val="20"/>
          <w:szCs w:val="20"/>
        </w:rPr>
        <w:t>Proyecto Original</w:t>
      </w:r>
      <w:r>
        <w:rPr>
          <w:rFonts w:asciiTheme="majorHAnsi" w:hAnsiTheme="majorHAnsi"/>
          <w:b/>
          <w:sz w:val="20"/>
          <w:szCs w:val="20"/>
        </w:rPr>
        <w:t xml:space="preserve">- </w:t>
      </w:r>
      <w:proofErr w:type="spellStart"/>
      <w:r>
        <w:rPr>
          <w:rFonts w:asciiTheme="majorHAnsi" w:hAnsiTheme="majorHAnsi"/>
          <w:b/>
          <w:sz w:val="20"/>
          <w:szCs w:val="20"/>
        </w:rPr>
        <w:t>Pl</w:t>
      </w:r>
      <w:proofErr w:type="spellEnd"/>
      <w:r>
        <w:rPr>
          <w:rFonts w:asciiTheme="majorHAnsi" w:hAnsiTheme="majorHAnsi"/>
          <w:b/>
          <w:sz w:val="20"/>
          <w:szCs w:val="20"/>
        </w:rPr>
        <w:t xml:space="preserve"> 05/23</w:t>
      </w:r>
      <w:r w:rsidRPr="000B18CB">
        <w:rPr>
          <w:rFonts w:asciiTheme="majorHAnsi" w:hAnsiTheme="majorHAnsi"/>
          <w:b/>
          <w:sz w:val="20"/>
          <w:szCs w:val="20"/>
        </w:rPr>
        <w:t>:</w:t>
      </w:r>
      <w:r w:rsidRPr="000B18C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0B18CB">
        <w:rPr>
          <w:rFonts w:asciiTheme="majorHAnsi" w:hAnsiTheme="majorHAnsi"/>
          <w:sz w:val="20"/>
          <w:szCs w:val="20"/>
        </w:rPr>
        <w:t>Gaceta N° 898/2023</w:t>
      </w:r>
    </w:p>
    <w:p w14:paraId="7D14E454" w14:textId="77777777" w:rsidR="00464DAE" w:rsidRPr="006A3176" w:rsidRDefault="00464DAE" w:rsidP="00464DAE">
      <w:pPr>
        <w:pStyle w:val="Prrafodelista"/>
        <w:ind w:left="2124" w:hanging="1044"/>
        <w:jc w:val="both"/>
        <w:rPr>
          <w:rFonts w:asciiTheme="majorHAnsi" w:hAnsiTheme="majorHAnsi"/>
          <w:sz w:val="20"/>
          <w:szCs w:val="20"/>
        </w:rPr>
      </w:pPr>
      <w:r>
        <w:rPr>
          <w:rFonts w:asciiTheme="majorHAnsi" w:hAnsiTheme="majorHAnsi"/>
          <w:b/>
          <w:sz w:val="20"/>
          <w:szCs w:val="20"/>
        </w:rPr>
        <w:tab/>
      </w:r>
      <w:r>
        <w:rPr>
          <w:rFonts w:asciiTheme="majorHAnsi" w:hAnsiTheme="majorHAnsi"/>
          <w:b/>
          <w:sz w:val="20"/>
          <w:szCs w:val="20"/>
        </w:rPr>
        <w:tab/>
        <w:t>Proyecto Original-</w:t>
      </w:r>
      <w:proofErr w:type="spellStart"/>
      <w:r w:rsidRPr="006A3176">
        <w:rPr>
          <w:rFonts w:asciiTheme="majorHAnsi" w:hAnsiTheme="majorHAnsi"/>
          <w:b/>
          <w:sz w:val="20"/>
          <w:szCs w:val="20"/>
        </w:rPr>
        <w:t>Pl</w:t>
      </w:r>
      <w:proofErr w:type="spellEnd"/>
      <w:r w:rsidRPr="006A3176">
        <w:rPr>
          <w:rFonts w:asciiTheme="majorHAnsi" w:hAnsiTheme="majorHAnsi"/>
          <w:b/>
          <w:sz w:val="20"/>
          <w:szCs w:val="20"/>
        </w:rPr>
        <w:t xml:space="preserve"> 86/23:</w:t>
      </w:r>
      <w:r>
        <w:rPr>
          <w:rFonts w:asciiTheme="majorHAnsi" w:hAnsiTheme="majorHAnsi"/>
          <w:b/>
          <w:sz w:val="20"/>
          <w:szCs w:val="20"/>
        </w:rPr>
        <w:tab/>
      </w:r>
      <w:r>
        <w:rPr>
          <w:rFonts w:asciiTheme="majorHAnsi" w:hAnsiTheme="majorHAnsi"/>
          <w:b/>
          <w:sz w:val="20"/>
          <w:szCs w:val="20"/>
        </w:rPr>
        <w:tab/>
      </w:r>
      <w:r w:rsidRPr="006A3176">
        <w:rPr>
          <w:rFonts w:asciiTheme="majorHAnsi" w:hAnsiTheme="majorHAnsi"/>
          <w:sz w:val="20"/>
          <w:szCs w:val="20"/>
        </w:rPr>
        <w:t>Gaceta N° 1067/2023</w:t>
      </w:r>
    </w:p>
    <w:p w14:paraId="258864F3" w14:textId="77777777" w:rsidR="00464DAE" w:rsidRDefault="00464DAE" w:rsidP="00464DAE">
      <w:pPr>
        <w:pStyle w:val="Prrafodelista"/>
        <w:ind w:left="2832"/>
        <w:jc w:val="both"/>
        <w:rPr>
          <w:rFonts w:asciiTheme="majorHAnsi" w:hAnsiTheme="majorHAnsi"/>
          <w:sz w:val="20"/>
          <w:szCs w:val="20"/>
        </w:rPr>
      </w:pPr>
      <w:r w:rsidRPr="000B18CB">
        <w:rPr>
          <w:rFonts w:asciiTheme="majorHAnsi" w:hAnsiTheme="majorHAnsi"/>
          <w:b/>
          <w:sz w:val="20"/>
          <w:szCs w:val="20"/>
        </w:rPr>
        <w:t>Ponencia 1er Debate:</w:t>
      </w:r>
      <w:r w:rsidRPr="000B18CB">
        <w:rPr>
          <w:rFonts w:asciiTheme="majorHAnsi" w:hAnsiTheme="majorHAnsi"/>
          <w:sz w:val="20"/>
          <w:szCs w:val="20"/>
        </w:rPr>
        <w:t xml:space="preserve"> (</w:t>
      </w:r>
      <w:proofErr w:type="gramStart"/>
      <w:r w:rsidRPr="000B18CB">
        <w:rPr>
          <w:rFonts w:asciiTheme="majorHAnsi" w:hAnsiTheme="majorHAnsi"/>
          <w:sz w:val="20"/>
          <w:szCs w:val="20"/>
        </w:rPr>
        <w:t>HH.SS</w:t>
      </w:r>
      <w:proofErr w:type="gramEnd"/>
      <w:r w:rsidRPr="000B18CB">
        <w:rPr>
          <w:rFonts w:asciiTheme="majorHAnsi" w:hAnsiTheme="majorHAnsi"/>
          <w:sz w:val="20"/>
          <w:szCs w:val="20"/>
        </w:rPr>
        <w:t xml:space="preserve">: Carlos Fernando </w:t>
      </w:r>
      <w:proofErr w:type="spellStart"/>
      <w:r w:rsidRPr="000B18CB">
        <w:rPr>
          <w:rFonts w:asciiTheme="majorHAnsi" w:hAnsiTheme="majorHAnsi"/>
          <w:sz w:val="20"/>
          <w:szCs w:val="20"/>
        </w:rPr>
        <w:t>Motoa</w:t>
      </w:r>
      <w:proofErr w:type="spellEnd"/>
      <w:r w:rsidRPr="000B18CB">
        <w:rPr>
          <w:rFonts w:asciiTheme="majorHAnsi" w:hAnsiTheme="majorHAnsi"/>
          <w:sz w:val="20"/>
          <w:szCs w:val="20"/>
        </w:rPr>
        <w:t>, Paloma Valencia)</w:t>
      </w:r>
      <w:r>
        <w:rPr>
          <w:rFonts w:asciiTheme="majorHAnsi" w:hAnsiTheme="majorHAnsi"/>
          <w:sz w:val="20"/>
          <w:szCs w:val="20"/>
        </w:rPr>
        <w:t>:</w:t>
      </w:r>
      <w:r w:rsidRPr="000B18C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B18CB">
        <w:rPr>
          <w:rFonts w:asciiTheme="majorHAnsi" w:hAnsiTheme="majorHAnsi"/>
          <w:sz w:val="20"/>
          <w:szCs w:val="20"/>
        </w:rPr>
        <w:t xml:space="preserve">Gaceta N° 1355/2023 </w:t>
      </w:r>
    </w:p>
    <w:p w14:paraId="7C95909F" w14:textId="77777777" w:rsidR="00464DAE" w:rsidRDefault="00464DAE" w:rsidP="00464DAE">
      <w:pPr>
        <w:ind w:left="2124" w:firstLine="708"/>
        <w:jc w:val="both"/>
        <w:rPr>
          <w:rFonts w:asciiTheme="majorHAnsi" w:hAnsiTheme="majorHAnsi"/>
          <w:sz w:val="20"/>
          <w:szCs w:val="20"/>
        </w:rPr>
      </w:pPr>
      <w:r w:rsidRPr="000B18CB">
        <w:rPr>
          <w:rFonts w:asciiTheme="majorHAnsi" w:hAnsiTheme="majorHAnsi"/>
          <w:b/>
          <w:sz w:val="20"/>
          <w:szCs w:val="20"/>
        </w:rPr>
        <w:t>Ponencia 1er Debate:</w:t>
      </w:r>
      <w:r w:rsidRPr="000B18CB">
        <w:rPr>
          <w:rFonts w:asciiTheme="majorHAnsi" w:hAnsiTheme="majorHAnsi"/>
          <w:sz w:val="20"/>
          <w:szCs w:val="20"/>
        </w:rPr>
        <w:t xml:space="preserve"> (</w:t>
      </w:r>
      <w:proofErr w:type="gramStart"/>
      <w:r w:rsidRPr="000B18CB">
        <w:rPr>
          <w:rFonts w:asciiTheme="majorHAnsi" w:hAnsiTheme="majorHAnsi"/>
          <w:sz w:val="20"/>
          <w:szCs w:val="20"/>
        </w:rPr>
        <w:t>HH.SS</w:t>
      </w:r>
      <w:proofErr w:type="gramEnd"/>
      <w:r w:rsidRPr="000B18CB">
        <w:rPr>
          <w:rFonts w:asciiTheme="majorHAnsi" w:hAnsiTheme="majorHAnsi"/>
          <w:sz w:val="20"/>
          <w:szCs w:val="20"/>
        </w:rPr>
        <w:t>: Ariel Ávila, Clara López, Julián Gallo)</w:t>
      </w:r>
      <w:r>
        <w:rPr>
          <w:rFonts w:asciiTheme="majorHAnsi" w:hAnsiTheme="majorHAnsi"/>
          <w:sz w:val="20"/>
          <w:szCs w:val="20"/>
        </w:rPr>
        <w:t>:</w:t>
      </w:r>
      <w:r w:rsidRPr="000B18CB">
        <w:rPr>
          <w:rFonts w:asciiTheme="majorHAnsi" w:hAnsiTheme="majorHAnsi"/>
          <w:sz w:val="20"/>
          <w:szCs w:val="20"/>
        </w:rPr>
        <w:t xml:space="preserve"> </w:t>
      </w:r>
    </w:p>
    <w:p w14:paraId="10DA1582" w14:textId="1977C584" w:rsidR="00464DAE" w:rsidRDefault="00464DAE" w:rsidP="00464DAE">
      <w:pPr>
        <w:ind w:left="5664" w:firstLine="708"/>
        <w:jc w:val="both"/>
        <w:rPr>
          <w:rFonts w:asciiTheme="majorHAnsi" w:hAnsiTheme="majorHAnsi"/>
          <w:sz w:val="20"/>
          <w:szCs w:val="20"/>
        </w:rPr>
      </w:pPr>
      <w:r w:rsidRPr="000B18CB">
        <w:rPr>
          <w:rFonts w:asciiTheme="majorHAnsi" w:hAnsiTheme="majorHAnsi"/>
          <w:sz w:val="20"/>
          <w:szCs w:val="20"/>
        </w:rPr>
        <w:t>Gaceta N° 1371/2023</w:t>
      </w:r>
    </w:p>
    <w:p w14:paraId="17CD9BEC" w14:textId="77777777" w:rsidR="00297033" w:rsidRDefault="00297033" w:rsidP="00297033">
      <w:pPr>
        <w:pStyle w:val="Prrafodelista"/>
        <w:ind w:left="2496" w:firstLine="336"/>
        <w:jc w:val="both"/>
        <w:rPr>
          <w:rFonts w:asciiTheme="majorHAnsi" w:hAnsiTheme="majorHAnsi"/>
          <w:sz w:val="20"/>
          <w:szCs w:val="20"/>
        </w:rPr>
      </w:pPr>
    </w:p>
    <w:p w14:paraId="0CAF104C" w14:textId="77777777" w:rsidR="002A0BD9" w:rsidRDefault="002A0BD9" w:rsidP="002A0BD9">
      <w:pPr>
        <w:pStyle w:val="Prrafodelista"/>
        <w:numPr>
          <w:ilvl w:val="0"/>
          <w:numId w:val="42"/>
        </w:numPr>
        <w:jc w:val="both"/>
        <w:rPr>
          <w:rFonts w:asciiTheme="majorHAnsi" w:hAnsiTheme="majorHAnsi"/>
          <w:sz w:val="20"/>
          <w:szCs w:val="20"/>
        </w:rPr>
      </w:pPr>
      <w:r w:rsidRPr="00361EAD">
        <w:rPr>
          <w:rFonts w:asciiTheme="majorHAnsi" w:hAnsiTheme="majorHAnsi"/>
          <w:sz w:val="20"/>
          <w:szCs w:val="20"/>
        </w:rPr>
        <w:t xml:space="preserve">Proyecto de Ley No. 139 de 2023 Senado - 242 de 2022 Cámara. </w:t>
      </w:r>
      <w:r w:rsidRPr="00361EAD">
        <w:rPr>
          <w:rFonts w:asciiTheme="majorHAnsi" w:hAnsiTheme="majorHAnsi"/>
          <w:b/>
          <w:sz w:val="20"/>
          <w:szCs w:val="20"/>
        </w:rPr>
        <w:t>“Por medio de la cual se reconoce y protege de forma integral la labor y derechos de las mujeres y personas buscadoras de víctimas de desaparición forzada”</w:t>
      </w:r>
      <w:r w:rsidRPr="00361EAD">
        <w:rPr>
          <w:rFonts w:asciiTheme="majorHAnsi" w:hAnsiTheme="majorHAnsi"/>
          <w:sz w:val="20"/>
          <w:szCs w:val="20"/>
        </w:rPr>
        <w:t xml:space="preserve">. </w:t>
      </w:r>
    </w:p>
    <w:p w14:paraId="3310DA46" w14:textId="77777777" w:rsidR="002A0BD9" w:rsidRDefault="002A0BD9" w:rsidP="002A0BD9">
      <w:pPr>
        <w:pStyle w:val="Prrafodelista"/>
        <w:ind w:left="1080"/>
        <w:jc w:val="both"/>
        <w:rPr>
          <w:rFonts w:asciiTheme="majorHAnsi" w:hAnsiTheme="majorHAnsi"/>
          <w:sz w:val="20"/>
          <w:szCs w:val="20"/>
        </w:rPr>
      </w:pPr>
    </w:p>
    <w:p w14:paraId="28927EC8" w14:textId="77777777" w:rsidR="002A0BD9" w:rsidRDefault="002A0BD9" w:rsidP="002A0BD9">
      <w:pPr>
        <w:pStyle w:val="Prrafodelista"/>
        <w:ind w:left="2832" w:hanging="1752"/>
        <w:jc w:val="both"/>
        <w:rPr>
          <w:rFonts w:asciiTheme="majorHAnsi" w:hAnsiTheme="majorHAnsi"/>
          <w:sz w:val="20"/>
          <w:szCs w:val="20"/>
        </w:rPr>
      </w:pPr>
      <w:r w:rsidRPr="00361EAD">
        <w:rPr>
          <w:rFonts w:asciiTheme="majorHAnsi" w:hAnsiTheme="majorHAnsi"/>
          <w:b/>
          <w:sz w:val="20"/>
          <w:szCs w:val="20"/>
        </w:rPr>
        <w:t>Autores:</w:t>
      </w:r>
      <w:r w:rsidRPr="00361EAD">
        <w:rPr>
          <w:rFonts w:asciiTheme="majorHAnsi" w:hAnsiTheme="majorHAnsi"/>
          <w:b/>
          <w:sz w:val="20"/>
          <w:szCs w:val="20"/>
        </w:rPr>
        <w:tab/>
        <w:t xml:space="preserve"> </w:t>
      </w:r>
      <w:proofErr w:type="gramStart"/>
      <w:r w:rsidRPr="00361EAD">
        <w:rPr>
          <w:rFonts w:asciiTheme="majorHAnsi" w:hAnsiTheme="majorHAnsi"/>
          <w:b/>
          <w:sz w:val="20"/>
          <w:szCs w:val="20"/>
        </w:rPr>
        <w:t>HH.SS</w:t>
      </w:r>
      <w:proofErr w:type="gramEnd"/>
      <w:r w:rsidRPr="00361EAD">
        <w:rPr>
          <w:rFonts w:asciiTheme="majorHAnsi" w:hAnsiTheme="majorHAnsi"/>
          <w:b/>
          <w:sz w:val="20"/>
          <w:szCs w:val="20"/>
        </w:rPr>
        <w:t>:</w:t>
      </w:r>
      <w:r w:rsidRPr="00361EAD">
        <w:rPr>
          <w:rFonts w:asciiTheme="majorHAnsi" w:hAnsiTheme="majorHAnsi"/>
          <w:sz w:val="20"/>
          <w:szCs w:val="20"/>
        </w:rPr>
        <w:t xml:space="preserve"> Gloria Inés Flores Schneider, María José Pizarro, Iván Cepeda Castro, </w:t>
      </w:r>
      <w:proofErr w:type="spellStart"/>
      <w:r w:rsidRPr="00361EAD">
        <w:rPr>
          <w:rFonts w:asciiTheme="majorHAnsi" w:hAnsiTheme="majorHAnsi"/>
          <w:sz w:val="20"/>
          <w:szCs w:val="20"/>
        </w:rPr>
        <w:t>Jael</w:t>
      </w:r>
      <w:proofErr w:type="spellEnd"/>
      <w:r w:rsidRPr="00361EAD">
        <w:rPr>
          <w:rFonts w:asciiTheme="majorHAnsi" w:hAnsiTheme="majorHAnsi"/>
          <w:sz w:val="20"/>
          <w:szCs w:val="20"/>
        </w:rPr>
        <w:t xml:space="preserve"> Quiroga Carrillo, Isabel Cristina Zuleta, Clara López Obregón, Esmeralda Hernández, Pedro Flórez Porras, Sandra Ramírez Lobo. - </w:t>
      </w:r>
      <w:proofErr w:type="gramStart"/>
      <w:r w:rsidRPr="00361EAD">
        <w:rPr>
          <w:rFonts w:asciiTheme="majorHAnsi" w:hAnsiTheme="majorHAnsi"/>
          <w:sz w:val="20"/>
          <w:szCs w:val="20"/>
        </w:rPr>
        <w:t>HH.RR</w:t>
      </w:r>
      <w:proofErr w:type="gramEnd"/>
      <w:r w:rsidRPr="00361EAD">
        <w:rPr>
          <w:rFonts w:asciiTheme="majorHAnsi" w:hAnsiTheme="majorHAnsi"/>
          <w:sz w:val="20"/>
          <w:szCs w:val="20"/>
        </w:rPr>
        <w:t xml:space="preserve">: Alirio Uribe Muñoz, Gabriel Becerra, </w:t>
      </w:r>
      <w:proofErr w:type="spellStart"/>
      <w:r w:rsidRPr="00361EAD">
        <w:rPr>
          <w:rFonts w:asciiTheme="majorHAnsi" w:hAnsiTheme="majorHAnsi"/>
          <w:sz w:val="20"/>
          <w:szCs w:val="20"/>
        </w:rPr>
        <w:t>Leider</w:t>
      </w:r>
      <w:proofErr w:type="spellEnd"/>
      <w:r w:rsidRPr="00361EAD">
        <w:rPr>
          <w:rFonts w:asciiTheme="majorHAnsi" w:hAnsiTheme="majorHAnsi"/>
          <w:sz w:val="20"/>
          <w:szCs w:val="20"/>
        </w:rPr>
        <w:t xml:space="preserve"> Alexandra </w:t>
      </w:r>
      <w:proofErr w:type="spellStart"/>
      <w:r w:rsidRPr="00361EAD">
        <w:rPr>
          <w:rFonts w:asciiTheme="majorHAnsi" w:hAnsiTheme="majorHAnsi"/>
          <w:sz w:val="20"/>
          <w:szCs w:val="20"/>
        </w:rPr>
        <w:t>Vasquez</w:t>
      </w:r>
      <w:proofErr w:type="spellEnd"/>
      <w:r w:rsidRPr="00361EAD">
        <w:rPr>
          <w:rFonts w:asciiTheme="majorHAnsi" w:hAnsiTheme="majorHAnsi"/>
          <w:sz w:val="20"/>
          <w:szCs w:val="20"/>
        </w:rPr>
        <w:t xml:space="preserve">, Ingrid Aguirre </w:t>
      </w:r>
      <w:proofErr w:type="spellStart"/>
      <w:r w:rsidRPr="00361EAD">
        <w:rPr>
          <w:rFonts w:asciiTheme="majorHAnsi" w:hAnsiTheme="majorHAnsi"/>
          <w:sz w:val="20"/>
          <w:szCs w:val="20"/>
        </w:rPr>
        <w:t>Juvinao</w:t>
      </w:r>
      <w:proofErr w:type="spellEnd"/>
      <w:r w:rsidRPr="00361EAD">
        <w:rPr>
          <w:rFonts w:asciiTheme="majorHAnsi" w:hAnsiTheme="majorHAnsi"/>
          <w:sz w:val="20"/>
          <w:szCs w:val="20"/>
        </w:rPr>
        <w:t xml:space="preserve">, María Fernanda Carrascal, Olga González, María del Mar Pizarro y otras firmas ilegibles. </w:t>
      </w:r>
    </w:p>
    <w:p w14:paraId="17167FD9" w14:textId="77777777" w:rsidR="002A0BD9" w:rsidRDefault="002A0BD9" w:rsidP="002A0BD9">
      <w:pPr>
        <w:pStyle w:val="Prrafodelista"/>
        <w:ind w:left="2832" w:hanging="1752"/>
        <w:jc w:val="both"/>
        <w:rPr>
          <w:rFonts w:asciiTheme="majorHAnsi" w:hAnsiTheme="majorHAnsi"/>
          <w:sz w:val="20"/>
          <w:szCs w:val="20"/>
        </w:rPr>
      </w:pPr>
      <w:r w:rsidRPr="00361EAD">
        <w:rPr>
          <w:rFonts w:asciiTheme="majorHAnsi" w:hAnsiTheme="majorHAnsi"/>
          <w:b/>
          <w:sz w:val="20"/>
          <w:szCs w:val="20"/>
        </w:rPr>
        <w:t>Ponente:</w:t>
      </w:r>
      <w:r w:rsidRPr="00361EAD">
        <w:rPr>
          <w:rFonts w:asciiTheme="majorHAnsi" w:hAnsiTheme="majorHAnsi"/>
          <w:b/>
          <w:sz w:val="20"/>
          <w:szCs w:val="20"/>
        </w:rPr>
        <w:tab/>
        <w:t>Primer Debate:</w:t>
      </w:r>
      <w:r w:rsidRPr="00361EAD">
        <w:rPr>
          <w:rFonts w:asciiTheme="majorHAnsi" w:hAnsiTheme="majorHAnsi"/>
          <w:sz w:val="20"/>
          <w:szCs w:val="20"/>
        </w:rPr>
        <w:t xml:space="preserve"> H.S: María José Pizarro Rodríguez. </w:t>
      </w:r>
    </w:p>
    <w:p w14:paraId="55335C5B" w14:textId="77777777" w:rsidR="002A0BD9" w:rsidRDefault="002A0BD9" w:rsidP="002A0BD9">
      <w:pPr>
        <w:pStyle w:val="Prrafodelista"/>
        <w:ind w:left="2832" w:hanging="1752"/>
        <w:jc w:val="both"/>
        <w:rPr>
          <w:rFonts w:asciiTheme="majorHAnsi" w:hAnsiTheme="majorHAnsi"/>
          <w:sz w:val="20"/>
          <w:szCs w:val="20"/>
        </w:rPr>
      </w:pPr>
      <w:r w:rsidRPr="00361EAD">
        <w:rPr>
          <w:rFonts w:asciiTheme="majorHAnsi" w:hAnsiTheme="majorHAnsi"/>
          <w:b/>
          <w:sz w:val="20"/>
          <w:szCs w:val="20"/>
        </w:rPr>
        <w:t xml:space="preserve">Publicación: </w:t>
      </w:r>
      <w:r w:rsidRPr="00361EAD">
        <w:rPr>
          <w:rFonts w:asciiTheme="majorHAnsi" w:hAnsiTheme="majorHAnsi"/>
          <w:b/>
          <w:sz w:val="20"/>
          <w:szCs w:val="20"/>
        </w:rPr>
        <w:tab/>
        <w:t>Proyecto Original</w:t>
      </w:r>
      <w:r w:rsidRPr="00361EAD">
        <w:rPr>
          <w:rFonts w:asciiTheme="majorHAnsi" w:hAnsiTheme="majorHAnsi"/>
          <w:sz w:val="20"/>
          <w:szCs w:val="20"/>
        </w:rPr>
        <w:t xml:space="preserve">: Gaceta N° 1314/2022  </w:t>
      </w:r>
    </w:p>
    <w:p w14:paraId="2E6AF590" w14:textId="77777777" w:rsidR="002A0BD9" w:rsidRDefault="002A0BD9" w:rsidP="002A0BD9">
      <w:pPr>
        <w:pStyle w:val="Prrafodelista"/>
        <w:ind w:left="2832"/>
        <w:jc w:val="both"/>
        <w:rPr>
          <w:rFonts w:asciiTheme="majorHAnsi" w:hAnsiTheme="majorHAnsi"/>
          <w:sz w:val="20"/>
          <w:szCs w:val="20"/>
        </w:rPr>
      </w:pPr>
      <w:r w:rsidRPr="00361EAD">
        <w:rPr>
          <w:rFonts w:asciiTheme="majorHAnsi" w:hAnsiTheme="majorHAnsi"/>
          <w:b/>
          <w:sz w:val="20"/>
          <w:szCs w:val="20"/>
        </w:rPr>
        <w:t xml:space="preserve">Texto </w:t>
      </w:r>
      <w:proofErr w:type="spellStart"/>
      <w:r w:rsidRPr="00361EAD">
        <w:rPr>
          <w:rFonts w:asciiTheme="majorHAnsi" w:hAnsiTheme="majorHAnsi"/>
          <w:b/>
          <w:sz w:val="20"/>
          <w:szCs w:val="20"/>
        </w:rPr>
        <w:t>Aprb</w:t>
      </w:r>
      <w:proofErr w:type="spellEnd"/>
      <w:r w:rsidRPr="00361EAD">
        <w:rPr>
          <w:rFonts w:asciiTheme="majorHAnsi" w:hAnsiTheme="majorHAnsi"/>
          <w:b/>
          <w:sz w:val="20"/>
          <w:szCs w:val="20"/>
        </w:rPr>
        <w:t>. Plenaria Cámara:</w:t>
      </w:r>
      <w:r w:rsidRPr="00361EA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361EAD">
        <w:rPr>
          <w:rFonts w:asciiTheme="majorHAnsi" w:hAnsiTheme="majorHAnsi"/>
          <w:sz w:val="20"/>
          <w:szCs w:val="20"/>
        </w:rPr>
        <w:t xml:space="preserve">Gaceta N° 1217/2023 </w:t>
      </w:r>
    </w:p>
    <w:p w14:paraId="585B5B5F" w14:textId="43CD1EFB" w:rsidR="002A0BD9" w:rsidRDefault="002A0BD9" w:rsidP="002A0BD9">
      <w:pPr>
        <w:pStyle w:val="Prrafodelista"/>
        <w:ind w:left="2832"/>
        <w:jc w:val="both"/>
        <w:rPr>
          <w:rFonts w:asciiTheme="majorHAnsi" w:hAnsiTheme="majorHAnsi"/>
          <w:sz w:val="20"/>
          <w:szCs w:val="20"/>
        </w:rPr>
      </w:pPr>
      <w:r w:rsidRPr="00361EAD">
        <w:rPr>
          <w:rFonts w:asciiTheme="majorHAnsi" w:hAnsiTheme="majorHAnsi"/>
          <w:b/>
          <w:sz w:val="20"/>
          <w:szCs w:val="20"/>
        </w:rPr>
        <w:t>Ponencia 1er Debate</w:t>
      </w:r>
      <w:r>
        <w:rPr>
          <w:rFonts w:asciiTheme="majorHAnsi" w:hAnsiTheme="majorHAnsi"/>
          <w:b/>
          <w:sz w:val="20"/>
          <w:szCs w:val="20"/>
        </w:rPr>
        <w:t xml:space="preserve"> Senado</w:t>
      </w:r>
      <w:r w:rsidRPr="00361EAD">
        <w:rPr>
          <w:rFonts w:asciiTheme="majorHAnsi" w:hAnsiTheme="majorHAnsi"/>
          <w:b/>
          <w:sz w:val="20"/>
          <w:szCs w:val="20"/>
        </w:rPr>
        <w:t>:</w:t>
      </w:r>
      <w:r w:rsidRPr="00361EA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361EAD">
        <w:rPr>
          <w:rFonts w:asciiTheme="majorHAnsi" w:hAnsiTheme="majorHAnsi"/>
          <w:sz w:val="20"/>
          <w:szCs w:val="20"/>
        </w:rPr>
        <w:t>Gaceta N° 1440/2023</w:t>
      </w:r>
    </w:p>
    <w:p w14:paraId="2F2A6A5C" w14:textId="77777777" w:rsidR="002A0BD9" w:rsidRDefault="002A0BD9" w:rsidP="002A0BD9">
      <w:pPr>
        <w:pStyle w:val="Prrafodelista"/>
        <w:ind w:left="2832"/>
        <w:jc w:val="both"/>
        <w:rPr>
          <w:rFonts w:asciiTheme="majorHAnsi" w:hAnsiTheme="majorHAnsi"/>
          <w:sz w:val="20"/>
          <w:szCs w:val="20"/>
        </w:rPr>
      </w:pPr>
    </w:p>
    <w:p w14:paraId="33FB5E75" w14:textId="77777777" w:rsidR="00804276" w:rsidRDefault="00804276" w:rsidP="00804276">
      <w:pPr>
        <w:pStyle w:val="Prrafodelista"/>
        <w:numPr>
          <w:ilvl w:val="0"/>
          <w:numId w:val="42"/>
        </w:numPr>
        <w:jc w:val="both"/>
        <w:rPr>
          <w:rFonts w:asciiTheme="majorHAnsi" w:hAnsiTheme="majorHAnsi"/>
          <w:sz w:val="20"/>
          <w:szCs w:val="20"/>
        </w:rPr>
      </w:pPr>
      <w:r w:rsidRPr="00464DAE">
        <w:rPr>
          <w:rFonts w:asciiTheme="majorHAnsi" w:hAnsiTheme="majorHAnsi"/>
          <w:sz w:val="20"/>
          <w:szCs w:val="20"/>
        </w:rPr>
        <w:t xml:space="preserve">Proyecto de Ley No. 173 de 2023 Senado - 108 de 2023 Cámara. </w:t>
      </w:r>
      <w:r w:rsidRPr="00464DAE">
        <w:rPr>
          <w:rFonts w:asciiTheme="majorHAnsi" w:hAnsiTheme="majorHAnsi"/>
          <w:b/>
          <w:sz w:val="20"/>
          <w:szCs w:val="20"/>
        </w:rPr>
        <w:t>“Por medio de la cual se asignan competencias transitorias a la unidad de servicios penitenciarios y carcelarios en materia de alimentación para atender situación humanitaria en estaciones de policía, unidades de reacción inmediata y similares”</w:t>
      </w:r>
      <w:r w:rsidRPr="00464DAE">
        <w:rPr>
          <w:rFonts w:asciiTheme="majorHAnsi" w:hAnsiTheme="majorHAnsi"/>
          <w:sz w:val="20"/>
          <w:szCs w:val="20"/>
        </w:rPr>
        <w:t xml:space="preserve">. </w:t>
      </w:r>
    </w:p>
    <w:p w14:paraId="4D637084" w14:textId="77777777" w:rsidR="00804276" w:rsidRDefault="00804276" w:rsidP="00804276">
      <w:pPr>
        <w:pStyle w:val="Prrafodelista"/>
        <w:ind w:left="1080"/>
        <w:jc w:val="both"/>
        <w:rPr>
          <w:rFonts w:asciiTheme="majorHAnsi" w:hAnsiTheme="majorHAnsi"/>
          <w:sz w:val="20"/>
          <w:szCs w:val="20"/>
        </w:rPr>
      </w:pPr>
    </w:p>
    <w:p w14:paraId="7AE052C3" w14:textId="77777777" w:rsidR="00804276" w:rsidRDefault="00804276" w:rsidP="00804276">
      <w:pPr>
        <w:pStyle w:val="Prrafodelista"/>
        <w:ind w:left="1080"/>
        <w:jc w:val="both"/>
        <w:rPr>
          <w:rFonts w:asciiTheme="majorHAnsi" w:hAnsiTheme="majorHAnsi"/>
          <w:sz w:val="20"/>
          <w:szCs w:val="20"/>
        </w:rPr>
      </w:pPr>
      <w:r w:rsidRPr="00464DAE">
        <w:rPr>
          <w:rFonts w:asciiTheme="majorHAnsi" w:hAnsiTheme="majorHAnsi"/>
          <w:b/>
          <w:sz w:val="20"/>
          <w:szCs w:val="20"/>
        </w:rPr>
        <w:t xml:space="preserve">Autores: </w:t>
      </w:r>
      <w:r w:rsidRPr="00464DAE">
        <w:rPr>
          <w:rFonts w:asciiTheme="majorHAnsi" w:hAnsiTheme="majorHAnsi"/>
          <w:b/>
          <w:sz w:val="20"/>
          <w:szCs w:val="20"/>
        </w:rPr>
        <w:tab/>
      </w:r>
      <w:r w:rsidRPr="00464DAE">
        <w:rPr>
          <w:rFonts w:asciiTheme="majorHAnsi" w:hAnsiTheme="majorHAnsi"/>
          <w:b/>
          <w:sz w:val="20"/>
          <w:szCs w:val="20"/>
        </w:rPr>
        <w:tab/>
        <w:t>Ministro de Justicia y del Derecho</w:t>
      </w:r>
      <w:r>
        <w:rPr>
          <w:rFonts w:asciiTheme="majorHAnsi" w:hAnsiTheme="majorHAnsi"/>
          <w:b/>
          <w:sz w:val="20"/>
          <w:szCs w:val="20"/>
        </w:rPr>
        <w:t>; D</w:t>
      </w:r>
      <w:r w:rsidRPr="00464DAE">
        <w:rPr>
          <w:rFonts w:asciiTheme="majorHAnsi" w:hAnsiTheme="majorHAnsi"/>
          <w:sz w:val="20"/>
          <w:szCs w:val="20"/>
        </w:rPr>
        <w:t xml:space="preserve">octor Néstor Iván </w:t>
      </w:r>
    </w:p>
    <w:p w14:paraId="0AD408BE" w14:textId="77777777" w:rsidR="00804276" w:rsidRDefault="00804276" w:rsidP="00804276">
      <w:pPr>
        <w:pStyle w:val="Prrafodelista"/>
        <w:ind w:left="2496" w:firstLine="336"/>
        <w:jc w:val="both"/>
        <w:rPr>
          <w:rFonts w:asciiTheme="majorHAnsi" w:hAnsiTheme="majorHAnsi"/>
          <w:sz w:val="20"/>
          <w:szCs w:val="20"/>
        </w:rPr>
      </w:pPr>
      <w:r w:rsidRPr="00464DAE">
        <w:rPr>
          <w:rFonts w:asciiTheme="majorHAnsi" w:hAnsiTheme="majorHAnsi"/>
          <w:sz w:val="20"/>
          <w:szCs w:val="20"/>
        </w:rPr>
        <w:t xml:space="preserve">Osuna Patiño. </w:t>
      </w:r>
    </w:p>
    <w:p w14:paraId="036004EB" w14:textId="77777777" w:rsidR="00804276" w:rsidRDefault="00804276" w:rsidP="00804276">
      <w:pPr>
        <w:pStyle w:val="Prrafodelista"/>
        <w:ind w:left="1080"/>
        <w:jc w:val="both"/>
        <w:rPr>
          <w:rFonts w:asciiTheme="majorHAnsi" w:hAnsiTheme="majorHAnsi"/>
          <w:sz w:val="20"/>
          <w:szCs w:val="20"/>
        </w:rPr>
      </w:pPr>
      <w:r w:rsidRPr="00464DAE">
        <w:rPr>
          <w:rFonts w:asciiTheme="majorHAnsi" w:hAnsiTheme="majorHAnsi"/>
          <w:b/>
          <w:sz w:val="20"/>
          <w:szCs w:val="20"/>
        </w:rPr>
        <w:t>Ponente:</w:t>
      </w:r>
      <w:r w:rsidRPr="00464DAE">
        <w:rPr>
          <w:rFonts w:asciiTheme="majorHAnsi" w:hAnsiTheme="majorHAnsi"/>
          <w:b/>
          <w:sz w:val="20"/>
          <w:szCs w:val="20"/>
        </w:rPr>
        <w:tab/>
      </w:r>
      <w:r w:rsidRPr="00464DAE">
        <w:rPr>
          <w:rFonts w:asciiTheme="majorHAnsi" w:hAnsiTheme="majorHAnsi"/>
          <w:b/>
          <w:sz w:val="20"/>
          <w:szCs w:val="20"/>
        </w:rPr>
        <w:tab/>
        <w:t>Primer Debate</w:t>
      </w:r>
      <w:r w:rsidRPr="00464DAE">
        <w:rPr>
          <w:rFonts w:asciiTheme="majorHAnsi" w:hAnsiTheme="majorHAnsi"/>
          <w:sz w:val="20"/>
          <w:szCs w:val="20"/>
        </w:rPr>
        <w:t>: H.S: Clara López Obregón.</w:t>
      </w:r>
    </w:p>
    <w:p w14:paraId="15A95F13" w14:textId="77777777" w:rsidR="00804276" w:rsidRPr="00464DAE" w:rsidRDefault="00804276" w:rsidP="00804276">
      <w:pPr>
        <w:pStyle w:val="Prrafodelista"/>
        <w:ind w:left="1080"/>
        <w:jc w:val="both"/>
        <w:rPr>
          <w:rFonts w:asciiTheme="majorHAnsi" w:hAnsiTheme="majorHAnsi"/>
          <w:sz w:val="20"/>
          <w:szCs w:val="20"/>
        </w:rPr>
      </w:pPr>
      <w:r w:rsidRPr="00464DAE">
        <w:rPr>
          <w:rFonts w:asciiTheme="majorHAnsi" w:hAnsiTheme="majorHAnsi"/>
          <w:b/>
          <w:sz w:val="20"/>
          <w:szCs w:val="20"/>
        </w:rPr>
        <w:t>Publicación:</w:t>
      </w:r>
      <w:r>
        <w:rPr>
          <w:rFonts w:asciiTheme="majorHAnsi" w:hAnsiTheme="majorHAnsi"/>
          <w:b/>
          <w:sz w:val="20"/>
          <w:szCs w:val="20"/>
        </w:rPr>
        <w:tab/>
      </w:r>
      <w:r w:rsidRPr="00464DAE">
        <w:rPr>
          <w:rFonts w:asciiTheme="majorHAnsi" w:hAnsiTheme="majorHAnsi"/>
          <w:b/>
          <w:sz w:val="20"/>
          <w:szCs w:val="20"/>
        </w:rPr>
        <w:t>Proyecto Original:</w:t>
      </w:r>
      <w:r w:rsidRPr="00464DA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64DAE">
        <w:rPr>
          <w:rFonts w:asciiTheme="majorHAnsi" w:hAnsiTheme="majorHAnsi"/>
          <w:sz w:val="20"/>
          <w:szCs w:val="20"/>
        </w:rPr>
        <w:t xml:space="preserve">Gaceta N° 1033/2023  </w:t>
      </w:r>
    </w:p>
    <w:p w14:paraId="1DB11C1E" w14:textId="77777777" w:rsidR="00804276" w:rsidRDefault="00804276" w:rsidP="00804276">
      <w:pPr>
        <w:ind w:left="2124" w:firstLine="708"/>
        <w:jc w:val="both"/>
        <w:rPr>
          <w:rFonts w:asciiTheme="majorHAnsi" w:hAnsiTheme="majorHAnsi"/>
          <w:sz w:val="20"/>
          <w:szCs w:val="20"/>
        </w:rPr>
      </w:pPr>
      <w:r w:rsidRPr="00464DAE">
        <w:rPr>
          <w:rFonts w:asciiTheme="majorHAnsi" w:hAnsiTheme="majorHAnsi"/>
          <w:b/>
          <w:sz w:val="20"/>
          <w:szCs w:val="20"/>
        </w:rPr>
        <w:t xml:space="preserve">Texto </w:t>
      </w:r>
      <w:proofErr w:type="spellStart"/>
      <w:r w:rsidRPr="00464DAE">
        <w:rPr>
          <w:rFonts w:asciiTheme="majorHAnsi" w:hAnsiTheme="majorHAnsi"/>
          <w:b/>
          <w:sz w:val="20"/>
          <w:szCs w:val="20"/>
        </w:rPr>
        <w:t>Aprb</w:t>
      </w:r>
      <w:proofErr w:type="spellEnd"/>
      <w:r w:rsidRPr="00464DAE">
        <w:rPr>
          <w:rFonts w:asciiTheme="majorHAnsi" w:hAnsiTheme="majorHAnsi"/>
          <w:b/>
          <w:sz w:val="20"/>
          <w:szCs w:val="20"/>
        </w:rPr>
        <w:t>. Plenaria Cámara</w:t>
      </w:r>
      <w:r>
        <w:rPr>
          <w:rFonts w:asciiTheme="majorHAnsi" w:hAnsiTheme="majorHAnsi"/>
          <w:sz w:val="20"/>
          <w:szCs w:val="20"/>
        </w:rPr>
        <w:t>:</w:t>
      </w:r>
      <w:r>
        <w:rPr>
          <w:rFonts w:asciiTheme="majorHAnsi" w:hAnsiTheme="majorHAnsi"/>
          <w:sz w:val="20"/>
          <w:szCs w:val="20"/>
        </w:rPr>
        <w:tab/>
      </w:r>
      <w:r>
        <w:rPr>
          <w:rFonts w:asciiTheme="majorHAnsi" w:hAnsiTheme="majorHAnsi"/>
          <w:sz w:val="20"/>
          <w:szCs w:val="20"/>
        </w:rPr>
        <w:tab/>
      </w:r>
      <w:r w:rsidRPr="00464DAE">
        <w:rPr>
          <w:rFonts w:asciiTheme="majorHAnsi" w:hAnsiTheme="majorHAnsi"/>
          <w:sz w:val="20"/>
          <w:szCs w:val="20"/>
        </w:rPr>
        <w:t xml:space="preserve">Gaceta N°  </w:t>
      </w:r>
    </w:p>
    <w:p w14:paraId="26967533" w14:textId="4D96D8E9" w:rsidR="00015190" w:rsidRDefault="00804276" w:rsidP="00804276">
      <w:pPr>
        <w:ind w:left="2832"/>
        <w:jc w:val="both"/>
        <w:rPr>
          <w:rFonts w:asciiTheme="majorHAnsi" w:hAnsiTheme="majorHAnsi"/>
          <w:sz w:val="20"/>
          <w:szCs w:val="20"/>
        </w:rPr>
      </w:pPr>
      <w:r w:rsidRPr="00464DAE">
        <w:rPr>
          <w:rFonts w:asciiTheme="majorHAnsi" w:hAnsiTheme="majorHAnsi"/>
          <w:b/>
          <w:sz w:val="20"/>
          <w:szCs w:val="20"/>
        </w:rPr>
        <w:t>Ponencia 1er Debate Senado</w:t>
      </w:r>
      <w:r w:rsidRPr="00464DAE">
        <w:rPr>
          <w:rFonts w:asciiTheme="majorHAnsi" w:hAnsiTheme="majorHAnsi"/>
          <w:sz w:val="20"/>
          <w:szCs w:val="20"/>
        </w:rPr>
        <w:t>:</w:t>
      </w:r>
      <w:r w:rsidR="00015190">
        <w:rPr>
          <w:rFonts w:asciiTheme="majorHAnsi" w:hAnsiTheme="majorHAnsi"/>
          <w:sz w:val="20"/>
          <w:szCs w:val="20"/>
        </w:rPr>
        <w:tab/>
      </w:r>
      <w:r w:rsidR="00015190">
        <w:rPr>
          <w:rFonts w:asciiTheme="majorHAnsi" w:hAnsiTheme="majorHAnsi"/>
          <w:sz w:val="20"/>
          <w:szCs w:val="20"/>
        </w:rPr>
        <w:tab/>
        <w:t>Gaceta No.</w:t>
      </w:r>
    </w:p>
    <w:p w14:paraId="751AE86F" w14:textId="77777777" w:rsidR="00015190" w:rsidRDefault="00015190" w:rsidP="00015190">
      <w:pPr>
        <w:pStyle w:val="Prrafodelista"/>
        <w:ind w:left="2832"/>
        <w:jc w:val="both"/>
        <w:rPr>
          <w:rFonts w:asciiTheme="majorHAnsi" w:hAnsiTheme="majorHAnsi"/>
          <w:sz w:val="20"/>
          <w:szCs w:val="20"/>
        </w:rPr>
      </w:pPr>
      <w:r>
        <w:rPr>
          <w:rFonts w:asciiTheme="majorHAnsi" w:hAnsiTheme="majorHAnsi"/>
          <w:sz w:val="20"/>
          <w:szCs w:val="20"/>
        </w:rPr>
        <w:t>(Pendiente Publicación)</w:t>
      </w:r>
    </w:p>
    <w:p w14:paraId="4386E123" w14:textId="5FDE9640" w:rsidR="00015190" w:rsidRDefault="00015190" w:rsidP="00015190">
      <w:pPr>
        <w:pStyle w:val="Prrafodelista"/>
        <w:ind w:left="2832"/>
        <w:jc w:val="both"/>
        <w:rPr>
          <w:rFonts w:asciiTheme="majorHAnsi" w:hAnsiTheme="majorHAnsi"/>
          <w:sz w:val="20"/>
          <w:szCs w:val="20"/>
        </w:rPr>
      </w:pPr>
      <w:hyperlink r:id="rId8" w:history="1">
        <w:r w:rsidRPr="00015190">
          <w:rPr>
            <w:rStyle w:val="Hipervnculo"/>
            <w:rFonts w:asciiTheme="majorHAnsi" w:hAnsiTheme="majorHAnsi"/>
            <w:sz w:val="20"/>
            <w:szCs w:val="20"/>
          </w:rPr>
          <w:t xml:space="preserve">Para ver la ponencia por favor dar </w:t>
        </w:r>
        <w:proofErr w:type="spellStart"/>
        <w:r w:rsidRPr="00015190">
          <w:rPr>
            <w:rStyle w:val="Hipervnculo"/>
            <w:rFonts w:asciiTheme="majorHAnsi" w:hAnsiTheme="majorHAnsi"/>
            <w:sz w:val="20"/>
            <w:szCs w:val="20"/>
          </w:rPr>
          <w:t>click</w:t>
        </w:r>
        <w:proofErr w:type="spellEnd"/>
        <w:r w:rsidRPr="00015190">
          <w:rPr>
            <w:rStyle w:val="Hipervnculo"/>
            <w:rFonts w:asciiTheme="majorHAnsi" w:hAnsiTheme="majorHAnsi"/>
            <w:sz w:val="20"/>
            <w:szCs w:val="20"/>
          </w:rPr>
          <w:t xml:space="preserve"> </w:t>
        </w:r>
        <w:proofErr w:type="spellStart"/>
        <w:r w:rsidRPr="00015190">
          <w:rPr>
            <w:rStyle w:val="Hipervnculo"/>
            <w:rFonts w:asciiTheme="majorHAnsi" w:hAnsiTheme="majorHAnsi"/>
            <w:sz w:val="20"/>
            <w:szCs w:val="20"/>
          </w:rPr>
          <w:t>aqui</w:t>
        </w:r>
        <w:proofErr w:type="spellEnd"/>
      </w:hyperlink>
    </w:p>
    <w:p w14:paraId="2E9077ED" w14:textId="2665B326" w:rsidR="00804276" w:rsidRDefault="00804276" w:rsidP="00804276">
      <w:pPr>
        <w:ind w:left="2832"/>
        <w:jc w:val="both"/>
        <w:rPr>
          <w:rFonts w:asciiTheme="majorHAnsi" w:hAnsiTheme="majorHAnsi"/>
          <w:sz w:val="20"/>
          <w:szCs w:val="20"/>
        </w:rPr>
      </w:pPr>
      <w:r w:rsidRPr="00464DAE">
        <w:rPr>
          <w:rFonts w:asciiTheme="majorHAnsi" w:hAnsiTheme="majorHAnsi"/>
          <w:sz w:val="20"/>
          <w:szCs w:val="20"/>
        </w:rPr>
        <w:t xml:space="preserve"> </w:t>
      </w:r>
      <w:r>
        <w:rPr>
          <w:rFonts w:asciiTheme="majorHAnsi" w:hAnsiTheme="majorHAnsi"/>
          <w:sz w:val="20"/>
          <w:szCs w:val="20"/>
        </w:rPr>
        <w:tab/>
      </w:r>
    </w:p>
    <w:p w14:paraId="676C0CEB" w14:textId="77777777" w:rsidR="00804276" w:rsidRDefault="00804276" w:rsidP="00804276">
      <w:pPr>
        <w:pStyle w:val="Prrafodelista"/>
        <w:numPr>
          <w:ilvl w:val="0"/>
          <w:numId w:val="42"/>
        </w:numPr>
        <w:jc w:val="both"/>
        <w:rPr>
          <w:rFonts w:asciiTheme="majorHAnsi" w:hAnsiTheme="majorHAnsi"/>
          <w:sz w:val="20"/>
          <w:szCs w:val="20"/>
        </w:rPr>
      </w:pPr>
      <w:r w:rsidRPr="00C83557">
        <w:rPr>
          <w:rFonts w:asciiTheme="majorHAnsi" w:hAnsiTheme="majorHAnsi"/>
          <w:sz w:val="20"/>
          <w:szCs w:val="20"/>
        </w:rPr>
        <w:t xml:space="preserve">Proyecto de Acto Legislativo No. 017 de 2023 Senado - 001 de 2023 Cámara Acumulado con el PAL 035 de 2023 Cámara. </w:t>
      </w:r>
      <w:r w:rsidRPr="00C83557">
        <w:rPr>
          <w:rFonts w:asciiTheme="majorHAnsi" w:hAnsiTheme="majorHAnsi"/>
          <w:b/>
          <w:sz w:val="20"/>
          <w:szCs w:val="20"/>
        </w:rPr>
        <w:t>“Por medio del cual se modifica el artículo 49 de la Constitución Política de Colombia, se regulariza el Cannabis de uso adulto y se dictan otras disposiciones”.</w:t>
      </w:r>
      <w:r w:rsidRPr="00C83557">
        <w:rPr>
          <w:rFonts w:asciiTheme="majorHAnsi" w:hAnsiTheme="majorHAnsi"/>
          <w:sz w:val="20"/>
          <w:szCs w:val="20"/>
        </w:rPr>
        <w:t xml:space="preserve"> </w:t>
      </w:r>
    </w:p>
    <w:p w14:paraId="373877DA" w14:textId="77777777" w:rsidR="00804276" w:rsidRDefault="00804276" w:rsidP="00804276">
      <w:pPr>
        <w:pStyle w:val="Prrafodelista"/>
        <w:ind w:left="1080"/>
        <w:jc w:val="both"/>
        <w:rPr>
          <w:rFonts w:asciiTheme="majorHAnsi" w:hAnsiTheme="majorHAnsi"/>
          <w:sz w:val="20"/>
          <w:szCs w:val="20"/>
        </w:rPr>
      </w:pPr>
    </w:p>
    <w:p w14:paraId="0C5AAFEE" w14:textId="77777777" w:rsidR="00804276" w:rsidRDefault="00804276" w:rsidP="00804276">
      <w:pPr>
        <w:pStyle w:val="Prrafodelista"/>
        <w:ind w:left="2832" w:hanging="1752"/>
        <w:jc w:val="both"/>
        <w:rPr>
          <w:rFonts w:asciiTheme="majorHAnsi" w:hAnsiTheme="majorHAnsi"/>
          <w:sz w:val="20"/>
          <w:szCs w:val="20"/>
        </w:rPr>
      </w:pPr>
      <w:r w:rsidRPr="00C83557">
        <w:rPr>
          <w:rFonts w:asciiTheme="majorHAnsi" w:hAnsiTheme="majorHAnsi"/>
          <w:sz w:val="20"/>
          <w:szCs w:val="20"/>
        </w:rPr>
        <w:t xml:space="preserve">Autores: </w:t>
      </w:r>
      <w:r>
        <w:rPr>
          <w:rFonts w:asciiTheme="majorHAnsi" w:hAnsiTheme="majorHAnsi"/>
          <w:sz w:val="20"/>
          <w:szCs w:val="20"/>
        </w:rPr>
        <w:tab/>
      </w:r>
      <w:r w:rsidRPr="00C83557">
        <w:rPr>
          <w:rFonts w:asciiTheme="majorHAnsi" w:hAnsiTheme="majorHAnsi"/>
          <w:sz w:val="20"/>
          <w:szCs w:val="20"/>
        </w:rPr>
        <w:t xml:space="preserve">HH.SS: María José Pizarro Rodríguez, Ariel Fernando Ávila Martínez, Alexander López Maya, Humberto De La Calle </w:t>
      </w:r>
      <w:proofErr w:type="spellStart"/>
      <w:r w:rsidRPr="00C83557">
        <w:rPr>
          <w:rFonts w:asciiTheme="majorHAnsi" w:hAnsiTheme="majorHAnsi"/>
          <w:sz w:val="20"/>
          <w:szCs w:val="20"/>
        </w:rPr>
        <w:t>Lombana</w:t>
      </w:r>
      <w:proofErr w:type="spellEnd"/>
      <w:r w:rsidRPr="00C83557">
        <w:rPr>
          <w:rFonts w:asciiTheme="majorHAnsi" w:hAnsiTheme="majorHAnsi"/>
          <w:sz w:val="20"/>
          <w:szCs w:val="20"/>
        </w:rPr>
        <w:t xml:space="preserve">, Inti Raúl Asprilla Reyes, Wilson Arias Castillo, </w:t>
      </w:r>
      <w:proofErr w:type="spellStart"/>
      <w:r w:rsidRPr="00C83557">
        <w:rPr>
          <w:rFonts w:asciiTheme="majorHAnsi" w:hAnsiTheme="majorHAnsi"/>
          <w:sz w:val="20"/>
          <w:szCs w:val="20"/>
        </w:rPr>
        <w:t>Jael</w:t>
      </w:r>
      <w:proofErr w:type="spellEnd"/>
      <w:r w:rsidRPr="00C83557">
        <w:rPr>
          <w:rFonts w:asciiTheme="majorHAnsi" w:hAnsiTheme="majorHAnsi"/>
          <w:sz w:val="20"/>
          <w:szCs w:val="20"/>
        </w:rPr>
        <w:t xml:space="preserve"> Quiroga Carrillo, Julio </w:t>
      </w:r>
      <w:proofErr w:type="spellStart"/>
      <w:r w:rsidRPr="00C83557">
        <w:rPr>
          <w:rFonts w:asciiTheme="majorHAnsi" w:hAnsiTheme="majorHAnsi"/>
          <w:sz w:val="20"/>
          <w:szCs w:val="20"/>
        </w:rPr>
        <w:t>Elias</w:t>
      </w:r>
      <w:proofErr w:type="spellEnd"/>
      <w:r w:rsidRPr="00C83557">
        <w:rPr>
          <w:rFonts w:asciiTheme="majorHAnsi" w:hAnsiTheme="majorHAnsi"/>
          <w:sz w:val="20"/>
          <w:szCs w:val="20"/>
        </w:rPr>
        <w:t xml:space="preserve"> Vidal, Martha Isabel Peralta </w:t>
      </w:r>
      <w:proofErr w:type="spellStart"/>
      <w:r w:rsidRPr="00C83557">
        <w:rPr>
          <w:rFonts w:asciiTheme="majorHAnsi" w:hAnsiTheme="majorHAnsi"/>
          <w:sz w:val="20"/>
          <w:szCs w:val="20"/>
        </w:rPr>
        <w:t>Epieyu</w:t>
      </w:r>
      <w:proofErr w:type="spellEnd"/>
      <w:r w:rsidRPr="00C83557">
        <w:rPr>
          <w:rFonts w:asciiTheme="majorHAnsi" w:hAnsiTheme="majorHAnsi"/>
          <w:sz w:val="20"/>
          <w:szCs w:val="20"/>
        </w:rPr>
        <w:t xml:space="preserve">, Sandra Yaneth </w:t>
      </w:r>
      <w:proofErr w:type="spellStart"/>
      <w:r w:rsidRPr="00C83557">
        <w:rPr>
          <w:rFonts w:asciiTheme="majorHAnsi" w:hAnsiTheme="majorHAnsi"/>
          <w:sz w:val="20"/>
          <w:szCs w:val="20"/>
        </w:rPr>
        <w:t>Jaimes</w:t>
      </w:r>
      <w:proofErr w:type="spellEnd"/>
      <w:r w:rsidRPr="00C83557">
        <w:rPr>
          <w:rFonts w:asciiTheme="majorHAnsi" w:hAnsiTheme="majorHAnsi"/>
          <w:sz w:val="20"/>
          <w:szCs w:val="20"/>
        </w:rPr>
        <w:t xml:space="preserve"> Cruz, </w:t>
      </w:r>
      <w:proofErr w:type="spellStart"/>
      <w:r w:rsidRPr="00C83557">
        <w:rPr>
          <w:rFonts w:asciiTheme="majorHAnsi" w:hAnsiTheme="majorHAnsi"/>
          <w:sz w:val="20"/>
          <w:szCs w:val="20"/>
        </w:rPr>
        <w:t>Yuly</w:t>
      </w:r>
      <w:proofErr w:type="spellEnd"/>
      <w:r w:rsidRPr="00C83557">
        <w:rPr>
          <w:rFonts w:asciiTheme="majorHAnsi" w:hAnsiTheme="majorHAnsi"/>
          <w:sz w:val="20"/>
          <w:szCs w:val="20"/>
        </w:rPr>
        <w:t xml:space="preserve"> Esmeralda Hernández Silva, Pablo Catatumbo Torres Victoria, Carlos Alberto Benavides Mora, Clara Eugenia López Obregón, Aida Yolanda Avella Esquivel, Piedad </w:t>
      </w:r>
      <w:proofErr w:type="spellStart"/>
      <w:r w:rsidRPr="00C83557">
        <w:rPr>
          <w:rFonts w:asciiTheme="majorHAnsi" w:hAnsiTheme="majorHAnsi"/>
          <w:sz w:val="20"/>
          <w:szCs w:val="20"/>
        </w:rPr>
        <w:t>Esneda</w:t>
      </w:r>
      <w:proofErr w:type="spellEnd"/>
      <w:r w:rsidRPr="00C83557">
        <w:rPr>
          <w:rFonts w:asciiTheme="majorHAnsi" w:hAnsiTheme="majorHAnsi"/>
          <w:sz w:val="20"/>
          <w:szCs w:val="20"/>
        </w:rPr>
        <w:t xml:space="preserve"> Córdoba Ruiz, Griselda Lobo Silva, Alfredo Rafael </w:t>
      </w:r>
      <w:proofErr w:type="spellStart"/>
      <w:r w:rsidRPr="00C83557">
        <w:rPr>
          <w:rFonts w:asciiTheme="majorHAnsi" w:hAnsiTheme="majorHAnsi"/>
          <w:sz w:val="20"/>
          <w:szCs w:val="20"/>
        </w:rPr>
        <w:t>Deluque</w:t>
      </w:r>
      <w:proofErr w:type="spellEnd"/>
      <w:r w:rsidRPr="00C83557">
        <w:rPr>
          <w:rFonts w:asciiTheme="majorHAnsi" w:hAnsiTheme="majorHAnsi"/>
          <w:sz w:val="20"/>
          <w:szCs w:val="20"/>
        </w:rPr>
        <w:t xml:space="preserve"> Zuleta, Julián Gallo Cubillos, Gloria Inés Flórez Schneider, Isabel Cristina Zuleta López, Alex Xavier Flórez Hernández, Catalina Del Socorro Pérez </w:t>
      </w:r>
      <w:proofErr w:type="spellStart"/>
      <w:r w:rsidRPr="00C83557">
        <w:rPr>
          <w:rFonts w:asciiTheme="majorHAnsi" w:hAnsiTheme="majorHAnsi"/>
          <w:sz w:val="20"/>
          <w:szCs w:val="20"/>
        </w:rPr>
        <w:t>Pérez</w:t>
      </w:r>
      <w:proofErr w:type="spellEnd"/>
      <w:r w:rsidRPr="00C83557">
        <w:rPr>
          <w:rFonts w:asciiTheme="majorHAnsi" w:hAnsiTheme="majorHAnsi"/>
          <w:sz w:val="20"/>
          <w:szCs w:val="20"/>
        </w:rPr>
        <w:t xml:space="preserve">, Iván Cepeda Castro. - HH.RR: Juan Carlos Lozada Vargas, Jorge Alejandro Ocampo Giraldo, Daniel Carvalho Mejía, Julia Miranda Londoño, </w:t>
      </w:r>
      <w:proofErr w:type="spellStart"/>
      <w:r w:rsidRPr="00C83557">
        <w:rPr>
          <w:rFonts w:asciiTheme="majorHAnsi" w:hAnsiTheme="majorHAnsi"/>
          <w:sz w:val="20"/>
          <w:szCs w:val="20"/>
        </w:rPr>
        <w:t>Duvalier</w:t>
      </w:r>
      <w:proofErr w:type="spellEnd"/>
      <w:r w:rsidRPr="00C83557">
        <w:rPr>
          <w:rFonts w:asciiTheme="majorHAnsi" w:hAnsiTheme="majorHAnsi"/>
          <w:sz w:val="20"/>
          <w:szCs w:val="20"/>
        </w:rPr>
        <w:t xml:space="preserve"> Sánchez Arango, María Fernanda Carrascal Rojas, Héctor David Chaparro </w:t>
      </w:r>
      <w:proofErr w:type="spellStart"/>
      <w:r w:rsidRPr="00C83557">
        <w:rPr>
          <w:rFonts w:asciiTheme="majorHAnsi" w:hAnsiTheme="majorHAnsi"/>
          <w:sz w:val="20"/>
          <w:szCs w:val="20"/>
        </w:rPr>
        <w:lastRenderedPageBreak/>
        <w:t>Chaparro</w:t>
      </w:r>
      <w:proofErr w:type="spellEnd"/>
      <w:r w:rsidRPr="00C83557">
        <w:rPr>
          <w:rFonts w:asciiTheme="majorHAnsi" w:hAnsiTheme="majorHAnsi"/>
          <w:sz w:val="20"/>
          <w:szCs w:val="20"/>
        </w:rPr>
        <w:t xml:space="preserve">, Olga Beatriz González Correa, Pedro José </w:t>
      </w:r>
      <w:proofErr w:type="spellStart"/>
      <w:r w:rsidRPr="00C83557">
        <w:rPr>
          <w:rFonts w:asciiTheme="majorHAnsi" w:hAnsiTheme="majorHAnsi"/>
          <w:sz w:val="20"/>
          <w:szCs w:val="20"/>
        </w:rPr>
        <w:t>Súarez</w:t>
      </w:r>
      <w:proofErr w:type="spellEnd"/>
      <w:r w:rsidRPr="00C83557">
        <w:rPr>
          <w:rFonts w:asciiTheme="majorHAnsi" w:hAnsiTheme="majorHAnsi"/>
          <w:sz w:val="20"/>
          <w:szCs w:val="20"/>
        </w:rPr>
        <w:t xml:space="preserve"> </w:t>
      </w:r>
      <w:proofErr w:type="spellStart"/>
      <w:r w:rsidRPr="00C83557">
        <w:rPr>
          <w:rFonts w:asciiTheme="majorHAnsi" w:hAnsiTheme="majorHAnsi"/>
          <w:sz w:val="20"/>
          <w:szCs w:val="20"/>
        </w:rPr>
        <w:t>Vacca</w:t>
      </w:r>
      <w:proofErr w:type="spellEnd"/>
      <w:r w:rsidRPr="00C83557">
        <w:rPr>
          <w:rFonts w:asciiTheme="majorHAnsi" w:hAnsiTheme="majorHAnsi"/>
          <w:sz w:val="20"/>
          <w:szCs w:val="20"/>
        </w:rPr>
        <w:t xml:space="preserve">, Jairo Reinaldo Cala Suárez, David Alejandro Toro Ramírez, Martha Lisbeth Alfonso Jurado, Diógenes Quintero Amaya, </w:t>
      </w:r>
      <w:proofErr w:type="spellStart"/>
      <w:r w:rsidRPr="00C83557">
        <w:rPr>
          <w:rFonts w:asciiTheme="majorHAnsi" w:hAnsiTheme="majorHAnsi"/>
          <w:sz w:val="20"/>
          <w:szCs w:val="20"/>
        </w:rPr>
        <w:t>Luvi</w:t>
      </w:r>
      <w:proofErr w:type="spellEnd"/>
      <w:r w:rsidRPr="00C83557">
        <w:rPr>
          <w:rFonts w:asciiTheme="majorHAnsi" w:hAnsiTheme="majorHAnsi"/>
          <w:sz w:val="20"/>
          <w:szCs w:val="20"/>
        </w:rPr>
        <w:t xml:space="preserve"> Katherine Miranda Peña, Alirio Uribe Muñoz, Catherine </w:t>
      </w:r>
      <w:proofErr w:type="spellStart"/>
      <w:r w:rsidRPr="00C83557">
        <w:rPr>
          <w:rFonts w:asciiTheme="majorHAnsi" w:hAnsiTheme="majorHAnsi"/>
          <w:sz w:val="20"/>
          <w:szCs w:val="20"/>
        </w:rPr>
        <w:t>Juvinao</w:t>
      </w:r>
      <w:proofErr w:type="spellEnd"/>
      <w:r w:rsidRPr="00C83557">
        <w:rPr>
          <w:rFonts w:asciiTheme="majorHAnsi" w:hAnsiTheme="majorHAnsi"/>
          <w:sz w:val="20"/>
          <w:szCs w:val="20"/>
        </w:rPr>
        <w:t xml:space="preserve"> Clavijo, Juan Sebastián Gómez Gonzáles, Andrés David Calle Aguas, Jennifer </w:t>
      </w:r>
      <w:proofErr w:type="spellStart"/>
      <w:r w:rsidRPr="00C83557">
        <w:rPr>
          <w:rFonts w:asciiTheme="majorHAnsi" w:hAnsiTheme="majorHAnsi"/>
          <w:sz w:val="20"/>
          <w:szCs w:val="20"/>
        </w:rPr>
        <w:t>Dalley</w:t>
      </w:r>
      <w:proofErr w:type="spellEnd"/>
      <w:r w:rsidRPr="00C83557">
        <w:rPr>
          <w:rFonts w:asciiTheme="majorHAnsi" w:hAnsiTheme="majorHAnsi"/>
          <w:sz w:val="20"/>
          <w:szCs w:val="20"/>
        </w:rPr>
        <w:t xml:space="preserve"> Pedraza Sandoval, Alejandro García Ríos, </w:t>
      </w:r>
      <w:proofErr w:type="spellStart"/>
      <w:r w:rsidRPr="00C83557">
        <w:rPr>
          <w:rFonts w:asciiTheme="majorHAnsi" w:hAnsiTheme="majorHAnsi"/>
          <w:sz w:val="20"/>
          <w:szCs w:val="20"/>
        </w:rPr>
        <w:t>Leider</w:t>
      </w:r>
      <w:proofErr w:type="spellEnd"/>
      <w:r w:rsidRPr="00C83557">
        <w:rPr>
          <w:rFonts w:asciiTheme="majorHAnsi" w:hAnsiTheme="majorHAnsi"/>
          <w:sz w:val="20"/>
          <w:szCs w:val="20"/>
        </w:rPr>
        <w:t xml:space="preserve"> Alexandra Vásquez Ochoa, </w:t>
      </w:r>
      <w:proofErr w:type="spellStart"/>
      <w:r w:rsidRPr="00C83557">
        <w:rPr>
          <w:rFonts w:asciiTheme="majorHAnsi" w:hAnsiTheme="majorHAnsi"/>
          <w:sz w:val="20"/>
          <w:szCs w:val="20"/>
        </w:rPr>
        <w:t>Dorina</w:t>
      </w:r>
      <w:proofErr w:type="spellEnd"/>
      <w:r w:rsidRPr="00C83557">
        <w:rPr>
          <w:rFonts w:asciiTheme="majorHAnsi" w:hAnsiTheme="majorHAnsi"/>
          <w:sz w:val="20"/>
          <w:szCs w:val="20"/>
        </w:rPr>
        <w:t xml:space="preserve"> Hernández Palomino, </w:t>
      </w:r>
      <w:proofErr w:type="spellStart"/>
      <w:r w:rsidRPr="00C83557">
        <w:rPr>
          <w:rFonts w:asciiTheme="majorHAnsi" w:hAnsiTheme="majorHAnsi"/>
          <w:sz w:val="20"/>
          <w:szCs w:val="20"/>
        </w:rPr>
        <w:t>Heraclito</w:t>
      </w:r>
      <w:proofErr w:type="spellEnd"/>
      <w:r w:rsidRPr="00C83557">
        <w:rPr>
          <w:rFonts w:asciiTheme="majorHAnsi" w:hAnsiTheme="majorHAnsi"/>
          <w:sz w:val="20"/>
          <w:szCs w:val="20"/>
        </w:rPr>
        <w:t xml:space="preserve"> </w:t>
      </w:r>
      <w:proofErr w:type="spellStart"/>
      <w:r w:rsidRPr="00C83557">
        <w:rPr>
          <w:rFonts w:asciiTheme="majorHAnsi" w:hAnsiTheme="majorHAnsi"/>
          <w:sz w:val="20"/>
          <w:szCs w:val="20"/>
        </w:rPr>
        <w:t>Landinez</w:t>
      </w:r>
      <w:proofErr w:type="spellEnd"/>
      <w:r w:rsidRPr="00C83557">
        <w:rPr>
          <w:rFonts w:asciiTheme="majorHAnsi" w:hAnsiTheme="majorHAnsi"/>
          <w:sz w:val="20"/>
          <w:szCs w:val="20"/>
        </w:rPr>
        <w:t xml:space="preserve"> Suárez, </w:t>
      </w:r>
      <w:proofErr w:type="spellStart"/>
      <w:r w:rsidRPr="00C83557">
        <w:rPr>
          <w:rFonts w:asciiTheme="majorHAnsi" w:hAnsiTheme="majorHAnsi"/>
          <w:sz w:val="20"/>
          <w:szCs w:val="20"/>
        </w:rPr>
        <w:t>Ermes</w:t>
      </w:r>
      <w:proofErr w:type="spellEnd"/>
      <w:r w:rsidRPr="00C83557">
        <w:rPr>
          <w:rFonts w:asciiTheme="majorHAnsi" w:hAnsiTheme="majorHAnsi"/>
          <w:sz w:val="20"/>
          <w:szCs w:val="20"/>
        </w:rPr>
        <w:t xml:space="preserve"> Evelio Pete Vivas, Santiago Osorio Marín, Alfredo Mondragón Garzón, Elizabeth </w:t>
      </w:r>
      <w:proofErr w:type="spellStart"/>
      <w:r w:rsidRPr="00C83557">
        <w:rPr>
          <w:rFonts w:asciiTheme="majorHAnsi" w:hAnsiTheme="majorHAnsi"/>
          <w:sz w:val="20"/>
          <w:szCs w:val="20"/>
        </w:rPr>
        <w:t>Jay-Pang</w:t>
      </w:r>
      <w:proofErr w:type="spellEnd"/>
      <w:r w:rsidRPr="00C83557">
        <w:rPr>
          <w:rFonts w:asciiTheme="majorHAnsi" w:hAnsiTheme="majorHAnsi"/>
          <w:sz w:val="20"/>
          <w:szCs w:val="20"/>
        </w:rPr>
        <w:t xml:space="preserve"> Díaz, Luz María </w:t>
      </w:r>
      <w:proofErr w:type="spellStart"/>
      <w:r w:rsidRPr="00C83557">
        <w:rPr>
          <w:rFonts w:asciiTheme="majorHAnsi" w:hAnsiTheme="majorHAnsi"/>
          <w:sz w:val="20"/>
          <w:szCs w:val="20"/>
        </w:rPr>
        <w:t>Múnera</w:t>
      </w:r>
      <w:proofErr w:type="spellEnd"/>
      <w:r w:rsidRPr="00C83557">
        <w:rPr>
          <w:rFonts w:asciiTheme="majorHAnsi" w:hAnsiTheme="majorHAnsi"/>
          <w:sz w:val="20"/>
          <w:szCs w:val="20"/>
        </w:rPr>
        <w:t xml:space="preserve"> Medina, Carlos Felipe Quintero Ovalle, Jorge Andrés </w:t>
      </w:r>
      <w:proofErr w:type="spellStart"/>
      <w:r w:rsidRPr="00C83557">
        <w:rPr>
          <w:rFonts w:asciiTheme="majorHAnsi" w:hAnsiTheme="majorHAnsi"/>
          <w:sz w:val="20"/>
          <w:szCs w:val="20"/>
        </w:rPr>
        <w:t>Cancimance</w:t>
      </w:r>
      <w:proofErr w:type="spellEnd"/>
      <w:r w:rsidRPr="00C83557">
        <w:rPr>
          <w:rFonts w:asciiTheme="majorHAnsi" w:hAnsiTheme="majorHAnsi"/>
          <w:sz w:val="20"/>
          <w:szCs w:val="20"/>
        </w:rPr>
        <w:t xml:space="preserve"> López, María Del Mar Pizarro García, </w:t>
      </w:r>
      <w:proofErr w:type="spellStart"/>
      <w:r w:rsidRPr="00C83557">
        <w:rPr>
          <w:rFonts w:asciiTheme="majorHAnsi" w:hAnsiTheme="majorHAnsi"/>
          <w:sz w:val="20"/>
          <w:szCs w:val="20"/>
        </w:rPr>
        <w:t>Jezmi</w:t>
      </w:r>
      <w:proofErr w:type="spellEnd"/>
      <w:r w:rsidRPr="00C83557">
        <w:rPr>
          <w:rFonts w:asciiTheme="majorHAnsi" w:hAnsiTheme="majorHAnsi"/>
          <w:sz w:val="20"/>
          <w:szCs w:val="20"/>
        </w:rPr>
        <w:t xml:space="preserve"> </w:t>
      </w:r>
      <w:proofErr w:type="spellStart"/>
      <w:r w:rsidRPr="00C83557">
        <w:rPr>
          <w:rFonts w:asciiTheme="majorHAnsi" w:hAnsiTheme="majorHAnsi"/>
          <w:sz w:val="20"/>
          <w:szCs w:val="20"/>
        </w:rPr>
        <w:t>Lizeth</w:t>
      </w:r>
      <w:proofErr w:type="spellEnd"/>
      <w:r w:rsidRPr="00C83557">
        <w:rPr>
          <w:rFonts w:asciiTheme="majorHAnsi" w:hAnsiTheme="majorHAnsi"/>
          <w:sz w:val="20"/>
          <w:szCs w:val="20"/>
        </w:rPr>
        <w:t xml:space="preserve"> Barraza </w:t>
      </w:r>
      <w:proofErr w:type="spellStart"/>
      <w:r w:rsidRPr="00C83557">
        <w:rPr>
          <w:rFonts w:asciiTheme="majorHAnsi" w:hAnsiTheme="majorHAnsi"/>
          <w:sz w:val="20"/>
          <w:szCs w:val="20"/>
        </w:rPr>
        <w:t>Arraut</w:t>
      </w:r>
      <w:proofErr w:type="spellEnd"/>
      <w:r w:rsidRPr="00C83557">
        <w:rPr>
          <w:rFonts w:asciiTheme="majorHAnsi" w:hAnsiTheme="majorHAnsi"/>
          <w:sz w:val="20"/>
          <w:szCs w:val="20"/>
        </w:rPr>
        <w:t xml:space="preserve">, </w:t>
      </w:r>
      <w:proofErr w:type="spellStart"/>
      <w:r w:rsidRPr="00C83557">
        <w:rPr>
          <w:rFonts w:asciiTheme="majorHAnsi" w:hAnsiTheme="majorHAnsi"/>
          <w:sz w:val="20"/>
          <w:szCs w:val="20"/>
        </w:rPr>
        <w:t>Eduard</w:t>
      </w:r>
      <w:proofErr w:type="spellEnd"/>
      <w:r w:rsidRPr="00C83557">
        <w:rPr>
          <w:rFonts w:asciiTheme="majorHAnsi" w:hAnsiTheme="majorHAnsi"/>
          <w:sz w:val="20"/>
          <w:szCs w:val="20"/>
        </w:rPr>
        <w:t xml:space="preserve"> Giovanny Sarmiento Hidalgo, Jorge Hernán Bastidas Rosero, Gabriel Ernesto Parrado Durán, </w:t>
      </w:r>
      <w:proofErr w:type="spellStart"/>
      <w:r w:rsidRPr="00C83557">
        <w:rPr>
          <w:rFonts w:asciiTheme="majorHAnsi" w:hAnsiTheme="majorHAnsi"/>
          <w:sz w:val="20"/>
          <w:szCs w:val="20"/>
        </w:rPr>
        <w:t>Leyla</w:t>
      </w:r>
      <w:proofErr w:type="spellEnd"/>
      <w:r w:rsidRPr="00C83557">
        <w:rPr>
          <w:rFonts w:asciiTheme="majorHAnsi" w:hAnsiTheme="majorHAnsi"/>
          <w:sz w:val="20"/>
          <w:szCs w:val="20"/>
        </w:rPr>
        <w:t xml:space="preserve"> </w:t>
      </w:r>
      <w:proofErr w:type="spellStart"/>
      <w:r w:rsidRPr="00C83557">
        <w:rPr>
          <w:rFonts w:asciiTheme="majorHAnsi" w:hAnsiTheme="majorHAnsi"/>
          <w:sz w:val="20"/>
          <w:szCs w:val="20"/>
        </w:rPr>
        <w:t>Marleny</w:t>
      </w:r>
      <w:proofErr w:type="spellEnd"/>
      <w:r w:rsidRPr="00C83557">
        <w:rPr>
          <w:rFonts w:asciiTheme="majorHAnsi" w:hAnsiTheme="majorHAnsi"/>
          <w:sz w:val="20"/>
          <w:szCs w:val="20"/>
        </w:rPr>
        <w:t xml:space="preserve"> Rincón Trujillo, Carmen Felisa Ramírez </w:t>
      </w:r>
      <w:proofErr w:type="spellStart"/>
      <w:r w:rsidRPr="00C83557">
        <w:rPr>
          <w:rFonts w:asciiTheme="majorHAnsi" w:hAnsiTheme="majorHAnsi"/>
          <w:sz w:val="20"/>
          <w:szCs w:val="20"/>
        </w:rPr>
        <w:t>Boscán</w:t>
      </w:r>
      <w:proofErr w:type="spellEnd"/>
      <w:r w:rsidRPr="00C83557">
        <w:rPr>
          <w:rFonts w:asciiTheme="majorHAnsi" w:hAnsiTheme="majorHAnsi"/>
          <w:sz w:val="20"/>
          <w:szCs w:val="20"/>
        </w:rPr>
        <w:t xml:space="preserve">, Luis Alberto Albán Urbano, Pedro </w:t>
      </w:r>
      <w:proofErr w:type="spellStart"/>
      <w:r w:rsidRPr="00C83557">
        <w:rPr>
          <w:rFonts w:asciiTheme="majorHAnsi" w:hAnsiTheme="majorHAnsi"/>
          <w:sz w:val="20"/>
          <w:szCs w:val="20"/>
        </w:rPr>
        <w:t>Baracutao</w:t>
      </w:r>
      <w:proofErr w:type="spellEnd"/>
      <w:r w:rsidRPr="00C83557">
        <w:rPr>
          <w:rFonts w:asciiTheme="majorHAnsi" w:hAnsiTheme="majorHAnsi"/>
          <w:sz w:val="20"/>
          <w:szCs w:val="20"/>
        </w:rPr>
        <w:t xml:space="preserve"> García Ospina, Gabriel Becerra </w:t>
      </w:r>
      <w:proofErr w:type="spellStart"/>
      <w:r w:rsidRPr="00C83557">
        <w:rPr>
          <w:rFonts w:asciiTheme="majorHAnsi" w:hAnsiTheme="majorHAnsi"/>
          <w:sz w:val="20"/>
          <w:szCs w:val="20"/>
        </w:rPr>
        <w:t>Yañez</w:t>
      </w:r>
      <w:proofErr w:type="spellEnd"/>
      <w:r w:rsidRPr="00C83557">
        <w:rPr>
          <w:rFonts w:asciiTheme="majorHAnsi" w:hAnsiTheme="majorHAnsi"/>
          <w:sz w:val="20"/>
          <w:szCs w:val="20"/>
        </w:rPr>
        <w:t xml:space="preserve">, Cristian Danilo Avendaño Fino, Álvaro Henry Monedero Rivera, Saray Elena </w:t>
      </w:r>
      <w:proofErr w:type="spellStart"/>
      <w:r w:rsidRPr="00C83557">
        <w:rPr>
          <w:rFonts w:asciiTheme="majorHAnsi" w:hAnsiTheme="majorHAnsi"/>
          <w:sz w:val="20"/>
          <w:szCs w:val="20"/>
        </w:rPr>
        <w:t>Robayo</w:t>
      </w:r>
      <w:proofErr w:type="spellEnd"/>
      <w:r w:rsidRPr="00C83557">
        <w:rPr>
          <w:rFonts w:asciiTheme="majorHAnsi" w:hAnsiTheme="majorHAnsi"/>
          <w:sz w:val="20"/>
          <w:szCs w:val="20"/>
        </w:rPr>
        <w:t xml:space="preserve"> </w:t>
      </w:r>
      <w:proofErr w:type="spellStart"/>
      <w:r w:rsidRPr="00C83557">
        <w:rPr>
          <w:rFonts w:asciiTheme="majorHAnsi" w:hAnsiTheme="majorHAnsi"/>
          <w:sz w:val="20"/>
          <w:szCs w:val="20"/>
        </w:rPr>
        <w:t>Bechara</w:t>
      </w:r>
      <w:proofErr w:type="spellEnd"/>
      <w:r w:rsidRPr="00C83557">
        <w:rPr>
          <w:rFonts w:asciiTheme="majorHAnsi" w:hAnsiTheme="majorHAnsi"/>
          <w:sz w:val="20"/>
          <w:szCs w:val="20"/>
        </w:rPr>
        <w:t xml:space="preserve">, Juan Camilo Londoño Barrera, Jorge Eliécer Tamayo Marulanda, Julián David López Tenorio, Etna Tamara </w:t>
      </w:r>
      <w:proofErr w:type="spellStart"/>
      <w:r w:rsidRPr="00C83557">
        <w:rPr>
          <w:rFonts w:asciiTheme="majorHAnsi" w:hAnsiTheme="majorHAnsi"/>
          <w:sz w:val="20"/>
          <w:szCs w:val="20"/>
        </w:rPr>
        <w:t>Argote</w:t>
      </w:r>
      <w:proofErr w:type="spellEnd"/>
      <w:r w:rsidRPr="00C83557">
        <w:rPr>
          <w:rFonts w:asciiTheme="majorHAnsi" w:hAnsiTheme="majorHAnsi"/>
          <w:sz w:val="20"/>
          <w:szCs w:val="20"/>
        </w:rPr>
        <w:t xml:space="preserve"> Calderón, Wilder </w:t>
      </w:r>
      <w:proofErr w:type="spellStart"/>
      <w:r w:rsidRPr="00C83557">
        <w:rPr>
          <w:rFonts w:asciiTheme="majorHAnsi" w:hAnsiTheme="majorHAnsi"/>
          <w:sz w:val="20"/>
          <w:szCs w:val="20"/>
        </w:rPr>
        <w:t>Iberson</w:t>
      </w:r>
      <w:proofErr w:type="spellEnd"/>
      <w:r w:rsidRPr="00C83557">
        <w:rPr>
          <w:rFonts w:asciiTheme="majorHAnsi" w:hAnsiTheme="majorHAnsi"/>
          <w:sz w:val="20"/>
          <w:szCs w:val="20"/>
        </w:rPr>
        <w:t xml:space="preserve"> Escobar Ortiz, Germán Rogelio Rozo Anís, Erick Adrián Velasco Burbano, Susana Gómez Castaño, David Ricardo Racero </w:t>
      </w:r>
      <w:proofErr w:type="spellStart"/>
      <w:r w:rsidRPr="00C83557">
        <w:rPr>
          <w:rFonts w:asciiTheme="majorHAnsi" w:hAnsiTheme="majorHAnsi"/>
          <w:sz w:val="20"/>
          <w:szCs w:val="20"/>
        </w:rPr>
        <w:t>Mayorca</w:t>
      </w:r>
      <w:proofErr w:type="spellEnd"/>
      <w:r w:rsidRPr="00C83557">
        <w:rPr>
          <w:rFonts w:asciiTheme="majorHAnsi" w:hAnsiTheme="majorHAnsi"/>
          <w:sz w:val="20"/>
          <w:szCs w:val="20"/>
        </w:rPr>
        <w:t xml:space="preserve">, Ingrid Johana Aguirre </w:t>
      </w:r>
      <w:proofErr w:type="spellStart"/>
      <w:r w:rsidRPr="00C83557">
        <w:rPr>
          <w:rFonts w:asciiTheme="majorHAnsi" w:hAnsiTheme="majorHAnsi"/>
          <w:sz w:val="20"/>
          <w:szCs w:val="20"/>
        </w:rPr>
        <w:t>Juvinao</w:t>
      </w:r>
      <w:proofErr w:type="spellEnd"/>
      <w:r w:rsidRPr="00C83557">
        <w:rPr>
          <w:rFonts w:asciiTheme="majorHAnsi" w:hAnsiTheme="majorHAnsi"/>
          <w:sz w:val="20"/>
          <w:szCs w:val="20"/>
        </w:rPr>
        <w:t xml:space="preserve">. </w:t>
      </w:r>
    </w:p>
    <w:p w14:paraId="0E1BE6C0" w14:textId="77777777" w:rsidR="00804276" w:rsidRDefault="00804276" w:rsidP="00804276">
      <w:pPr>
        <w:pStyle w:val="Prrafodelista"/>
        <w:ind w:left="2832" w:hanging="1752"/>
        <w:jc w:val="both"/>
        <w:rPr>
          <w:rFonts w:asciiTheme="majorHAnsi" w:hAnsiTheme="majorHAnsi"/>
          <w:sz w:val="20"/>
          <w:szCs w:val="20"/>
        </w:rPr>
      </w:pPr>
      <w:r w:rsidRPr="00C83557">
        <w:rPr>
          <w:rFonts w:asciiTheme="majorHAnsi" w:hAnsiTheme="majorHAnsi"/>
          <w:b/>
          <w:sz w:val="20"/>
          <w:szCs w:val="20"/>
        </w:rPr>
        <w:t>Ponente:</w:t>
      </w:r>
      <w:r w:rsidRPr="00C83557">
        <w:rPr>
          <w:rFonts w:asciiTheme="majorHAnsi" w:hAnsiTheme="majorHAnsi"/>
          <w:b/>
          <w:sz w:val="20"/>
          <w:szCs w:val="20"/>
        </w:rPr>
        <w:tab/>
        <w:t xml:space="preserve">Primer Debate: </w:t>
      </w:r>
      <w:r w:rsidRPr="00C83557">
        <w:rPr>
          <w:rFonts w:asciiTheme="majorHAnsi" w:hAnsiTheme="majorHAnsi"/>
          <w:sz w:val="20"/>
          <w:szCs w:val="20"/>
        </w:rPr>
        <w:t xml:space="preserve">H.S: María José Pizarro. </w:t>
      </w:r>
    </w:p>
    <w:p w14:paraId="5F700A72" w14:textId="77777777" w:rsidR="00804276" w:rsidRDefault="00804276" w:rsidP="00804276">
      <w:pPr>
        <w:pStyle w:val="Prrafodelista"/>
        <w:ind w:left="2832" w:hanging="1752"/>
        <w:jc w:val="both"/>
        <w:rPr>
          <w:rFonts w:asciiTheme="majorHAnsi" w:hAnsiTheme="majorHAnsi"/>
          <w:sz w:val="20"/>
          <w:szCs w:val="20"/>
        </w:rPr>
      </w:pPr>
      <w:r w:rsidRPr="00C83557">
        <w:rPr>
          <w:rFonts w:asciiTheme="majorHAnsi" w:hAnsiTheme="majorHAnsi"/>
          <w:b/>
          <w:sz w:val="20"/>
          <w:szCs w:val="20"/>
        </w:rPr>
        <w:t xml:space="preserve">Publicación: </w:t>
      </w:r>
      <w:r w:rsidRPr="00C83557">
        <w:rPr>
          <w:rFonts w:asciiTheme="majorHAnsi" w:hAnsiTheme="majorHAnsi"/>
          <w:b/>
          <w:sz w:val="20"/>
          <w:szCs w:val="20"/>
        </w:rPr>
        <w:tab/>
        <w:t>Proyecto Original</w:t>
      </w:r>
      <w:r w:rsidRPr="00C8355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83557">
        <w:rPr>
          <w:rFonts w:asciiTheme="majorHAnsi" w:hAnsiTheme="majorHAnsi"/>
          <w:sz w:val="20"/>
          <w:szCs w:val="20"/>
        </w:rPr>
        <w:t xml:space="preserve">Gaceta N° 925/2023  </w:t>
      </w:r>
    </w:p>
    <w:p w14:paraId="684DA82E" w14:textId="77777777" w:rsidR="00804276" w:rsidRDefault="00804276" w:rsidP="00804276">
      <w:pPr>
        <w:pStyle w:val="Prrafodelista"/>
        <w:ind w:left="2832"/>
        <w:jc w:val="both"/>
        <w:rPr>
          <w:rFonts w:asciiTheme="majorHAnsi" w:hAnsiTheme="majorHAnsi"/>
          <w:sz w:val="20"/>
          <w:szCs w:val="20"/>
        </w:rPr>
      </w:pPr>
      <w:r w:rsidRPr="00C83557">
        <w:rPr>
          <w:rFonts w:asciiTheme="majorHAnsi" w:hAnsiTheme="majorHAnsi"/>
          <w:b/>
          <w:sz w:val="20"/>
          <w:szCs w:val="20"/>
        </w:rPr>
        <w:t xml:space="preserve">Texto </w:t>
      </w:r>
      <w:proofErr w:type="spellStart"/>
      <w:r w:rsidRPr="00C83557">
        <w:rPr>
          <w:rFonts w:asciiTheme="majorHAnsi" w:hAnsiTheme="majorHAnsi"/>
          <w:b/>
          <w:sz w:val="20"/>
          <w:szCs w:val="20"/>
        </w:rPr>
        <w:t>Aprb</w:t>
      </w:r>
      <w:proofErr w:type="spellEnd"/>
      <w:r w:rsidRPr="00C83557">
        <w:rPr>
          <w:rFonts w:asciiTheme="majorHAnsi" w:hAnsiTheme="majorHAnsi"/>
          <w:b/>
          <w:sz w:val="20"/>
          <w:szCs w:val="20"/>
        </w:rPr>
        <w:t>. Plenaria Cámara</w:t>
      </w:r>
      <w:r>
        <w:rPr>
          <w:rFonts w:asciiTheme="majorHAnsi" w:hAnsiTheme="majorHAnsi"/>
          <w:sz w:val="20"/>
          <w:szCs w:val="20"/>
        </w:rPr>
        <w:t>:</w:t>
      </w:r>
      <w:r>
        <w:rPr>
          <w:rFonts w:asciiTheme="majorHAnsi" w:hAnsiTheme="majorHAnsi"/>
          <w:sz w:val="20"/>
          <w:szCs w:val="20"/>
        </w:rPr>
        <w:tab/>
      </w:r>
      <w:r>
        <w:rPr>
          <w:rFonts w:asciiTheme="majorHAnsi" w:hAnsiTheme="majorHAnsi"/>
          <w:sz w:val="20"/>
          <w:szCs w:val="20"/>
        </w:rPr>
        <w:tab/>
      </w:r>
      <w:r w:rsidRPr="00C83557">
        <w:rPr>
          <w:rFonts w:asciiTheme="majorHAnsi" w:hAnsiTheme="majorHAnsi"/>
          <w:sz w:val="20"/>
          <w:szCs w:val="20"/>
        </w:rPr>
        <w:t xml:space="preserve">Gaceta N° 1491/2023    </w:t>
      </w:r>
    </w:p>
    <w:p w14:paraId="0639D4B7" w14:textId="73A22873" w:rsidR="00804276" w:rsidRDefault="00804276" w:rsidP="00804276">
      <w:pPr>
        <w:pStyle w:val="Prrafodelista"/>
        <w:ind w:left="2832"/>
        <w:jc w:val="both"/>
        <w:rPr>
          <w:rFonts w:asciiTheme="majorHAnsi" w:hAnsiTheme="majorHAnsi"/>
          <w:sz w:val="20"/>
          <w:szCs w:val="20"/>
        </w:rPr>
      </w:pPr>
      <w:r w:rsidRPr="00C83557">
        <w:rPr>
          <w:rFonts w:asciiTheme="majorHAnsi" w:hAnsiTheme="majorHAnsi"/>
          <w:b/>
          <w:sz w:val="20"/>
          <w:szCs w:val="20"/>
        </w:rPr>
        <w:t>Ponencia 1er Debate Senado:</w:t>
      </w:r>
      <w:r w:rsidRPr="00C8355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C83557">
        <w:rPr>
          <w:rFonts w:asciiTheme="majorHAnsi" w:hAnsiTheme="majorHAnsi"/>
          <w:sz w:val="20"/>
          <w:szCs w:val="20"/>
        </w:rPr>
        <w:t>Gaceta N°</w:t>
      </w:r>
    </w:p>
    <w:p w14:paraId="2EF6B7EB" w14:textId="442708C7" w:rsidR="00804276" w:rsidRDefault="00015190" w:rsidP="00804276">
      <w:pPr>
        <w:pStyle w:val="Prrafodelista"/>
        <w:ind w:left="2832"/>
        <w:jc w:val="both"/>
        <w:rPr>
          <w:rFonts w:asciiTheme="majorHAnsi" w:hAnsiTheme="majorHAnsi"/>
          <w:sz w:val="20"/>
          <w:szCs w:val="20"/>
        </w:rPr>
      </w:pPr>
      <w:r>
        <w:rPr>
          <w:rFonts w:asciiTheme="majorHAnsi" w:hAnsiTheme="majorHAnsi"/>
          <w:sz w:val="20"/>
          <w:szCs w:val="20"/>
        </w:rPr>
        <w:t>(Pendiente Publicación)</w:t>
      </w:r>
    </w:p>
    <w:p w14:paraId="42E4EFB7" w14:textId="7EE25317" w:rsidR="00015190" w:rsidRDefault="00015190" w:rsidP="00804276">
      <w:pPr>
        <w:pStyle w:val="Prrafodelista"/>
        <w:ind w:left="2832"/>
        <w:jc w:val="both"/>
        <w:rPr>
          <w:rFonts w:asciiTheme="majorHAnsi" w:hAnsiTheme="majorHAnsi"/>
          <w:sz w:val="20"/>
          <w:szCs w:val="20"/>
        </w:rPr>
      </w:pPr>
      <w:hyperlink r:id="rId9" w:history="1">
        <w:r w:rsidRPr="00015190">
          <w:rPr>
            <w:rStyle w:val="Hipervnculo"/>
            <w:rFonts w:asciiTheme="majorHAnsi" w:hAnsiTheme="majorHAnsi"/>
            <w:sz w:val="20"/>
            <w:szCs w:val="20"/>
          </w:rPr>
          <w:t>Para ver la ponencia por fav</w:t>
        </w:r>
        <w:r w:rsidRPr="00015190">
          <w:rPr>
            <w:rStyle w:val="Hipervnculo"/>
            <w:rFonts w:asciiTheme="majorHAnsi" w:hAnsiTheme="majorHAnsi"/>
            <w:sz w:val="20"/>
            <w:szCs w:val="20"/>
          </w:rPr>
          <w:t>o</w:t>
        </w:r>
        <w:r w:rsidRPr="00015190">
          <w:rPr>
            <w:rStyle w:val="Hipervnculo"/>
            <w:rFonts w:asciiTheme="majorHAnsi" w:hAnsiTheme="majorHAnsi"/>
            <w:sz w:val="20"/>
            <w:szCs w:val="20"/>
          </w:rPr>
          <w:t>r</w:t>
        </w:r>
        <w:r w:rsidRPr="00015190">
          <w:rPr>
            <w:rStyle w:val="Hipervnculo"/>
            <w:rFonts w:asciiTheme="majorHAnsi" w:hAnsiTheme="majorHAnsi"/>
            <w:sz w:val="20"/>
            <w:szCs w:val="20"/>
          </w:rPr>
          <w:t xml:space="preserve"> </w:t>
        </w:r>
        <w:r w:rsidRPr="00015190">
          <w:rPr>
            <w:rStyle w:val="Hipervnculo"/>
            <w:rFonts w:asciiTheme="majorHAnsi" w:hAnsiTheme="majorHAnsi"/>
            <w:sz w:val="20"/>
            <w:szCs w:val="20"/>
          </w:rPr>
          <w:t xml:space="preserve">dar </w:t>
        </w:r>
        <w:proofErr w:type="spellStart"/>
        <w:r w:rsidRPr="00015190">
          <w:rPr>
            <w:rStyle w:val="Hipervnculo"/>
            <w:rFonts w:asciiTheme="majorHAnsi" w:hAnsiTheme="majorHAnsi"/>
            <w:sz w:val="20"/>
            <w:szCs w:val="20"/>
          </w:rPr>
          <w:t>click</w:t>
        </w:r>
        <w:proofErr w:type="spellEnd"/>
        <w:r w:rsidRPr="00015190">
          <w:rPr>
            <w:rStyle w:val="Hipervnculo"/>
            <w:rFonts w:asciiTheme="majorHAnsi" w:hAnsiTheme="majorHAnsi"/>
            <w:sz w:val="20"/>
            <w:szCs w:val="20"/>
          </w:rPr>
          <w:t xml:space="preserve"> aquí</w:t>
        </w:r>
      </w:hyperlink>
    </w:p>
    <w:p w14:paraId="19FB35C9" w14:textId="77777777" w:rsidR="00015190" w:rsidRDefault="00015190" w:rsidP="00804276">
      <w:pPr>
        <w:pStyle w:val="Prrafodelista"/>
        <w:ind w:left="2832"/>
        <w:jc w:val="both"/>
        <w:rPr>
          <w:rFonts w:asciiTheme="majorHAnsi" w:hAnsiTheme="majorHAnsi"/>
          <w:sz w:val="20"/>
          <w:szCs w:val="20"/>
        </w:rPr>
      </w:pPr>
    </w:p>
    <w:p w14:paraId="47E013A6" w14:textId="77777777" w:rsidR="00804276" w:rsidRDefault="00804276" w:rsidP="00804276">
      <w:pPr>
        <w:pStyle w:val="Prrafodelista"/>
        <w:numPr>
          <w:ilvl w:val="0"/>
          <w:numId w:val="42"/>
        </w:numPr>
        <w:jc w:val="both"/>
        <w:rPr>
          <w:rFonts w:asciiTheme="majorHAnsi" w:hAnsiTheme="majorHAnsi"/>
          <w:sz w:val="20"/>
          <w:szCs w:val="20"/>
        </w:rPr>
      </w:pPr>
      <w:r w:rsidRPr="00C963B8">
        <w:rPr>
          <w:rFonts w:asciiTheme="majorHAnsi" w:hAnsiTheme="majorHAnsi"/>
          <w:sz w:val="20"/>
          <w:szCs w:val="20"/>
        </w:rPr>
        <w:t>Proyecto de Ley No. 123 de 2023 Senado</w:t>
      </w:r>
      <w:r w:rsidRPr="00C963B8">
        <w:rPr>
          <w:rFonts w:asciiTheme="majorHAnsi" w:hAnsiTheme="majorHAnsi"/>
          <w:b/>
          <w:sz w:val="20"/>
          <w:szCs w:val="20"/>
        </w:rPr>
        <w:t>. “Por medio del cual se expide el Estatuto de la Igualdad para la garantía de los derechos de las niñas y las mujeres en toda su diversidad y se dictan otras disposiciones”.</w:t>
      </w:r>
      <w:r w:rsidRPr="00C963B8">
        <w:rPr>
          <w:rFonts w:asciiTheme="majorHAnsi" w:hAnsiTheme="majorHAnsi"/>
          <w:sz w:val="20"/>
          <w:szCs w:val="20"/>
        </w:rPr>
        <w:t xml:space="preserve"> </w:t>
      </w:r>
    </w:p>
    <w:p w14:paraId="7A5EB42C" w14:textId="77777777" w:rsidR="00804276" w:rsidRDefault="00804276" w:rsidP="00804276">
      <w:pPr>
        <w:pStyle w:val="Prrafodelista"/>
        <w:ind w:left="1080"/>
        <w:jc w:val="both"/>
        <w:rPr>
          <w:rFonts w:asciiTheme="majorHAnsi" w:hAnsiTheme="majorHAnsi"/>
          <w:sz w:val="20"/>
          <w:szCs w:val="20"/>
        </w:rPr>
      </w:pPr>
    </w:p>
    <w:p w14:paraId="1E32F944" w14:textId="77777777" w:rsidR="00804276" w:rsidRDefault="00804276" w:rsidP="00804276">
      <w:pPr>
        <w:pStyle w:val="Prrafodelista"/>
        <w:ind w:left="2832" w:hanging="1752"/>
        <w:jc w:val="both"/>
        <w:rPr>
          <w:rFonts w:asciiTheme="majorHAnsi" w:hAnsiTheme="majorHAnsi"/>
          <w:sz w:val="20"/>
          <w:szCs w:val="20"/>
        </w:rPr>
      </w:pPr>
      <w:r w:rsidRPr="00C963B8">
        <w:rPr>
          <w:rFonts w:asciiTheme="majorHAnsi" w:hAnsiTheme="majorHAnsi"/>
          <w:b/>
          <w:sz w:val="20"/>
          <w:szCs w:val="20"/>
        </w:rPr>
        <w:t xml:space="preserve">Autores: </w:t>
      </w:r>
      <w:r w:rsidRPr="00C963B8">
        <w:rPr>
          <w:rFonts w:asciiTheme="majorHAnsi" w:hAnsiTheme="majorHAnsi"/>
          <w:b/>
          <w:sz w:val="20"/>
          <w:szCs w:val="20"/>
        </w:rPr>
        <w:tab/>
        <w:t>HH.SS:</w:t>
      </w:r>
      <w:r w:rsidRPr="00C963B8">
        <w:rPr>
          <w:rFonts w:asciiTheme="majorHAnsi" w:hAnsiTheme="majorHAnsi"/>
          <w:sz w:val="20"/>
          <w:szCs w:val="20"/>
        </w:rPr>
        <w:t xml:space="preserve"> </w:t>
      </w:r>
      <w:proofErr w:type="spellStart"/>
      <w:r w:rsidRPr="00C963B8">
        <w:rPr>
          <w:rFonts w:asciiTheme="majorHAnsi" w:hAnsiTheme="majorHAnsi"/>
          <w:sz w:val="20"/>
          <w:szCs w:val="20"/>
        </w:rPr>
        <w:t>Jahel</w:t>
      </w:r>
      <w:proofErr w:type="spellEnd"/>
      <w:r w:rsidRPr="00C963B8">
        <w:rPr>
          <w:rFonts w:asciiTheme="majorHAnsi" w:hAnsiTheme="majorHAnsi"/>
          <w:sz w:val="20"/>
          <w:szCs w:val="20"/>
        </w:rPr>
        <w:t xml:space="preserve"> Quiroga Carrillo, María José Pizarro Rodríguez, Aida Avella Esquivel, Aida Marina </w:t>
      </w:r>
      <w:proofErr w:type="spellStart"/>
      <w:r w:rsidRPr="00C963B8">
        <w:rPr>
          <w:rFonts w:asciiTheme="majorHAnsi" w:hAnsiTheme="majorHAnsi"/>
          <w:sz w:val="20"/>
          <w:szCs w:val="20"/>
        </w:rPr>
        <w:t>Quilcue</w:t>
      </w:r>
      <w:proofErr w:type="spellEnd"/>
      <w:r w:rsidRPr="00C963B8">
        <w:rPr>
          <w:rFonts w:asciiTheme="majorHAnsi" w:hAnsiTheme="majorHAnsi"/>
          <w:sz w:val="20"/>
          <w:szCs w:val="20"/>
        </w:rPr>
        <w:t xml:space="preserve"> Vivas, Juan </w:t>
      </w:r>
      <w:proofErr w:type="spellStart"/>
      <w:r w:rsidRPr="00C963B8">
        <w:rPr>
          <w:rFonts w:asciiTheme="majorHAnsi" w:hAnsiTheme="majorHAnsi"/>
          <w:sz w:val="20"/>
          <w:szCs w:val="20"/>
        </w:rPr>
        <w:t>Samy</w:t>
      </w:r>
      <w:proofErr w:type="spellEnd"/>
      <w:r w:rsidRPr="00C963B8">
        <w:rPr>
          <w:rFonts w:asciiTheme="majorHAnsi" w:hAnsiTheme="majorHAnsi"/>
          <w:sz w:val="20"/>
          <w:szCs w:val="20"/>
        </w:rPr>
        <w:t xml:space="preserve"> </w:t>
      </w:r>
      <w:proofErr w:type="spellStart"/>
      <w:r w:rsidRPr="00C963B8">
        <w:rPr>
          <w:rFonts w:asciiTheme="majorHAnsi" w:hAnsiTheme="majorHAnsi"/>
          <w:sz w:val="20"/>
          <w:szCs w:val="20"/>
        </w:rPr>
        <w:t>Merheg</w:t>
      </w:r>
      <w:proofErr w:type="spellEnd"/>
      <w:r w:rsidRPr="00C963B8">
        <w:rPr>
          <w:rFonts w:asciiTheme="majorHAnsi" w:hAnsiTheme="majorHAnsi"/>
          <w:sz w:val="20"/>
          <w:szCs w:val="20"/>
        </w:rPr>
        <w:t xml:space="preserve"> </w:t>
      </w:r>
      <w:proofErr w:type="spellStart"/>
      <w:r w:rsidRPr="00C963B8">
        <w:rPr>
          <w:rFonts w:asciiTheme="majorHAnsi" w:hAnsiTheme="majorHAnsi"/>
          <w:sz w:val="20"/>
          <w:szCs w:val="20"/>
        </w:rPr>
        <w:t>Marún</w:t>
      </w:r>
      <w:proofErr w:type="spellEnd"/>
      <w:r w:rsidRPr="00C963B8">
        <w:rPr>
          <w:rFonts w:asciiTheme="majorHAnsi" w:hAnsiTheme="majorHAnsi"/>
          <w:sz w:val="20"/>
          <w:szCs w:val="20"/>
        </w:rPr>
        <w:t xml:space="preserve">, Sandra Ramírez Lobo Silva, Norma Hurtado Sánchez, Clara López Obregón, Martha Isabel Peralta </w:t>
      </w:r>
      <w:proofErr w:type="spellStart"/>
      <w:r w:rsidRPr="00C963B8">
        <w:rPr>
          <w:rFonts w:asciiTheme="majorHAnsi" w:hAnsiTheme="majorHAnsi"/>
          <w:sz w:val="20"/>
          <w:szCs w:val="20"/>
        </w:rPr>
        <w:t>Epieyu</w:t>
      </w:r>
      <w:proofErr w:type="spellEnd"/>
      <w:r w:rsidRPr="00C963B8">
        <w:rPr>
          <w:rFonts w:asciiTheme="majorHAnsi" w:hAnsiTheme="majorHAnsi"/>
          <w:sz w:val="20"/>
          <w:szCs w:val="20"/>
        </w:rPr>
        <w:t xml:space="preserve">, Robert Daza Guevara, </w:t>
      </w:r>
      <w:proofErr w:type="spellStart"/>
      <w:r w:rsidRPr="00C963B8">
        <w:rPr>
          <w:rFonts w:asciiTheme="majorHAnsi" w:hAnsiTheme="majorHAnsi"/>
          <w:sz w:val="20"/>
          <w:szCs w:val="20"/>
        </w:rPr>
        <w:t>Diela</w:t>
      </w:r>
      <w:proofErr w:type="spellEnd"/>
      <w:r w:rsidRPr="00C963B8">
        <w:rPr>
          <w:rFonts w:asciiTheme="majorHAnsi" w:hAnsiTheme="majorHAnsi"/>
          <w:sz w:val="20"/>
          <w:szCs w:val="20"/>
        </w:rPr>
        <w:t xml:space="preserve"> Liliana Benavides Solarte, Alfredo </w:t>
      </w:r>
      <w:proofErr w:type="spellStart"/>
      <w:r w:rsidRPr="00C963B8">
        <w:rPr>
          <w:rFonts w:asciiTheme="majorHAnsi" w:hAnsiTheme="majorHAnsi"/>
          <w:sz w:val="20"/>
          <w:szCs w:val="20"/>
        </w:rPr>
        <w:t>Deluque</w:t>
      </w:r>
      <w:proofErr w:type="spellEnd"/>
      <w:r w:rsidRPr="00C963B8">
        <w:rPr>
          <w:rFonts w:asciiTheme="majorHAnsi" w:hAnsiTheme="majorHAnsi"/>
          <w:sz w:val="20"/>
          <w:szCs w:val="20"/>
        </w:rPr>
        <w:t xml:space="preserve"> Zuleta, Angélica Lozano Correa, Julián Gallo Cubillos, Catalina Del Socorro Pérez </w:t>
      </w:r>
      <w:proofErr w:type="spellStart"/>
      <w:r w:rsidRPr="00C963B8">
        <w:rPr>
          <w:rFonts w:asciiTheme="majorHAnsi" w:hAnsiTheme="majorHAnsi"/>
          <w:sz w:val="20"/>
          <w:szCs w:val="20"/>
        </w:rPr>
        <w:t>Pérez</w:t>
      </w:r>
      <w:proofErr w:type="spellEnd"/>
      <w:r w:rsidRPr="00C963B8">
        <w:rPr>
          <w:rFonts w:asciiTheme="majorHAnsi" w:hAnsiTheme="majorHAnsi"/>
          <w:sz w:val="20"/>
          <w:szCs w:val="20"/>
        </w:rPr>
        <w:t xml:space="preserve">, Carlos Alberto Benavides Mora, Isabel Cristina Zuleta López, Ariel Ávila Martínez, Gloria Inés Flórez Schneider, Sandra Yaneth </w:t>
      </w:r>
      <w:proofErr w:type="spellStart"/>
      <w:r w:rsidRPr="00C963B8">
        <w:rPr>
          <w:rFonts w:asciiTheme="majorHAnsi" w:hAnsiTheme="majorHAnsi"/>
          <w:sz w:val="20"/>
          <w:szCs w:val="20"/>
        </w:rPr>
        <w:t>Jaimes</w:t>
      </w:r>
      <w:proofErr w:type="spellEnd"/>
      <w:r w:rsidRPr="00C963B8">
        <w:rPr>
          <w:rFonts w:asciiTheme="majorHAnsi" w:hAnsiTheme="majorHAnsi"/>
          <w:sz w:val="20"/>
          <w:szCs w:val="20"/>
        </w:rPr>
        <w:t xml:space="preserve"> Cruz, Esmeralda Hernández Silva, Inti Raúl Asprilla, </w:t>
      </w:r>
      <w:proofErr w:type="spellStart"/>
      <w:r w:rsidRPr="00C963B8">
        <w:rPr>
          <w:rFonts w:asciiTheme="majorHAnsi" w:hAnsiTheme="majorHAnsi"/>
          <w:sz w:val="20"/>
          <w:szCs w:val="20"/>
        </w:rPr>
        <w:t>Ivan</w:t>
      </w:r>
      <w:proofErr w:type="spellEnd"/>
      <w:r w:rsidRPr="00C963B8">
        <w:rPr>
          <w:rFonts w:asciiTheme="majorHAnsi" w:hAnsiTheme="majorHAnsi"/>
          <w:sz w:val="20"/>
          <w:szCs w:val="20"/>
        </w:rPr>
        <w:t xml:space="preserve"> Cepeda Castro, Claudia </w:t>
      </w:r>
      <w:proofErr w:type="spellStart"/>
      <w:r w:rsidRPr="00C963B8">
        <w:rPr>
          <w:rFonts w:asciiTheme="majorHAnsi" w:hAnsiTheme="majorHAnsi"/>
          <w:sz w:val="20"/>
          <w:szCs w:val="20"/>
        </w:rPr>
        <w:t>Perez</w:t>
      </w:r>
      <w:proofErr w:type="spellEnd"/>
      <w:r w:rsidRPr="00C963B8">
        <w:rPr>
          <w:rFonts w:asciiTheme="majorHAnsi" w:hAnsiTheme="majorHAnsi"/>
          <w:sz w:val="20"/>
          <w:szCs w:val="20"/>
        </w:rPr>
        <w:t xml:space="preserve"> Giraldo, </w:t>
      </w:r>
      <w:proofErr w:type="spellStart"/>
      <w:r w:rsidRPr="00C963B8">
        <w:rPr>
          <w:rFonts w:asciiTheme="majorHAnsi" w:hAnsiTheme="majorHAnsi"/>
          <w:sz w:val="20"/>
          <w:szCs w:val="20"/>
        </w:rPr>
        <w:t>Polivio</w:t>
      </w:r>
      <w:proofErr w:type="spellEnd"/>
      <w:r w:rsidRPr="00C963B8">
        <w:rPr>
          <w:rFonts w:asciiTheme="majorHAnsi" w:hAnsiTheme="majorHAnsi"/>
          <w:sz w:val="20"/>
          <w:szCs w:val="20"/>
        </w:rPr>
        <w:t xml:space="preserve"> Rosales Cadena, Imelda Daza Cotes. - </w:t>
      </w:r>
      <w:proofErr w:type="gramStart"/>
      <w:r w:rsidRPr="00C963B8">
        <w:rPr>
          <w:rFonts w:asciiTheme="majorHAnsi" w:hAnsiTheme="majorHAnsi"/>
          <w:sz w:val="20"/>
          <w:szCs w:val="20"/>
        </w:rPr>
        <w:t>HH.RR</w:t>
      </w:r>
      <w:proofErr w:type="gramEnd"/>
      <w:r w:rsidRPr="00C963B8">
        <w:rPr>
          <w:rFonts w:asciiTheme="majorHAnsi" w:hAnsiTheme="majorHAnsi"/>
          <w:sz w:val="20"/>
          <w:szCs w:val="20"/>
        </w:rPr>
        <w:t xml:space="preserve">: Alirio Uribe Muñoz, Carolina Giraldo Botero, Gabriel Becerra Yáñez, Agmeth Escaf Tijerino, David Ricardo Racero </w:t>
      </w:r>
      <w:proofErr w:type="spellStart"/>
      <w:r w:rsidRPr="00C963B8">
        <w:rPr>
          <w:rFonts w:asciiTheme="majorHAnsi" w:hAnsiTheme="majorHAnsi"/>
          <w:sz w:val="20"/>
          <w:szCs w:val="20"/>
        </w:rPr>
        <w:t>Mayorca</w:t>
      </w:r>
      <w:proofErr w:type="spellEnd"/>
      <w:r w:rsidRPr="00C963B8">
        <w:rPr>
          <w:rFonts w:asciiTheme="majorHAnsi" w:hAnsiTheme="majorHAnsi"/>
          <w:sz w:val="20"/>
          <w:szCs w:val="20"/>
        </w:rPr>
        <w:t xml:space="preserve">, Flora Perdomo Andrade, Carmen Felisa Ramírez, </w:t>
      </w:r>
      <w:proofErr w:type="spellStart"/>
      <w:r w:rsidRPr="00C963B8">
        <w:rPr>
          <w:rFonts w:asciiTheme="majorHAnsi" w:hAnsiTheme="majorHAnsi"/>
          <w:sz w:val="20"/>
          <w:szCs w:val="20"/>
        </w:rPr>
        <w:t>Eduard</w:t>
      </w:r>
      <w:proofErr w:type="spellEnd"/>
      <w:r w:rsidRPr="00C963B8">
        <w:rPr>
          <w:rFonts w:asciiTheme="majorHAnsi" w:hAnsiTheme="majorHAnsi"/>
          <w:sz w:val="20"/>
          <w:szCs w:val="20"/>
        </w:rPr>
        <w:t xml:space="preserve"> Sarmiento Hidalgo, Aníbal Hoyos Franco, </w:t>
      </w:r>
      <w:proofErr w:type="spellStart"/>
      <w:r w:rsidRPr="00C963B8">
        <w:rPr>
          <w:rFonts w:asciiTheme="majorHAnsi" w:hAnsiTheme="majorHAnsi"/>
          <w:sz w:val="20"/>
          <w:szCs w:val="20"/>
        </w:rPr>
        <w:t>Gersel</w:t>
      </w:r>
      <w:proofErr w:type="spellEnd"/>
      <w:r w:rsidRPr="00C963B8">
        <w:rPr>
          <w:rFonts w:asciiTheme="majorHAnsi" w:hAnsiTheme="majorHAnsi"/>
          <w:sz w:val="20"/>
          <w:szCs w:val="20"/>
        </w:rPr>
        <w:t xml:space="preserve"> Pérez </w:t>
      </w:r>
      <w:proofErr w:type="spellStart"/>
      <w:r w:rsidRPr="00C963B8">
        <w:rPr>
          <w:rFonts w:asciiTheme="majorHAnsi" w:hAnsiTheme="majorHAnsi"/>
          <w:sz w:val="20"/>
          <w:szCs w:val="20"/>
        </w:rPr>
        <w:t>Altamiranda</w:t>
      </w:r>
      <w:proofErr w:type="spellEnd"/>
      <w:r w:rsidRPr="00C963B8">
        <w:rPr>
          <w:rFonts w:asciiTheme="majorHAnsi" w:hAnsiTheme="majorHAnsi"/>
          <w:sz w:val="20"/>
          <w:szCs w:val="20"/>
        </w:rPr>
        <w:t xml:space="preserve">, Etna Tamara </w:t>
      </w:r>
      <w:proofErr w:type="spellStart"/>
      <w:r w:rsidRPr="00C963B8">
        <w:rPr>
          <w:rFonts w:asciiTheme="majorHAnsi" w:hAnsiTheme="majorHAnsi"/>
          <w:sz w:val="20"/>
          <w:szCs w:val="20"/>
        </w:rPr>
        <w:t>Argote</w:t>
      </w:r>
      <w:proofErr w:type="spellEnd"/>
      <w:r w:rsidRPr="00C963B8">
        <w:rPr>
          <w:rFonts w:asciiTheme="majorHAnsi" w:hAnsiTheme="majorHAnsi"/>
          <w:sz w:val="20"/>
          <w:szCs w:val="20"/>
        </w:rPr>
        <w:t xml:space="preserve"> Calderón, María Fernanda Carrascal Rojas, Leonor Palencia, Alexandra Vásquez, Martha Lisbeth Alfonso Jurado, Carlos Alberto Carreño Marín. </w:t>
      </w:r>
    </w:p>
    <w:p w14:paraId="24917428" w14:textId="77777777" w:rsidR="00804276" w:rsidRDefault="00804276" w:rsidP="00804276">
      <w:pPr>
        <w:pStyle w:val="Prrafodelista"/>
        <w:ind w:left="2832" w:hanging="1752"/>
        <w:jc w:val="both"/>
        <w:rPr>
          <w:rFonts w:asciiTheme="majorHAnsi" w:hAnsiTheme="majorHAnsi"/>
          <w:sz w:val="20"/>
          <w:szCs w:val="20"/>
        </w:rPr>
      </w:pPr>
      <w:r w:rsidRPr="006E0E07">
        <w:rPr>
          <w:rFonts w:asciiTheme="majorHAnsi" w:hAnsiTheme="majorHAnsi"/>
          <w:b/>
          <w:sz w:val="20"/>
          <w:szCs w:val="20"/>
        </w:rPr>
        <w:t>Ponente:</w:t>
      </w:r>
      <w:r w:rsidRPr="006E0E07">
        <w:rPr>
          <w:rFonts w:asciiTheme="majorHAnsi" w:hAnsiTheme="majorHAnsi"/>
          <w:b/>
          <w:sz w:val="20"/>
          <w:szCs w:val="20"/>
        </w:rPr>
        <w:tab/>
        <w:t>Primer Debate</w:t>
      </w:r>
      <w:r w:rsidRPr="00C963B8">
        <w:rPr>
          <w:rFonts w:asciiTheme="majorHAnsi" w:hAnsiTheme="majorHAnsi"/>
          <w:sz w:val="20"/>
          <w:szCs w:val="20"/>
        </w:rPr>
        <w:t xml:space="preserve">: </w:t>
      </w:r>
      <w:proofErr w:type="gramStart"/>
      <w:r w:rsidRPr="00C963B8">
        <w:rPr>
          <w:rFonts w:asciiTheme="majorHAnsi" w:hAnsiTheme="majorHAnsi"/>
          <w:sz w:val="20"/>
          <w:szCs w:val="20"/>
        </w:rPr>
        <w:t>HH.SS</w:t>
      </w:r>
      <w:proofErr w:type="gramEnd"/>
      <w:r w:rsidRPr="00C963B8">
        <w:rPr>
          <w:rFonts w:asciiTheme="majorHAnsi" w:hAnsiTheme="majorHAnsi"/>
          <w:sz w:val="20"/>
          <w:szCs w:val="20"/>
        </w:rPr>
        <w:t xml:space="preserve">: Clara López Obregón (Coordinadora), Paloma Valencia </w:t>
      </w:r>
      <w:proofErr w:type="spellStart"/>
      <w:r w:rsidRPr="00C963B8">
        <w:rPr>
          <w:rFonts w:asciiTheme="majorHAnsi" w:hAnsiTheme="majorHAnsi"/>
          <w:sz w:val="20"/>
          <w:szCs w:val="20"/>
        </w:rPr>
        <w:t>Laserna</w:t>
      </w:r>
      <w:proofErr w:type="spellEnd"/>
      <w:r w:rsidRPr="00C963B8">
        <w:rPr>
          <w:rFonts w:asciiTheme="majorHAnsi" w:hAnsiTheme="majorHAnsi"/>
          <w:sz w:val="20"/>
          <w:szCs w:val="20"/>
        </w:rPr>
        <w:t xml:space="preserve">, Ariel Ávila Martínez, David Luna Sánchez, Fabio Amín </w:t>
      </w:r>
      <w:proofErr w:type="spellStart"/>
      <w:r w:rsidRPr="00C963B8">
        <w:rPr>
          <w:rFonts w:asciiTheme="majorHAnsi" w:hAnsiTheme="majorHAnsi"/>
          <w:sz w:val="20"/>
          <w:szCs w:val="20"/>
        </w:rPr>
        <w:t>Saleme</w:t>
      </w:r>
      <w:proofErr w:type="spellEnd"/>
      <w:r w:rsidRPr="00C963B8">
        <w:rPr>
          <w:rFonts w:asciiTheme="majorHAnsi" w:hAnsiTheme="majorHAnsi"/>
          <w:sz w:val="20"/>
          <w:szCs w:val="20"/>
        </w:rPr>
        <w:t xml:space="preserve">, German Blanco Álvarez, Julio Elías Chagüi Flórez, Julián Gallo Cubillos. </w:t>
      </w:r>
    </w:p>
    <w:p w14:paraId="7B21DCD2" w14:textId="77777777" w:rsidR="00804276" w:rsidRDefault="00804276" w:rsidP="00804276">
      <w:pPr>
        <w:pStyle w:val="Prrafodelista"/>
        <w:ind w:left="2832" w:hanging="1752"/>
        <w:jc w:val="both"/>
        <w:rPr>
          <w:rFonts w:asciiTheme="majorHAnsi" w:hAnsiTheme="majorHAnsi"/>
          <w:sz w:val="20"/>
          <w:szCs w:val="20"/>
        </w:rPr>
      </w:pPr>
      <w:r w:rsidRPr="006E0E07">
        <w:rPr>
          <w:rFonts w:asciiTheme="majorHAnsi" w:hAnsiTheme="majorHAnsi"/>
          <w:b/>
          <w:sz w:val="20"/>
          <w:szCs w:val="20"/>
        </w:rPr>
        <w:t xml:space="preserve">Publicación: </w:t>
      </w:r>
      <w:r w:rsidRPr="006E0E07">
        <w:rPr>
          <w:rFonts w:asciiTheme="majorHAnsi" w:hAnsiTheme="majorHAnsi"/>
          <w:b/>
          <w:sz w:val="20"/>
          <w:szCs w:val="20"/>
        </w:rPr>
        <w:tab/>
        <w:t>Proyecto Original:</w:t>
      </w:r>
      <w:r w:rsidRPr="00C963B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963B8">
        <w:rPr>
          <w:rFonts w:asciiTheme="majorHAnsi" w:hAnsiTheme="majorHAnsi"/>
          <w:sz w:val="20"/>
          <w:szCs w:val="20"/>
        </w:rPr>
        <w:t xml:space="preserve">Gaceta N° 1200/2023 </w:t>
      </w:r>
    </w:p>
    <w:p w14:paraId="5D2170A1" w14:textId="66EAB291" w:rsidR="00804276" w:rsidRDefault="00804276" w:rsidP="00804276">
      <w:pPr>
        <w:pStyle w:val="Prrafodelista"/>
        <w:ind w:left="2832"/>
        <w:jc w:val="both"/>
        <w:rPr>
          <w:rFonts w:asciiTheme="majorHAnsi" w:hAnsiTheme="majorHAnsi"/>
          <w:sz w:val="20"/>
          <w:szCs w:val="20"/>
        </w:rPr>
      </w:pPr>
      <w:r w:rsidRPr="006E0E07">
        <w:rPr>
          <w:rFonts w:asciiTheme="majorHAnsi" w:hAnsiTheme="majorHAnsi"/>
          <w:b/>
          <w:sz w:val="20"/>
          <w:szCs w:val="20"/>
        </w:rPr>
        <w:t>Ponencia 1er Debate</w:t>
      </w:r>
      <w:r w:rsidRPr="00C963B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963B8">
        <w:rPr>
          <w:rFonts w:asciiTheme="majorHAnsi" w:hAnsiTheme="majorHAnsi"/>
          <w:sz w:val="20"/>
          <w:szCs w:val="20"/>
        </w:rPr>
        <w:t>Gaceta N</w:t>
      </w:r>
      <w:r>
        <w:rPr>
          <w:rFonts w:asciiTheme="majorHAnsi" w:hAnsiTheme="majorHAnsi"/>
          <w:sz w:val="20"/>
          <w:szCs w:val="20"/>
        </w:rPr>
        <w:t>o. 1573/2023</w:t>
      </w:r>
    </w:p>
    <w:p w14:paraId="54D15BF6" w14:textId="77777777" w:rsidR="00804276" w:rsidRDefault="00804276" w:rsidP="00804276">
      <w:pPr>
        <w:pStyle w:val="Prrafodelista"/>
        <w:ind w:left="2832"/>
        <w:jc w:val="both"/>
        <w:rPr>
          <w:rFonts w:asciiTheme="majorHAnsi" w:hAnsiTheme="majorHAnsi"/>
          <w:sz w:val="20"/>
          <w:szCs w:val="20"/>
        </w:rPr>
      </w:pPr>
    </w:p>
    <w:p w14:paraId="235A4798" w14:textId="77777777" w:rsidR="00804276" w:rsidRPr="006A3176" w:rsidRDefault="00804276" w:rsidP="00804276">
      <w:pPr>
        <w:pStyle w:val="Prrafodelista"/>
        <w:numPr>
          <w:ilvl w:val="0"/>
          <w:numId w:val="42"/>
        </w:numPr>
        <w:jc w:val="both"/>
        <w:rPr>
          <w:rFonts w:asciiTheme="majorHAnsi" w:hAnsiTheme="majorHAnsi"/>
          <w:b/>
          <w:sz w:val="20"/>
          <w:szCs w:val="20"/>
        </w:rPr>
      </w:pPr>
      <w:r w:rsidRPr="0055439E">
        <w:rPr>
          <w:rFonts w:asciiTheme="majorHAnsi" w:hAnsiTheme="majorHAnsi"/>
          <w:sz w:val="20"/>
          <w:szCs w:val="20"/>
        </w:rPr>
        <w:t xml:space="preserve">Proyecto de Ley No. 095 de 2023 Senado. </w:t>
      </w:r>
      <w:r w:rsidRPr="006A3176">
        <w:rPr>
          <w:rFonts w:asciiTheme="majorHAnsi" w:hAnsiTheme="majorHAnsi"/>
          <w:b/>
          <w:sz w:val="20"/>
          <w:szCs w:val="20"/>
        </w:rPr>
        <w:t xml:space="preserve">“Por medio del cual se dictan normas para fortalecer la eficiencia y la lucha contra la corrupción en la contratación estatal”. </w:t>
      </w:r>
    </w:p>
    <w:p w14:paraId="59795A39" w14:textId="77777777" w:rsidR="00804276" w:rsidRPr="006A3176" w:rsidRDefault="00804276" w:rsidP="00804276">
      <w:pPr>
        <w:pStyle w:val="Prrafodelista"/>
        <w:ind w:left="1080"/>
        <w:jc w:val="both"/>
        <w:rPr>
          <w:rFonts w:asciiTheme="majorHAnsi" w:hAnsiTheme="majorHAnsi"/>
          <w:b/>
          <w:sz w:val="20"/>
          <w:szCs w:val="20"/>
        </w:rPr>
      </w:pPr>
    </w:p>
    <w:p w14:paraId="1F872BE7"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Autores: </w:t>
      </w:r>
      <w:r w:rsidRPr="0055439E">
        <w:rPr>
          <w:rFonts w:asciiTheme="majorHAnsi" w:hAnsiTheme="majorHAnsi"/>
          <w:b/>
          <w:sz w:val="20"/>
          <w:szCs w:val="20"/>
        </w:rPr>
        <w:tab/>
        <w:t>HH.SS</w:t>
      </w:r>
      <w:r w:rsidRPr="0055439E">
        <w:rPr>
          <w:rFonts w:asciiTheme="majorHAnsi" w:hAnsiTheme="majorHAnsi"/>
          <w:sz w:val="20"/>
          <w:szCs w:val="20"/>
        </w:rPr>
        <w:t xml:space="preserve">: Angélica Lozano Correa, Ariel Ávila Martínez. - H.R: Julia Miranda Londoño y otra firma ilegible. </w:t>
      </w:r>
    </w:p>
    <w:p w14:paraId="1FAC05AD"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Ponente:</w:t>
      </w:r>
      <w:r w:rsidRPr="0055439E">
        <w:rPr>
          <w:rFonts w:asciiTheme="majorHAnsi" w:hAnsiTheme="majorHAnsi"/>
          <w:b/>
          <w:sz w:val="20"/>
          <w:szCs w:val="20"/>
        </w:rPr>
        <w:tab/>
        <w:t>Primer Debate:</w:t>
      </w:r>
      <w:r w:rsidRPr="0055439E">
        <w:rPr>
          <w:rFonts w:asciiTheme="majorHAnsi" w:hAnsiTheme="majorHAnsi"/>
          <w:sz w:val="20"/>
          <w:szCs w:val="20"/>
        </w:rPr>
        <w:t xml:space="preserve"> H.S: David Luna Sánchez. </w:t>
      </w:r>
    </w:p>
    <w:p w14:paraId="25627FA3" w14:textId="77777777" w:rsidR="00804276" w:rsidRDefault="00804276" w:rsidP="00804276">
      <w:pPr>
        <w:pStyle w:val="Prrafodelista"/>
        <w:ind w:left="2832" w:hanging="1752"/>
        <w:jc w:val="both"/>
        <w:rPr>
          <w:rFonts w:asciiTheme="majorHAnsi" w:hAnsiTheme="majorHAnsi"/>
          <w:sz w:val="20"/>
          <w:szCs w:val="20"/>
        </w:rPr>
      </w:pPr>
      <w:r w:rsidRPr="0055439E">
        <w:rPr>
          <w:rFonts w:asciiTheme="majorHAnsi" w:hAnsiTheme="majorHAnsi"/>
          <w:b/>
          <w:sz w:val="20"/>
          <w:szCs w:val="20"/>
        </w:rPr>
        <w:t>Publicación:</w:t>
      </w:r>
      <w:r w:rsidRPr="0055439E">
        <w:rPr>
          <w:rFonts w:asciiTheme="majorHAnsi" w:hAnsiTheme="majorHAnsi"/>
          <w:b/>
          <w:sz w:val="20"/>
          <w:szCs w:val="20"/>
        </w:rPr>
        <w:tab/>
        <w:t>Proyecto Original:</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 xml:space="preserve">Gaceta N° 1068/2023 </w:t>
      </w:r>
    </w:p>
    <w:p w14:paraId="4EC7561F" w14:textId="4F2BE7F0" w:rsidR="00804276" w:rsidRDefault="00804276" w:rsidP="00804276">
      <w:pPr>
        <w:pStyle w:val="Prrafodelista"/>
        <w:ind w:left="2832"/>
        <w:jc w:val="both"/>
        <w:rPr>
          <w:rFonts w:asciiTheme="majorHAnsi" w:hAnsiTheme="majorHAnsi"/>
          <w:sz w:val="20"/>
          <w:szCs w:val="20"/>
        </w:rPr>
      </w:pPr>
      <w:r w:rsidRPr="0055439E">
        <w:rPr>
          <w:rFonts w:asciiTheme="majorHAnsi" w:hAnsiTheme="majorHAnsi"/>
          <w:b/>
          <w:sz w:val="20"/>
          <w:szCs w:val="20"/>
        </w:rPr>
        <w:t>Ponencia 1er Debate:</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Gaceta N° 1302/2023</w:t>
      </w:r>
    </w:p>
    <w:p w14:paraId="626DBDF9" w14:textId="271DE6DB" w:rsidR="00804276" w:rsidRDefault="00804276" w:rsidP="00804276">
      <w:pPr>
        <w:pStyle w:val="Prrafodelista"/>
        <w:ind w:left="2832"/>
        <w:jc w:val="both"/>
        <w:rPr>
          <w:rFonts w:asciiTheme="majorHAnsi" w:hAnsiTheme="majorHAnsi"/>
          <w:sz w:val="20"/>
          <w:szCs w:val="20"/>
        </w:rPr>
      </w:pPr>
    </w:p>
    <w:p w14:paraId="412E1A87" w14:textId="20BC8503" w:rsidR="00804276" w:rsidRDefault="00804276" w:rsidP="00804276">
      <w:pPr>
        <w:pStyle w:val="Prrafodelista"/>
        <w:ind w:left="2832"/>
        <w:jc w:val="both"/>
        <w:rPr>
          <w:rFonts w:asciiTheme="majorHAnsi" w:hAnsiTheme="majorHAnsi"/>
          <w:sz w:val="20"/>
          <w:szCs w:val="20"/>
        </w:rPr>
      </w:pPr>
    </w:p>
    <w:p w14:paraId="7B478101" w14:textId="012CF70F" w:rsidR="00804276" w:rsidRDefault="00804276" w:rsidP="00804276">
      <w:pPr>
        <w:pStyle w:val="Prrafodelista"/>
        <w:ind w:left="2832"/>
        <w:jc w:val="both"/>
        <w:rPr>
          <w:rFonts w:asciiTheme="majorHAnsi" w:hAnsiTheme="majorHAnsi"/>
          <w:sz w:val="20"/>
          <w:szCs w:val="20"/>
        </w:rPr>
      </w:pPr>
    </w:p>
    <w:p w14:paraId="6E4B8BB3" w14:textId="4B765776" w:rsidR="002A0BD9" w:rsidRDefault="002A0BD9" w:rsidP="002A0BD9">
      <w:pPr>
        <w:pStyle w:val="Prrafodelista"/>
        <w:numPr>
          <w:ilvl w:val="0"/>
          <w:numId w:val="42"/>
        </w:numPr>
        <w:jc w:val="both"/>
        <w:rPr>
          <w:rFonts w:asciiTheme="majorHAnsi" w:hAnsiTheme="majorHAnsi"/>
          <w:sz w:val="20"/>
          <w:szCs w:val="20"/>
        </w:rPr>
      </w:pPr>
      <w:r w:rsidRPr="004A0917">
        <w:rPr>
          <w:rFonts w:asciiTheme="majorHAnsi" w:hAnsiTheme="majorHAnsi"/>
          <w:sz w:val="20"/>
          <w:szCs w:val="20"/>
        </w:rPr>
        <w:t xml:space="preserve">Proyecto de Ley No. 128 de 2023 Senado. </w:t>
      </w:r>
      <w:r w:rsidRPr="004A0917">
        <w:rPr>
          <w:rFonts w:asciiTheme="majorHAnsi" w:hAnsiTheme="majorHAnsi"/>
          <w:b/>
          <w:sz w:val="20"/>
          <w:szCs w:val="20"/>
        </w:rPr>
        <w:t xml:space="preserve">“Por la cual se modifica el artículo 687 del código Civil, se incluye el numeral 17 al artículo 594 de la Ley 1564 de 2012 Código General del Proceso, se crea la subclase de animales domésticos de compañía y se declara su </w:t>
      </w:r>
      <w:proofErr w:type="spellStart"/>
      <w:r w:rsidRPr="004A0917">
        <w:rPr>
          <w:rFonts w:asciiTheme="majorHAnsi" w:hAnsiTheme="majorHAnsi"/>
          <w:b/>
          <w:sz w:val="20"/>
          <w:szCs w:val="20"/>
        </w:rPr>
        <w:t>inembargabilidad</w:t>
      </w:r>
      <w:proofErr w:type="spellEnd"/>
      <w:r w:rsidRPr="004A0917">
        <w:rPr>
          <w:rFonts w:asciiTheme="majorHAnsi" w:hAnsiTheme="majorHAnsi"/>
          <w:b/>
          <w:sz w:val="20"/>
          <w:szCs w:val="20"/>
        </w:rPr>
        <w:t>”.</w:t>
      </w:r>
      <w:r w:rsidRPr="004A0917">
        <w:rPr>
          <w:rFonts w:asciiTheme="majorHAnsi" w:hAnsiTheme="majorHAnsi"/>
          <w:sz w:val="20"/>
          <w:szCs w:val="20"/>
        </w:rPr>
        <w:t xml:space="preserve"> </w:t>
      </w:r>
    </w:p>
    <w:p w14:paraId="633B49FC" w14:textId="77777777" w:rsidR="002A0BD9" w:rsidRDefault="002A0BD9" w:rsidP="002A0BD9">
      <w:pPr>
        <w:pStyle w:val="Prrafodelista"/>
        <w:ind w:left="1080"/>
        <w:jc w:val="both"/>
        <w:rPr>
          <w:rFonts w:asciiTheme="majorHAnsi" w:hAnsiTheme="majorHAnsi"/>
          <w:sz w:val="20"/>
          <w:szCs w:val="20"/>
        </w:rPr>
      </w:pPr>
    </w:p>
    <w:p w14:paraId="74924167" w14:textId="77777777" w:rsidR="002A0BD9" w:rsidRDefault="002A0BD9" w:rsidP="002A0BD9">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Autores: </w:t>
      </w:r>
      <w:r w:rsidRPr="004A0917">
        <w:rPr>
          <w:rFonts w:asciiTheme="majorHAnsi" w:hAnsiTheme="majorHAnsi"/>
          <w:b/>
          <w:sz w:val="20"/>
          <w:szCs w:val="20"/>
        </w:rPr>
        <w:tab/>
      </w:r>
      <w:proofErr w:type="gramStart"/>
      <w:r w:rsidRPr="004A0917">
        <w:rPr>
          <w:rFonts w:asciiTheme="majorHAnsi" w:hAnsiTheme="majorHAnsi"/>
          <w:b/>
          <w:sz w:val="20"/>
          <w:szCs w:val="20"/>
        </w:rPr>
        <w:t>H.S</w:t>
      </w:r>
      <w:proofErr w:type="gramEnd"/>
      <w:r w:rsidRPr="004A0917">
        <w:rPr>
          <w:rFonts w:asciiTheme="majorHAnsi" w:hAnsiTheme="majorHAnsi"/>
          <w:sz w:val="20"/>
          <w:szCs w:val="20"/>
        </w:rPr>
        <w:t xml:space="preserve">: Alejandro Carlos Chacón Camargo. - H.R: Juan Carlos Lozada Vargas. </w:t>
      </w:r>
    </w:p>
    <w:p w14:paraId="29E40C19" w14:textId="77777777" w:rsidR="002A0BD9" w:rsidRDefault="002A0BD9" w:rsidP="002A0BD9">
      <w:pPr>
        <w:pStyle w:val="Prrafodelista"/>
        <w:ind w:left="2832" w:hanging="1752"/>
        <w:jc w:val="both"/>
        <w:rPr>
          <w:rFonts w:asciiTheme="majorHAnsi" w:hAnsiTheme="majorHAnsi"/>
          <w:sz w:val="20"/>
          <w:szCs w:val="20"/>
        </w:rPr>
      </w:pPr>
      <w:r w:rsidRPr="004A0917">
        <w:rPr>
          <w:rFonts w:asciiTheme="majorHAnsi" w:hAnsiTheme="majorHAnsi"/>
          <w:b/>
          <w:sz w:val="20"/>
          <w:szCs w:val="20"/>
        </w:rPr>
        <w:t>Ponente:</w:t>
      </w:r>
      <w:r w:rsidRPr="004A0917">
        <w:rPr>
          <w:rFonts w:asciiTheme="majorHAnsi" w:hAnsiTheme="majorHAnsi"/>
          <w:b/>
          <w:sz w:val="20"/>
          <w:szCs w:val="20"/>
        </w:rPr>
        <w:tab/>
        <w:t>Primer Debate</w:t>
      </w:r>
      <w:r w:rsidRPr="004A0917">
        <w:rPr>
          <w:rFonts w:asciiTheme="majorHAnsi" w:hAnsiTheme="majorHAnsi"/>
          <w:sz w:val="20"/>
          <w:szCs w:val="20"/>
        </w:rPr>
        <w:t xml:space="preserve">: H.S: Alejandro Carlos Chacón Camargo. </w:t>
      </w:r>
    </w:p>
    <w:p w14:paraId="2CB0E257" w14:textId="77777777" w:rsidR="002A0BD9" w:rsidRDefault="002A0BD9" w:rsidP="002A0BD9">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Publicación: </w:t>
      </w:r>
      <w:r w:rsidRPr="004A0917">
        <w:rPr>
          <w:rFonts w:asciiTheme="majorHAnsi" w:hAnsiTheme="majorHAnsi"/>
          <w:b/>
          <w:sz w:val="20"/>
          <w:szCs w:val="20"/>
        </w:rPr>
        <w:tab/>
        <w:t>Proyecto Original:</w:t>
      </w:r>
      <w:r w:rsidRPr="004A09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 xml:space="preserve">Gaceta N° 1227/2023 </w:t>
      </w:r>
    </w:p>
    <w:p w14:paraId="18E7F37B" w14:textId="1574814A" w:rsidR="002A0BD9" w:rsidRDefault="002A0BD9" w:rsidP="002A0BD9">
      <w:pPr>
        <w:pStyle w:val="Prrafodelista"/>
        <w:ind w:left="2832"/>
        <w:jc w:val="both"/>
        <w:rPr>
          <w:rFonts w:asciiTheme="majorHAnsi" w:hAnsiTheme="majorHAnsi"/>
          <w:sz w:val="20"/>
          <w:szCs w:val="20"/>
        </w:rPr>
      </w:pPr>
      <w:r w:rsidRPr="004A0917">
        <w:rPr>
          <w:rFonts w:asciiTheme="majorHAnsi" w:hAnsiTheme="majorHAnsi"/>
          <w:b/>
          <w:sz w:val="20"/>
          <w:szCs w:val="20"/>
        </w:rPr>
        <w:t>Ponencia 1er Debate:</w:t>
      </w:r>
      <w:r w:rsidRPr="004A09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Gaceta N° 1436/2023</w:t>
      </w:r>
    </w:p>
    <w:p w14:paraId="3190B1ED" w14:textId="77777777" w:rsidR="002A0BD9" w:rsidRDefault="002A0BD9" w:rsidP="002A0BD9">
      <w:pPr>
        <w:pStyle w:val="Prrafodelista"/>
        <w:ind w:left="2832"/>
        <w:jc w:val="both"/>
        <w:rPr>
          <w:rFonts w:asciiTheme="majorHAnsi" w:hAnsiTheme="majorHAnsi"/>
          <w:sz w:val="20"/>
          <w:szCs w:val="20"/>
        </w:rPr>
      </w:pPr>
    </w:p>
    <w:p w14:paraId="0B3455A3" w14:textId="77777777" w:rsidR="00903F71" w:rsidRPr="006F5AF5" w:rsidRDefault="00903F71" w:rsidP="00903F71">
      <w:pPr>
        <w:pStyle w:val="Prrafodelista"/>
        <w:numPr>
          <w:ilvl w:val="0"/>
          <w:numId w:val="42"/>
        </w:numPr>
        <w:jc w:val="both"/>
        <w:rPr>
          <w:rFonts w:asciiTheme="majorHAnsi" w:hAnsiTheme="majorHAnsi" w:cstheme="minorHAnsi"/>
          <w:sz w:val="20"/>
          <w:szCs w:val="20"/>
        </w:rPr>
      </w:pPr>
      <w:r w:rsidRPr="006F5AF5">
        <w:rPr>
          <w:rFonts w:asciiTheme="majorHAnsi" w:hAnsiTheme="majorHAnsi"/>
          <w:sz w:val="20"/>
          <w:szCs w:val="20"/>
        </w:rPr>
        <w:t>Proyecto de Ley No. 078 de 2023 Senado - 362 de 2023 Cámara</w:t>
      </w:r>
      <w:r w:rsidRPr="006F5AF5">
        <w:rPr>
          <w:rFonts w:asciiTheme="majorHAnsi" w:hAnsiTheme="majorHAnsi"/>
          <w:b/>
          <w:sz w:val="20"/>
          <w:szCs w:val="20"/>
        </w:rPr>
        <w:t>. “Por medio del cual se modifica el artículo 16 de la Ley 617 de 2000 y se dictan otras disposiciones”.</w:t>
      </w:r>
      <w:r w:rsidRPr="006F5AF5">
        <w:rPr>
          <w:rFonts w:asciiTheme="majorHAnsi" w:hAnsiTheme="majorHAnsi"/>
          <w:sz w:val="20"/>
          <w:szCs w:val="20"/>
        </w:rPr>
        <w:t xml:space="preserve"> </w:t>
      </w:r>
    </w:p>
    <w:p w14:paraId="71C60D87" w14:textId="77777777" w:rsidR="00903F71" w:rsidRDefault="00903F71" w:rsidP="00903F71">
      <w:pPr>
        <w:pStyle w:val="Prrafodelista"/>
        <w:ind w:left="1080"/>
        <w:jc w:val="both"/>
        <w:rPr>
          <w:rFonts w:asciiTheme="majorHAnsi" w:hAnsiTheme="majorHAnsi"/>
          <w:sz w:val="20"/>
          <w:szCs w:val="20"/>
        </w:rPr>
      </w:pPr>
    </w:p>
    <w:p w14:paraId="5601E08A" w14:textId="77777777" w:rsidR="00903F71" w:rsidRDefault="00903F71" w:rsidP="00903F71">
      <w:pPr>
        <w:pStyle w:val="Prrafodelista"/>
        <w:ind w:left="2832" w:hanging="1752"/>
        <w:jc w:val="both"/>
        <w:rPr>
          <w:rFonts w:asciiTheme="majorHAnsi" w:hAnsiTheme="majorHAnsi"/>
          <w:sz w:val="20"/>
          <w:szCs w:val="20"/>
        </w:rPr>
      </w:pPr>
      <w:r w:rsidRPr="006F5AF5">
        <w:rPr>
          <w:rFonts w:asciiTheme="majorHAnsi" w:hAnsiTheme="majorHAnsi"/>
          <w:b/>
          <w:sz w:val="20"/>
          <w:szCs w:val="20"/>
        </w:rPr>
        <w:t xml:space="preserve">Autores: </w:t>
      </w:r>
      <w:r w:rsidRPr="006F5AF5">
        <w:rPr>
          <w:rFonts w:asciiTheme="majorHAnsi" w:hAnsiTheme="majorHAnsi"/>
          <w:b/>
          <w:sz w:val="20"/>
          <w:szCs w:val="20"/>
        </w:rPr>
        <w:tab/>
      </w:r>
      <w:proofErr w:type="gramStart"/>
      <w:r w:rsidRPr="006F5AF5">
        <w:rPr>
          <w:rFonts w:asciiTheme="majorHAnsi" w:hAnsiTheme="majorHAnsi"/>
          <w:b/>
          <w:sz w:val="20"/>
          <w:szCs w:val="20"/>
        </w:rPr>
        <w:t>H.S</w:t>
      </w:r>
      <w:proofErr w:type="gramEnd"/>
      <w:r w:rsidRPr="006F5AF5">
        <w:rPr>
          <w:rFonts w:asciiTheme="majorHAnsi" w:hAnsiTheme="majorHAnsi"/>
          <w:b/>
          <w:sz w:val="20"/>
          <w:szCs w:val="20"/>
        </w:rPr>
        <w:t>: Isabel Cristina Zuleta López</w:t>
      </w:r>
      <w:r w:rsidRPr="006F5AF5">
        <w:rPr>
          <w:rFonts w:asciiTheme="majorHAnsi" w:hAnsiTheme="majorHAnsi"/>
          <w:sz w:val="20"/>
          <w:szCs w:val="20"/>
        </w:rPr>
        <w:t xml:space="preserve">. - HH.RR: </w:t>
      </w:r>
      <w:proofErr w:type="spellStart"/>
      <w:r w:rsidRPr="006F5AF5">
        <w:rPr>
          <w:rFonts w:asciiTheme="majorHAnsi" w:hAnsiTheme="majorHAnsi"/>
          <w:sz w:val="20"/>
          <w:szCs w:val="20"/>
        </w:rPr>
        <w:t>Gersel</w:t>
      </w:r>
      <w:proofErr w:type="spellEnd"/>
      <w:r w:rsidRPr="006F5AF5">
        <w:rPr>
          <w:rFonts w:asciiTheme="majorHAnsi" w:hAnsiTheme="majorHAnsi"/>
          <w:sz w:val="20"/>
          <w:szCs w:val="20"/>
        </w:rPr>
        <w:t xml:space="preserve"> Luis Pérez </w:t>
      </w:r>
      <w:proofErr w:type="spellStart"/>
      <w:r w:rsidRPr="006F5AF5">
        <w:rPr>
          <w:rFonts w:asciiTheme="majorHAnsi" w:hAnsiTheme="majorHAnsi"/>
          <w:sz w:val="20"/>
          <w:szCs w:val="20"/>
        </w:rPr>
        <w:t>Altamiranda</w:t>
      </w:r>
      <w:proofErr w:type="spellEnd"/>
      <w:r w:rsidRPr="006F5AF5">
        <w:rPr>
          <w:rFonts w:asciiTheme="majorHAnsi" w:hAnsiTheme="majorHAnsi"/>
          <w:sz w:val="20"/>
          <w:szCs w:val="20"/>
        </w:rPr>
        <w:t xml:space="preserve">, Astrid Sánchez Montes De Oca, Carlos Adolfo Ardila Espinosa, Andrés David Calle Aguas, Ana </w:t>
      </w:r>
      <w:proofErr w:type="spellStart"/>
      <w:r w:rsidRPr="006F5AF5">
        <w:rPr>
          <w:rFonts w:asciiTheme="majorHAnsi" w:hAnsiTheme="majorHAnsi"/>
          <w:sz w:val="20"/>
          <w:szCs w:val="20"/>
        </w:rPr>
        <w:t>Rogelia</w:t>
      </w:r>
      <w:proofErr w:type="spellEnd"/>
      <w:r w:rsidRPr="006F5AF5">
        <w:rPr>
          <w:rFonts w:asciiTheme="majorHAnsi" w:hAnsiTheme="majorHAnsi"/>
          <w:sz w:val="20"/>
          <w:szCs w:val="20"/>
        </w:rPr>
        <w:t xml:space="preserve"> Monsalve Álvarez, Miguel Abraham Polo </w:t>
      </w:r>
      <w:proofErr w:type="spellStart"/>
      <w:r w:rsidRPr="006F5AF5">
        <w:rPr>
          <w:rFonts w:asciiTheme="majorHAnsi" w:hAnsiTheme="majorHAnsi"/>
          <w:sz w:val="20"/>
          <w:szCs w:val="20"/>
        </w:rPr>
        <w:t>Polo</w:t>
      </w:r>
      <w:proofErr w:type="spellEnd"/>
      <w:r w:rsidRPr="006F5AF5">
        <w:rPr>
          <w:rFonts w:asciiTheme="majorHAnsi" w:hAnsiTheme="majorHAnsi"/>
          <w:sz w:val="20"/>
          <w:szCs w:val="20"/>
        </w:rPr>
        <w:t xml:space="preserve">, Elizabeth </w:t>
      </w:r>
      <w:proofErr w:type="spellStart"/>
      <w:r w:rsidRPr="006F5AF5">
        <w:rPr>
          <w:rFonts w:asciiTheme="majorHAnsi" w:hAnsiTheme="majorHAnsi"/>
          <w:sz w:val="20"/>
          <w:szCs w:val="20"/>
        </w:rPr>
        <w:t>Jay-Pang</w:t>
      </w:r>
      <w:proofErr w:type="spellEnd"/>
      <w:r w:rsidRPr="006F5AF5">
        <w:rPr>
          <w:rFonts w:asciiTheme="majorHAnsi" w:hAnsiTheme="majorHAnsi"/>
          <w:sz w:val="20"/>
          <w:szCs w:val="20"/>
        </w:rPr>
        <w:t xml:space="preserve"> Díaz, Silvio José Carrasquilla Torres, </w:t>
      </w:r>
      <w:proofErr w:type="spellStart"/>
      <w:r w:rsidRPr="006F5AF5">
        <w:rPr>
          <w:rFonts w:asciiTheme="majorHAnsi" w:hAnsiTheme="majorHAnsi"/>
          <w:sz w:val="20"/>
          <w:szCs w:val="20"/>
        </w:rPr>
        <w:t>Jhoany</w:t>
      </w:r>
      <w:proofErr w:type="spellEnd"/>
      <w:r w:rsidRPr="006F5AF5">
        <w:rPr>
          <w:rFonts w:asciiTheme="majorHAnsi" w:hAnsiTheme="majorHAnsi"/>
          <w:sz w:val="20"/>
          <w:szCs w:val="20"/>
        </w:rPr>
        <w:t xml:space="preserve"> Carlos Alberto Palacios, Jorge Méndez Hernández, Mónica Karina Bocanegra Pantoja, Gilma Díaz Arias, </w:t>
      </w:r>
      <w:proofErr w:type="spellStart"/>
      <w:r w:rsidRPr="006F5AF5">
        <w:rPr>
          <w:rFonts w:asciiTheme="majorHAnsi" w:hAnsiTheme="majorHAnsi"/>
          <w:sz w:val="20"/>
          <w:szCs w:val="20"/>
        </w:rPr>
        <w:t>Cristobal</w:t>
      </w:r>
      <w:proofErr w:type="spellEnd"/>
      <w:r w:rsidRPr="006F5AF5">
        <w:rPr>
          <w:rFonts w:asciiTheme="majorHAnsi" w:hAnsiTheme="majorHAnsi"/>
          <w:sz w:val="20"/>
          <w:szCs w:val="20"/>
        </w:rPr>
        <w:t xml:space="preserve"> Caicedo Angulo, Orlando Castillo </w:t>
      </w:r>
      <w:proofErr w:type="spellStart"/>
      <w:r w:rsidRPr="006F5AF5">
        <w:rPr>
          <w:rFonts w:asciiTheme="majorHAnsi" w:hAnsiTheme="majorHAnsi"/>
          <w:sz w:val="20"/>
          <w:szCs w:val="20"/>
        </w:rPr>
        <w:t>Advincula</w:t>
      </w:r>
      <w:proofErr w:type="spellEnd"/>
      <w:r w:rsidRPr="006F5AF5">
        <w:rPr>
          <w:rFonts w:asciiTheme="majorHAnsi" w:hAnsiTheme="majorHAnsi"/>
          <w:sz w:val="20"/>
          <w:szCs w:val="20"/>
        </w:rPr>
        <w:t xml:space="preserve">, William Ferney </w:t>
      </w:r>
      <w:proofErr w:type="spellStart"/>
      <w:r w:rsidRPr="006F5AF5">
        <w:rPr>
          <w:rFonts w:asciiTheme="majorHAnsi" w:hAnsiTheme="majorHAnsi"/>
          <w:sz w:val="20"/>
          <w:szCs w:val="20"/>
        </w:rPr>
        <w:t>Aljure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Martinez</w:t>
      </w:r>
      <w:proofErr w:type="spellEnd"/>
      <w:r w:rsidRPr="006F5AF5">
        <w:rPr>
          <w:rFonts w:asciiTheme="majorHAnsi" w:hAnsiTheme="majorHAnsi"/>
          <w:sz w:val="20"/>
          <w:szCs w:val="20"/>
        </w:rPr>
        <w:t xml:space="preserve">, Gerson </w:t>
      </w:r>
      <w:proofErr w:type="spellStart"/>
      <w:r w:rsidRPr="006F5AF5">
        <w:rPr>
          <w:rFonts w:asciiTheme="majorHAnsi" w:hAnsiTheme="majorHAnsi"/>
          <w:sz w:val="20"/>
          <w:szCs w:val="20"/>
        </w:rPr>
        <w:t>Lisimaco</w:t>
      </w:r>
      <w:proofErr w:type="spellEnd"/>
      <w:r w:rsidRPr="006F5AF5">
        <w:rPr>
          <w:rFonts w:asciiTheme="majorHAnsi" w:hAnsiTheme="majorHAnsi"/>
          <w:sz w:val="20"/>
          <w:szCs w:val="20"/>
        </w:rPr>
        <w:t xml:space="preserve"> Montaño, James Hermenegildo Mosquera Torres, John Jairo </w:t>
      </w:r>
      <w:proofErr w:type="spellStart"/>
      <w:r w:rsidRPr="006F5AF5">
        <w:rPr>
          <w:rFonts w:asciiTheme="majorHAnsi" w:hAnsiTheme="majorHAnsi"/>
          <w:sz w:val="20"/>
          <w:szCs w:val="20"/>
        </w:rPr>
        <w:t>Gonzalez</w:t>
      </w:r>
      <w:proofErr w:type="spellEnd"/>
      <w:r w:rsidRPr="006F5AF5">
        <w:rPr>
          <w:rFonts w:asciiTheme="majorHAnsi" w:hAnsiTheme="majorHAnsi"/>
          <w:sz w:val="20"/>
          <w:szCs w:val="20"/>
        </w:rPr>
        <w:t xml:space="preserve"> Agudelo, Karen Juliana López Salazar, </w:t>
      </w:r>
      <w:proofErr w:type="spellStart"/>
      <w:r w:rsidRPr="006F5AF5">
        <w:rPr>
          <w:rFonts w:asciiTheme="majorHAnsi" w:hAnsiTheme="majorHAnsi"/>
          <w:sz w:val="20"/>
          <w:szCs w:val="20"/>
        </w:rPr>
        <w:t>Jhon</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Fredi</w:t>
      </w:r>
      <w:proofErr w:type="spellEnd"/>
      <w:r w:rsidRPr="006F5AF5">
        <w:rPr>
          <w:rFonts w:asciiTheme="majorHAnsi" w:hAnsiTheme="majorHAnsi"/>
          <w:sz w:val="20"/>
          <w:szCs w:val="20"/>
        </w:rPr>
        <w:t xml:space="preserve"> Valencia Caicedo, </w:t>
      </w:r>
      <w:proofErr w:type="spellStart"/>
      <w:r w:rsidRPr="006F5AF5">
        <w:rPr>
          <w:rFonts w:asciiTheme="majorHAnsi" w:hAnsiTheme="majorHAnsi"/>
          <w:sz w:val="20"/>
          <w:szCs w:val="20"/>
        </w:rPr>
        <w:t>Milene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Jarava</w:t>
      </w:r>
      <w:proofErr w:type="spellEnd"/>
      <w:r w:rsidRPr="006F5AF5">
        <w:rPr>
          <w:rFonts w:asciiTheme="majorHAnsi" w:hAnsiTheme="majorHAnsi"/>
          <w:sz w:val="20"/>
          <w:szCs w:val="20"/>
        </w:rPr>
        <w:t xml:space="preserve"> Díaz, Pedro </w:t>
      </w:r>
      <w:proofErr w:type="spellStart"/>
      <w:r w:rsidRPr="006F5AF5">
        <w:rPr>
          <w:rFonts w:asciiTheme="majorHAnsi" w:hAnsiTheme="majorHAnsi"/>
          <w:sz w:val="20"/>
          <w:szCs w:val="20"/>
        </w:rPr>
        <w:t>Baracutao</w:t>
      </w:r>
      <w:proofErr w:type="spellEnd"/>
      <w:r w:rsidRPr="006F5AF5">
        <w:rPr>
          <w:rFonts w:asciiTheme="majorHAnsi" w:hAnsiTheme="majorHAnsi"/>
          <w:sz w:val="20"/>
          <w:szCs w:val="20"/>
        </w:rPr>
        <w:t xml:space="preserve"> García, Heráclito </w:t>
      </w:r>
      <w:proofErr w:type="spellStart"/>
      <w:r w:rsidRPr="006F5AF5">
        <w:rPr>
          <w:rFonts w:asciiTheme="majorHAnsi" w:hAnsiTheme="majorHAnsi"/>
          <w:sz w:val="20"/>
          <w:szCs w:val="20"/>
        </w:rPr>
        <w:t>Landinez</w:t>
      </w:r>
      <w:proofErr w:type="spellEnd"/>
      <w:r w:rsidRPr="006F5AF5">
        <w:rPr>
          <w:rFonts w:asciiTheme="majorHAnsi" w:hAnsiTheme="majorHAnsi"/>
          <w:sz w:val="20"/>
          <w:szCs w:val="20"/>
        </w:rPr>
        <w:t xml:space="preserve"> Suarez. </w:t>
      </w:r>
    </w:p>
    <w:p w14:paraId="210FE893" w14:textId="77777777" w:rsidR="00903F71" w:rsidRDefault="00903F71" w:rsidP="00903F71">
      <w:pPr>
        <w:pStyle w:val="Prrafodelista"/>
        <w:ind w:left="2832" w:hanging="1752"/>
        <w:jc w:val="both"/>
        <w:rPr>
          <w:rFonts w:asciiTheme="majorHAnsi" w:hAnsiTheme="majorHAnsi"/>
          <w:sz w:val="20"/>
          <w:szCs w:val="20"/>
        </w:rPr>
      </w:pPr>
      <w:r w:rsidRPr="004E060F">
        <w:rPr>
          <w:rFonts w:asciiTheme="majorHAnsi" w:hAnsiTheme="majorHAnsi"/>
          <w:b/>
          <w:sz w:val="20"/>
          <w:szCs w:val="20"/>
        </w:rPr>
        <w:t>Ponente:</w:t>
      </w:r>
      <w:r w:rsidRPr="004E060F">
        <w:rPr>
          <w:rFonts w:asciiTheme="majorHAnsi" w:hAnsiTheme="majorHAnsi"/>
          <w:b/>
          <w:sz w:val="20"/>
          <w:szCs w:val="20"/>
        </w:rPr>
        <w:tab/>
        <w:t>Primer Debate:</w:t>
      </w:r>
      <w:r w:rsidRPr="006F5AF5">
        <w:rPr>
          <w:rFonts w:asciiTheme="majorHAnsi" w:hAnsiTheme="majorHAnsi"/>
          <w:sz w:val="20"/>
          <w:szCs w:val="20"/>
        </w:rPr>
        <w:t xml:space="preserve"> H.S: Aida Marina </w:t>
      </w:r>
      <w:proofErr w:type="spellStart"/>
      <w:r w:rsidRPr="006F5AF5">
        <w:rPr>
          <w:rFonts w:asciiTheme="majorHAnsi" w:hAnsiTheme="majorHAnsi"/>
          <w:sz w:val="20"/>
          <w:szCs w:val="20"/>
        </w:rPr>
        <w:t>Quilcue</w:t>
      </w:r>
      <w:proofErr w:type="spellEnd"/>
      <w:r w:rsidRPr="006F5AF5">
        <w:rPr>
          <w:rFonts w:asciiTheme="majorHAnsi" w:hAnsiTheme="majorHAnsi"/>
          <w:sz w:val="20"/>
          <w:szCs w:val="20"/>
        </w:rPr>
        <w:t xml:space="preserve"> Vivas </w:t>
      </w:r>
    </w:p>
    <w:p w14:paraId="7A5A0C17" w14:textId="77777777" w:rsidR="00903F71" w:rsidRDefault="00903F71" w:rsidP="00903F71">
      <w:pPr>
        <w:pStyle w:val="Prrafodelista"/>
        <w:ind w:left="2832" w:hanging="1752"/>
        <w:jc w:val="both"/>
        <w:rPr>
          <w:rFonts w:asciiTheme="majorHAnsi" w:hAnsiTheme="majorHAnsi"/>
          <w:sz w:val="20"/>
          <w:szCs w:val="20"/>
        </w:rPr>
      </w:pPr>
      <w:r w:rsidRPr="004E060F">
        <w:rPr>
          <w:rFonts w:asciiTheme="majorHAnsi" w:hAnsiTheme="majorHAnsi"/>
          <w:b/>
          <w:sz w:val="20"/>
          <w:szCs w:val="20"/>
        </w:rPr>
        <w:t>Publicación:</w:t>
      </w:r>
      <w:r w:rsidRPr="006F5AF5">
        <w:rPr>
          <w:rFonts w:asciiTheme="majorHAnsi" w:hAnsiTheme="majorHAnsi"/>
          <w:sz w:val="20"/>
          <w:szCs w:val="20"/>
        </w:rPr>
        <w:t xml:space="preserve"> </w:t>
      </w:r>
      <w:r>
        <w:rPr>
          <w:rFonts w:asciiTheme="majorHAnsi" w:hAnsiTheme="majorHAnsi"/>
          <w:sz w:val="20"/>
          <w:szCs w:val="20"/>
        </w:rPr>
        <w:tab/>
      </w:r>
      <w:r w:rsidRPr="004E060F">
        <w:rPr>
          <w:rFonts w:asciiTheme="majorHAnsi" w:hAnsiTheme="majorHAnsi"/>
          <w:b/>
          <w:sz w:val="20"/>
          <w:szCs w:val="20"/>
        </w:rPr>
        <w:t>Proyecto Original:</w:t>
      </w:r>
      <w:r w:rsidRPr="006F5AF5">
        <w:rPr>
          <w:rFonts w:asciiTheme="majorHAnsi" w:hAnsiTheme="majorHAnsi"/>
          <w:sz w:val="20"/>
          <w:szCs w:val="20"/>
        </w:rPr>
        <w:t xml:space="preserve"> Gaceta N° 177/2023   </w:t>
      </w:r>
    </w:p>
    <w:p w14:paraId="6B8ED380" w14:textId="77777777" w:rsidR="00903F71" w:rsidRPr="006F5AF5" w:rsidRDefault="00903F71" w:rsidP="00903F71">
      <w:pPr>
        <w:pStyle w:val="Prrafodelista"/>
        <w:ind w:left="2832"/>
        <w:jc w:val="both"/>
        <w:rPr>
          <w:rFonts w:asciiTheme="majorHAnsi" w:hAnsiTheme="majorHAnsi" w:cstheme="minorHAnsi"/>
          <w:sz w:val="20"/>
          <w:szCs w:val="20"/>
        </w:rPr>
      </w:pPr>
      <w:r w:rsidRPr="004E060F">
        <w:rPr>
          <w:rFonts w:asciiTheme="majorHAnsi" w:hAnsiTheme="majorHAnsi"/>
          <w:b/>
          <w:sz w:val="20"/>
          <w:szCs w:val="20"/>
        </w:rPr>
        <w:t xml:space="preserve">Texto </w:t>
      </w:r>
      <w:proofErr w:type="spellStart"/>
      <w:r w:rsidRPr="004E060F">
        <w:rPr>
          <w:rFonts w:asciiTheme="majorHAnsi" w:hAnsiTheme="majorHAnsi"/>
          <w:b/>
          <w:sz w:val="20"/>
          <w:szCs w:val="20"/>
        </w:rPr>
        <w:t>Aprb</w:t>
      </w:r>
      <w:proofErr w:type="spellEnd"/>
      <w:r w:rsidRPr="004E060F">
        <w:rPr>
          <w:rFonts w:asciiTheme="majorHAnsi" w:hAnsiTheme="majorHAnsi"/>
          <w:b/>
          <w:sz w:val="20"/>
          <w:szCs w:val="20"/>
        </w:rPr>
        <w:t>. Plenaria</w:t>
      </w:r>
      <w:r>
        <w:rPr>
          <w:rFonts w:asciiTheme="majorHAnsi" w:hAnsiTheme="majorHAnsi"/>
          <w:b/>
          <w:sz w:val="20"/>
          <w:szCs w:val="20"/>
        </w:rPr>
        <w:t xml:space="preserve"> Cámara: </w:t>
      </w:r>
      <w:r>
        <w:rPr>
          <w:rFonts w:asciiTheme="majorHAnsi" w:hAnsiTheme="majorHAnsi"/>
          <w:b/>
          <w:sz w:val="20"/>
          <w:szCs w:val="20"/>
        </w:rPr>
        <w:tab/>
      </w:r>
      <w:r>
        <w:rPr>
          <w:rFonts w:asciiTheme="majorHAnsi" w:hAnsiTheme="majorHAnsi"/>
          <w:b/>
          <w:sz w:val="20"/>
          <w:szCs w:val="20"/>
        </w:rPr>
        <w:tab/>
      </w:r>
      <w:r w:rsidRPr="006F5AF5">
        <w:rPr>
          <w:rFonts w:asciiTheme="majorHAnsi" w:hAnsiTheme="majorHAnsi"/>
          <w:sz w:val="20"/>
          <w:szCs w:val="20"/>
        </w:rPr>
        <w:t>Gaceta N°</w:t>
      </w:r>
      <w:r>
        <w:rPr>
          <w:rFonts w:asciiTheme="majorHAnsi" w:hAnsiTheme="majorHAnsi"/>
          <w:sz w:val="20"/>
          <w:szCs w:val="20"/>
        </w:rPr>
        <w:t xml:space="preserve"> 983/ 2023</w:t>
      </w:r>
    </w:p>
    <w:p w14:paraId="6154CD29" w14:textId="170693DD" w:rsidR="00903F71" w:rsidRDefault="00903F71" w:rsidP="00903F71">
      <w:pPr>
        <w:ind w:left="2124" w:firstLine="708"/>
        <w:rPr>
          <w:rFonts w:asciiTheme="majorHAnsi" w:hAnsiTheme="majorHAnsi"/>
          <w:sz w:val="20"/>
          <w:szCs w:val="20"/>
        </w:rPr>
      </w:pPr>
      <w:r w:rsidRPr="004E060F">
        <w:rPr>
          <w:rFonts w:asciiTheme="majorHAnsi" w:hAnsiTheme="majorHAnsi"/>
          <w:b/>
          <w:sz w:val="20"/>
          <w:szCs w:val="20"/>
        </w:rPr>
        <w:t>Ponencia 1er Debate</w:t>
      </w:r>
      <w:r>
        <w:rPr>
          <w:rFonts w:asciiTheme="majorHAnsi" w:hAnsiTheme="majorHAnsi"/>
          <w:b/>
          <w:sz w:val="20"/>
          <w:szCs w:val="20"/>
        </w:rPr>
        <w:t xml:space="preserve"> Senado</w:t>
      </w:r>
      <w:r w:rsidRPr="006F5AF5">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6F5AF5">
        <w:rPr>
          <w:rFonts w:asciiTheme="majorHAnsi" w:hAnsiTheme="majorHAnsi"/>
          <w:sz w:val="20"/>
          <w:szCs w:val="20"/>
        </w:rPr>
        <w:t>Gaceta N°</w:t>
      </w:r>
      <w:r>
        <w:rPr>
          <w:rFonts w:asciiTheme="majorHAnsi" w:hAnsiTheme="majorHAnsi"/>
          <w:sz w:val="20"/>
          <w:szCs w:val="20"/>
        </w:rPr>
        <w:t>1154/2023</w:t>
      </w:r>
    </w:p>
    <w:p w14:paraId="05243B05" w14:textId="77777777" w:rsidR="00C83557" w:rsidRPr="00C83557" w:rsidRDefault="00C83557" w:rsidP="00C83557">
      <w:pPr>
        <w:pStyle w:val="Prrafodelista"/>
        <w:ind w:left="1080"/>
        <w:jc w:val="both"/>
        <w:rPr>
          <w:rFonts w:asciiTheme="majorHAnsi" w:hAnsiTheme="majorHAnsi"/>
          <w:sz w:val="20"/>
          <w:szCs w:val="20"/>
        </w:rPr>
      </w:pPr>
    </w:p>
    <w:p w14:paraId="54A9640D" w14:textId="79E3B9EF" w:rsidR="00903F71" w:rsidRDefault="00903F71" w:rsidP="00903F71">
      <w:pPr>
        <w:pStyle w:val="Prrafodelista"/>
        <w:numPr>
          <w:ilvl w:val="0"/>
          <w:numId w:val="42"/>
        </w:numPr>
        <w:jc w:val="both"/>
        <w:rPr>
          <w:rFonts w:asciiTheme="majorHAnsi" w:hAnsiTheme="majorHAnsi"/>
          <w:sz w:val="20"/>
          <w:szCs w:val="20"/>
        </w:rPr>
      </w:pPr>
      <w:r w:rsidRPr="000A1DE0">
        <w:rPr>
          <w:rFonts w:asciiTheme="majorHAnsi" w:hAnsiTheme="majorHAnsi"/>
          <w:sz w:val="20"/>
          <w:szCs w:val="20"/>
        </w:rPr>
        <w:t>Proyecto de Ley No. 054 de 2023 Senado</w:t>
      </w:r>
      <w:r w:rsidRPr="000A1DE0">
        <w:rPr>
          <w:rFonts w:asciiTheme="majorHAnsi" w:hAnsiTheme="majorHAnsi"/>
          <w:b/>
          <w:sz w:val="20"/>
          <w:szCs w:val="20"/>
        </w:rPr>
        <w:t>. “Por medio de la cual se modifica la Ley 1475 de 2011, y se dictan otras disposiciones”</w:t>
      </w:r>
      <w:r w:rsidRPr="000A1DE0">
        <w:rPr>
          <w:rFonts w:asciiTheme="majorHAnsi" w:hAnsiTheme="majorHAnsi"/>
          <w:sz w:val="20"/>
          <w:szCs w:val="20"/>
        </w:rPr>
        <w:t xml:space="preserve">. </w:t>
      </w:r>
    </w:p>
    <w:p w14:paraId="01701F4B" w14:textId="77777777" w:rsidR="00903F71" w:rsidRDefault="00903F71" w:rsidP="00903F71">
      <w:pPr>
        <w:pStyle w:val="Prrafodelista"/>
        <w:ind w:left="1080"/>
        <w:jc w:val="both"/>
        <w:rPr>
          <w:rFonts w:asciiTheme="majorHAnsi" w:hAnsiTheme="majorHAnsi"/>
          <w:sz w:val="20"/>
          <w:szCs w:val="20"/>
        </w:rPr>
      </w:pPr>
    </w:p>
    <w:p w14:paraId="456D282F" w14:textId="77777777" w:rsidR="00903F71" w:rsidRDefault="00903F71" w:rsidP="00903F71">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sidRPr="000A1DE0">
        <w:rPr>
          <w:rFonts w:asciiTheme="majorHAnsi" w:hAnsiTheme="majorHAnsi"/>
          <w:b/>
          <w:sz w:val="20"/>
          <w:szCs w:val="20"/>
        </w:rPr>
        <w:tab/>
        <w:t>HH.SS:</w:t>
      </w:r>
      <w:r w:rsidRPr="000A1DE0">
        <w:rPr>
          <w:rFonts w:asciiTheme="majorHAnsi" w:hAnsiTheme="majorHAnsi"/>
          <w:sz w:val="20"/>
          <w:szCs w:val="20"/>
        </w:rPr>
        <w:t xml:space="preserve"> Ana Paola Agudelo </w:t>
      </w:r>
      <w:proofErr w:type="spellStart"/>
      <w:r w:rsidRPr="000A1DE0">
        <w:rPr>
          <w:rFonts w:asciiTheme="majorHAnsi" w:hAnsiTheme="majorHAnsi"/>
          <w:sz w:val="20"/>
          <w:szCs w:val="20"/>
        </w:rPr>
        <w:t>Garcia</w:t>
      </w:r>
      <w:proofErr w:type="spellEnd"/>
      <w:r w:rsidRPr="000A1DE0">
        <w:rPr>
          <w:rFonts w:asciiTheme="majorHAnsi" w:hAnsiTheme="majorHAnsi"/>
          <w:sz w:val="20"/>
          <w:szCs w:val="20"/>
        </w:rPr>
        <w:t xml:space="preserve">, Manuel </w:t>
      </w:r>
      <w:proofErr w:type="spellStart"/>
      <w:r w:rsidRPr="000A1DE0">
        <w:rPr>
          <w:rFonts w:asciiTheme="majorHAnsi" w:hAnsiTheme="majorHAnsi"/>
          <w:sz w:val="20"/>
          <w:szCs w:val="20"/>
        </w:rPr>
        <w:t>Virguez</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Piraquive</w:t>
      </w:r>
      <w:proofErr w:type="spellEnd"/>
      <w:r w:rsidRPr="000A1DE0">
        <w:rPr>
          <w:rFonts w:asciiTheme="majorHAnsi" w:hAnsiTheme="majorHAnsi"/>
          <w:sz w:val="20"/>
          <w:szCs w:val="20"/>
        </w:rPr>
        <w:t xml:space="preserve">, Carlos Guevara </w:t>
      </w:r>
      <w:proofErr w:type="spellStart"/>
      <w:r w:rsidRPr="000A1DE0">
        <w:rPr>
          <w:rFonts w:asciiTheme="majorHAnsi" w:hAnsiTheme="majorHAnsi"/>
          <w:sz w:val="20"/>
          <w:szCs w:val="20"/>
        </w:rPr>
        <w:t>Villabon</w:t>
      </w:r>
      <w:proofErr w:type="spellEnd"/>
      <w:r w:rsidRPr="000A1DE0">
        <w:rPr>
          <w:rFonts w:asciiTheme="majorHAnsi" w:hAnsiTheme="majorHAnsi"/>
          <w:sz w:val="20"/>
          <w:szCs w:val="20"/>
        </w:rPr>
        <w:t xml:space="preserve">. - H.R: Irma Luz Herrera </w:t>
      </w:r>
      <w:proofErr w:type="spellStart"/>
      <w:r w:rsidRPr="000A1DE0">
        <w:rPr>
          <w:rFonts w:asciiTheme="majorHAnsi" w:hAnsiTheme="majorHAnsi"/>
          <w:sz w:val="20"/>
          <w:szCs w:val="20"/>
        </w:rPr>
        <w:t>Rodriguez</w:t>
      </w:r>
      <w:proofErr w:type="spellEnd"/>
      <w:r w:rsidRPr="000A1DE0">
        <w:rPr>
          <w:rFonts w:asciiTheme="majorHAnsi" w:hAnsiTheme="majorHAnsi"/>
          <w:sz w:val="20"/>
          <w:szCs w:val="20"/>
        </w:rPr>
        <w:t xml:space="preserve">. </w:t>
      </w:r>
    </w:p>
    <w:p w14:paraId="07AB65CD" w14:textId="77777777" w:rsidR="00903F71" w:rsidRDefault="00903F71" w:rsidP="00903F71">
      <w:pPr>
        <w:pStyle w:val="Prrafodelista"/>
        <w:ind w:left="2832" w:hanging="1752"/>
        <w:jc w:val="both"/>
        <w:rPr>
          <w:rFonts w:asciiTheme="majorHAnsi" w:hAnsiTheme="majorHAnsi"/>
          <w:sz w:val="20"/>
          <w:szCs w:val="20"/>
        </w:rPr>
      </w:pPr>
      <w:r w:rsidRPr="000A1DE0">
        <w:rPr>
          <w:rFonts w:asciiTheme="majorHAnsi" w:hAnsiTheme="majorHAnsi"/>
          <w:b/>
          <w:sz w:val="20"/>
          <w:szCs w:val="20"/>
        </w:rPr>
        <w:t>Ponente:</w:t>
      </w:r>
      <w:r w:rsidRPr="000A1DE0">
        <w:rPr>
          <w:rFonts w:asciiTheme="majorHAnsi" w:hAnsiTheme="majorHAnsi"/>
          <w:b/>
          <w:sz w:val="20"/>
          <w:szCs w:val="20"/>
        </w:rPr>
        <w:tab/>
        <w:t>Primer Debate:</w:t>
      </w:r>
      <w:r w:rsidRPr="000A1DE0">
        <w:rPr>
          <w:rFonts w:asciiTheme="majorHAnsi" w:hAnsiTheme="majorHAnsi"/>
          <w:sz w:val="20"/>
          <w:szCs w:val="20"/>
        </w:rPr>
        <w:t xml:space="preserve"> H.S: Jorge Benedetti Martelo. </w:t>
      </w:r>
    </w:p>
    <w:p w14:paraId="556D166E" w14:textId="77777777" w:rsidR="00903F71" w:rsidRDefault="00903F71" w:rsidP="00903F71">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Publicación: </w:t>
      </w:r>
      <w:r w:rsidRPr="000A1DE0">
        <w:rPr>
          <w:rFonts w:asciiTheme="majorHAnsi" w:hAnsiTheme="majorHAnsi"/>
          <w:b/>
          <w:sz w:val="20"/>
          <w:szCs w:val="20"/>
        </w:rPr>
        <w:tab/>
        <w:t>Proyecto Original:</w:t>
      </w:r>
      <w:r w:rsidRPr="000A1DE0">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 xml:space="preserve">Gaceta N° 999/2023 </w:t>
      </w:r>
    </w:p>
    <w:p w14:paraId="55025333" w14:textId="553EB22E" w:rsidR="00903F71" w:rsidRDefault="00903F71" w:rsidP="00903F71">
      <w:pPr>
        <w:pStyle w:val="Prrafodelista"/>
        <w:ind w:left="2832"/>
        <w:jc w:val="both"/>
        <w:rPr>
          <w:rFonts w:asciiTheme="majorHAnsi" w:hAnsiTheme="majorHAnsi"/>
          <w:sz w:val="20"/>
          <w:szCs w:val="20"/>
        </w:rPr>
      </w:pPr>
      <w:r w:rsidRPr="000A1DE0">
        <w:rPr>
          <w:rFonts w:asciiTheme="majorHAnsi" w:hAnsiTheme="majorHAnsi"/>
          <w:b/>
          <w:sz w:val="20"/>
          <w:szCs w:val="20"/>
        </w:rPr>
        <w:t>Ponencia 1er Debate:</w:t>
      </w:r>
      <w:r w:rsidRPr="000A1DE0">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Gaceta N°</w:t>
      </w:r>
      <w:r>
        <w:rPr>
          <w:rFonts w:asciiTheme="majorHAnsi" w:hAnsiTheme="majorHAnsi"/>
          <w:sz w:val="20"/>
          <w:szCs w:val="20"/>
        </w:rPr>
        <w:t>1477/2023</w:t>
      </w:r>
    </w:p>
    <w:p w14:paraId="614662B4" w14:textId="77777777" w:rsidR="00903F71" w:rsidRDefault="00903F71" w:rsidP="00903F71">
      <w:pPr>
        <w:pStyle w:val="Prrafodelista"/>
        <w:ind w:left="2832"/>
        <w:jc w:val="both"/>
        <w:rPr>
          <w:rFonts w:asciiTheme="majorHAnsi" w:hAnsiTheme="majorHAnsi"/>
          <w:sz w:val="20"/>
          <w:szCs w:val="20"/>
        </w:rPr>
      </w:pPr>
    </w:p>
    <w:p w14:paraId="25CCFDF6" w14:textId="65551808" w:rsidR="00271FE9" w:rsidRPr="000A1DE0" w:rsidRDefault="00271FE9" w:rsidP="00271FE9">
      <w:pPr>
        <w:pStyle w:val="Prrafodelista"/>
        <w:numPr>
          <w:ilvl w:val="0"/>
          <w:numId w:val="42"/>
        </w:numPr>
        <w:jc w:val="both"/>
        <w:rPr>
          <w:rFonts w:asciiTheme="majorHAnsi" w:hAnsiTheme="majorHAnsi"/>
          <w:b/>
          <w:sz w:val="20"/>
          <w:szCs w:val="20"/>
        </w:rPr>
      </w:pPr>
      <w:r w:rsidRPr="000A1DE0">
        <w:rPr>
          <w:rFonts w:asciiTheme="majorHAnsi" w:hAnsiTheme="majorHAnsi"/>
          <w:sz w:val="20"/>
          <w:szCs w:val="20"/>
        </w:rPr>
        <w:t xml:space="preserve">Proyecto de Acto Legislativo No. 002 de 2023 Senado. </w:t>
      </w:r>
      <w:r w:rsidRPr="000A1DE0">
        <w:rPr>
          <w:rFonts w:asciiTheme="majorHAnsi" w:hAnsiTheme="majorHAnsi"/>
          <w:b/>
          <w:sz w:val="20"/>
          <w:szCs w:val="20"/>
        </w:rPr>
        <w:t>“Por medio del cual se modifica el artículo 1</w:t>
      </w:r>
      <w:r>
        <w:rPr>
          <w:rFonts w:asciiTheme="majorHAnsi" w:hAnsiTheme="majorHAnsi"/>
          <w:b/>
          <w:sz w:val="20"/>
          <w:szCs w:val="20"/>
        </w:rPr>
        <w:t>1 de la Constitución Política”; Acumulado con el Proyecto de Acto Legislativo No. 06 de 2023 Senado.</w:t>
      </w:r>
    </w:p>
    <w:p w14:paraId="44379CC2" w14:textId="77777777" w:rsidR="00271FE9" w:rsidRPr="000A1DE0" w:rsidRDefault="00271FE9" w:rsidP="00271FE9">
      <w:pPr>
        <w:pStyle w:val="Prrafodelista"/>
        <w:ind w:left="1080"/>
        <w:jc w:val="both"/>
        <w:rPr>
          <w:rFonts w:asciiTheme="majorHAnsi" w:hAnsiTheme="majorHAnsi"/>
          <w:b/>
          <w:sz w:val="20"/>
          <w:szCs w:val="20"/>
        </w:rPr>
      </w:pPr>
    </w:p>
    <w:p w14:paraId="2485A8E0"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Pr>
          <w:rFonts w:asciiTheme="majorHAnsi" w:hAnsiTheme="majorHAnsi"/>
          <w:b/>
          <w:sz w:val="20"/>
          <w:szCs w:val="20"/>
        </w:rPr>
        <w:t>Pal 02/23.</w:t>
      </w:r>
      <w:r w:rsidRPr="000A1DE0">
        <w:rPr>
          <w:rFonts w:asciiTheme="majorHAnsi" w:hAnsiTheme="majorHAnsi"/>
          <w:b/>
          <w:sz w:val="20"/>
          <w:szCs w:val="20"/>
        </w:rPr>
        <w:t>HH.SS:</w:t>
      </w:r>
      <w:r w:rsidRPr="000A1DE0">
        <w:rPr>
          <w:rFonts w:asciiTheme="majorHAnsi" w:hAnsiTheme="majorHAnsi"/>
          <w:sz w:val="20"/>
          <w:szCs w:val="20"/>
        </w:rPr>
        <w:t xml:space="preserve"> </w:t>
      </w:r>
      <w:proofErr w:type="spellStart"/>
      <w:r w:rsidRPr="000A1DE0">
        <w:rPr>
          <w:rFonts w:asciiTheme="majorHAnsi" w:hAnsiTheme="majorHAnsi"/>
          <w:sz w:val="20"/>
          <w:szCs w:val="20"/>
        </w:rPr>
        <w:t>Josue</w:t>
      </w:r>
      <w:proofErr w:type="spellEnd"/>
      <w:r w:rsidRPr="000A1DE0">
        <w:rPr>
          <w:rFonts w:asciiTheme="majorHAnsi" w:hAnsiTheme="majorHAnsi"/>
          <w:sz w:val="20"/>
          <w:szCs w:val="20"/>
        </w:rPr>
        <w:t xml:space="preserve"> Alirio Barrera, Lorena </w:t>
      </w:r>
      <w:proofErr w:type="spellStart"/>
      <w:r w:rsidRPr="000A1DE0">
        <w:rPr>
          <w:rFonts w:asciiTheme="majorHAnsi" w:hAnsiTheme="majorHAnsi"/>
          <w:sz w:val="20"/>
          <w:szCs w:val="20"/>
        </w:rPr>
        <w:t>Rios</w:t>
      </w:r>
      <w:proofErr w:type="spellEnd"/>
      <w:r w:rsidRPr="000A1DE0">
        <w:rPr>
          <w:rFonts w:asciiTheme="majorHAnsi" w:hAnsiTheme="majorHAnsi"/>
          <w:sz w:val="20"/>
          <w:szCs w:val="20"/>
        </w:rPr>
        <w:t xml:space="preserve"> Cuellar, Paloma Valencia Laserna, Miguel Uribe Turbay, Carlos Abraham Jiménez, Jonathan Pulido Hernández, </w:t>
      </w:r>
      <w:proofErr w:type="spellStart"/>
      <w:r w:rsidRPr="000A1DE0">
        <w:rPr>
          <w:rFonts w:asciiTheme="majorHAnsi" w:hAnsiTheme="majorHAnsi"/>
          <w:sz w:val="20"/>
          <w:szCs w:val="20"/>
        </w:rPr>
        <w:t>Yenny</w:t>
      </w:r>
      <w:proofErr w:type="spellEnd"/>
      <w:r w:rsidRPr="000A1DE0">
        <w:rPr>
          <w:rFonts w:asciiTheme="majorHAnsi" w:hAnsiTheme="majorHAnsi"/>
          <w:sz w:val="20"/>
          <w:szCs w:val="20"/>
        </w:rPr>
        <w:t xml:space="preserve"> Rozo Zambrano, Carlos </w:t>
      </w:r>
      <w:proofErr w:type="spellStart"/>
      <w:r w:rsidRPr="000A1DE0">
        <w:rPr>
          <w:rFonts w:asciiTheme="majorHAnsi" w:hAnsiTheme="majorHAnsi"/>
          <w:sz w:val="20"/>
          <w:szCs w:val="20"/>
        </w:rPr>
        <w:t>Meisel</w:t>
      </w:r>
      <w:proofErr w:type="spellEnd"/>
      <w:r w:rsidRPr="000A1DE0">
        <w:rPr>
          <w:rFonts w:asciiTheme="majorHAnsi" w:hAnsiTheme="majorHAnsi"/>
          <w:sz w:val="20"/>
          <w:szCs w:val="20"/>
        </w:rPr>
        <w:t xml:space="preserve"> Vergara, Andres Guerra Hoyos, Esteban Quintero Cardona, Paulino </w:t>
      </w:r>
      <w:proofErr w:type="spellStart"/>
      <w:r w:rsidRPr="000A1DE0">
        <w:rPr>
          <w:rFonts w:asciiTheme="majorHAnsi" w:hAnsiTheme="majorHAnsi"/>
          <w:sz w:val="20"/>
          <w:szCs w:val="20"/>
        </w:rPr>
        <w:t>Riascos</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Riascos</w:t>
      </w:r>
      <w:proofErr w:type="spellEnd"/>
      <w:r w:rsidRPr="000A1DE0">
        <w:rPr>
          <w:rFonts w:asciiTheme="majorHAnsi" w:hAnsiTheme="majorHAnsi"/>
          <w:sz w:val="20"/>
          <w:szCs w:val="20"/>
        </w:rPr>
        <w:t xml:space="preserve">, Sandra </w:t>
      </w:r>
      <w:proofErr w:type="spellStart"/>
      <w:r w:rsidRPr="000A1DE0">
        <w:rPr>
          <w:rFonts w:asciiTheme="majorHAnsi" w:hAnsiTheme="majorHAnsi"/>
          <w:sz w:val="20"/>
          <w:szCs w:val="20"/>
        </w:rPr>
        <w:t>Jaimes</w:t>
      </w:r>
      <w:proofErr w:type="spellEnd"/>
      <w:r w:rsidRPr="000A1DE0">
        <w:rPr>
          <w:rFonts w:asciiTheme="majorHAnsi" w:hAnsiTheme="majorHAnsi"/>
          <w:sz w:val="20"/>
          <w:szCs w:val="20"/>
        </w:rPr>
        <w:t xml:space="preserve"> Cruz, Oscar Barreto Quiroga, German Blanco </w:t>
      </w:r>
      <w:proofErr w:type="spellStart"/>
      <w:r w:rsidRPr="000A1DE0">
        <w:rPr>
          <w:rFonts w:asciiTheme="majorHAnsi" w:hAnsiTheme="majorHAnsi"/>
          <w:sz w:val="20"/>
          <w:szCs w:val="20"/>
        </w:rPr>
        <w:t>Alvarez</w:t>
      </w:r>
      <w:proofErr w:type="spellEnd"/>
      <w:r w:rsidRPr="000A1DE0">
        <w:rPr>
          <w:rFonts w:asciiTheme="majorHAnsi" w:hAnsiTheme="majorHAnsi"/>
          <w:sz w:val="20"/>
          <w:szCs w:val="20"/>
        </w:rPr>
        <w:t xml:space="preserve">, Marcos Daniel Pineda García, Liliana Benavides Solarte, Paola Andrea </w:t>
      </w:r>
      <w:proofErr w:type="spellStart"/>
      <w:r w:rsidRPr="000A1DE0">
        <w:rPr>
          <w:rFonts w:asciiTheme="majorHAnsi" w:hAnsiTheme="majorHAnsi"/>
          <w:sz w:val="20"/>
          <w:szCs w:val="20"/>
        </w:rPr>
        <w:t>Holguin</w:t>
      </w:r>
      <w:proofErr w:type="spellEnd"/>
      <w:r w:rsidRPr="000A1DE0">
        <w:rPr>
          <w:rFonts w:asciiTheme="majorHAnsi" w:hAnsiTheme="majorHAnsi"/>
          <w:sz w:val="20"/>
          <w:szCs w:val="20"/>
        </w:rPr>
        <w:t xml:space="preserve"> Moreno, </w:t>
      </w:r>
      <w:proofErr w:type="spellStart"/>
      <w:r w:rsidRPr="000A1DE0">
        <w:rPr>
          <w:rFonts w:asciiTheme="majorHAnsi" w:hAnsiTheme="majorHAnsi"/>
          <w:sz w:val="20"/>
          <w:szCs w:val="20"/>
        </w:rPr>
        <w:t>Maria</w:t>
      </w:r>
      <w:proofErr w:type="spellEnd"/>
      <w:r w:rsidRPr="000A1DE0">
        <w:rPr>
          <w:rFonts w:asciiTheme="majorHAnsi" w:hAnsiTheme="majorHAnsi"/>
          <w:sz w:val="20"/>
          <w:szCs w:val="20"/>
        </w:rPr>
        <w:t xml:space="preserve"> Fernanda Cabal, Honorio Miguel </w:t>
      </w:r>
      <w:proofErr w:type="spellStart"/>
      <w:r w:rsidRPr="000A1DE0">
        <w:rPr>
          <w:rFonts w:asciiTheme="majorHAnsi" w:hAnsiTheme="majorHAnsi"/>
          <w:sz w:val="20"/>
          <w:szCs w:val="20"/>
        </w:rPr>
        <w:t>Henriquez</w:t>
      </w:r>
      <w:proofErr w:type="spellEnd"/>
      <w:r w:rsidRPr="000A1DE0">
        <w:rPr>
          <w:rFonts w:asciiTheme="majorHAnsi" w:hAnsiTheme="majorHAnsi"/>
          <w:sz w:val="20"/>
          <w:szCs w:val="20"/>
        </w:rPr>
        <w:t xml:space="preserve"> Pinedo, </w:t>
      </w:r>
      <w:proofErr w:type="spellStart"/>
      <w:r w:rsidRPr="000A1DE0">
        <w:rPr>
          <w:rFonts w:asciiTheme="majorHAnsi" w:hAnsiTheme="majorHAnsi"/>
          <w:sz w:val="20"/>
          <w:szCs w:val="20"/>
        </w:rPr>
        <w:t>Nicolas</w:t>
      </w:r>
      <w:proofErr w:type="spellEnd"/>
      <w:r w:rsidRPr="000A1DE0">
        <w:rPr>
          <w:rFonts w:asciiTheme="majorHAnsi" w:hAnsiTheme="majorHAnsi"/>
          <w:sz w:val="20"/>
          <w:szCs w:val="20"/>
        </w:rPr>
        <w:t xml:space="preserve"> Echeverry </w:t>
      </w:r>
      <w:proofErr w:type="spellStart"/>
      <w:r w:rsidRPr="000A1DE0">
        <w:rPr>
          <w:rFonts w:asciiTheme="majorHAnsi" w:hAnsiTheme="majorHAnsi"/>
          <w:sz w:val="20"/>
          <w:szCs w:val="20"/>
        </w:rPr>
        <w:t>Alvaran</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Jose</w:t>
      </w:r>
      <w:proofErr w:type="spellEnd"/>
      <w:r w:rsidRPr="000A1DE0">
        <w:rPr>
          <w:rFonts w:asciiTheme="majorHAnsi" w:hAnsiTheme="majorHAnsi"/>
          <w:sz w:val="20"/>
          <w:szCs w:val="20"/>
        </w:rPr>
        <w:t xml:space="preserve"> Alfredo </w:t>
      </w:r>
      <w:proofErr w:type="spellStart"/>
      <w:r w:rsidRPr="000A1DE0">
        <w:rPr>
          <w:rFonts w:asciiTheme="majorHAnsi" w:hAnsiTheme="majorHAnsi"/>
          <w:sz w:val="20"/>
          <w:szCs w:val="20"/>
        </w:rPr>
        <w:t>Marin</w:t>
      </w:r>
      <w:proofErr w:type="spellEnd"/>
      <w:r w:rsidRPr="000A1DE0">
        <w:rPr>
          <w:rFonts w:asciiTheme="majorHAnsi" w:hAnsiTheme="majorHAnsi"/>
          <w:sz w:val="20"/>
          <w:szCs w:val="20"/>
        </w:rPr>
        <w:t xml:space="preserve">, Enrique Cabrales Baquero. - </w:t>
      </w:r>
      <w:proofErr w:type="gramStart"/>
      <w:r w:rsidRPr="000A1DE0">
        <w:rPr>
          <w:rFonts w:asciiTheme="majorHAnsi" w:hAnsiTheme="majorHAnsi"/>
          <w:sz w:val="20"/>
          <w:szCs w:val="20"/>
        </w:rPr>
        <w:t>HH.RR</w:t>
      </w:r>
      <w:proofErr w:type="gramEnd"/>
      <w:r w:rsidRPr="000A1DE0">
        <w:rPr>
          <w:rFonts w:asciiTheme="majorHAnsi" w:hAnsiTheme="majorHAnsi"/>
          <w:sz w:val="20"/>
          <w:szCs w:val="20"/>
        </w:rPr>
        <w:t xml:space="preserve">: </w:t>
      </w:r>
      <w:proofErr w:type="spellStart"/>
      <w:r w:rsidRPr="000A1DE0">
        <w:rPr>
          <w:rFonts w:asciiTheme="majorHAnsi" w:hAnsiTheme="majorHAnsi"/>
          <w:sz w:val="20"/>
          <w:szCs w:val="20"/>
        </w:rPr>
        <w:t>Marelen</w:t>
      </w:r>
      <w:proofErr w:type="spellEnd"/>
      <w:r w:rsidRPr="000A1DE0">
        <w:rPr>
          <w:rFonts w:asciiTheme="majorHAnsi" w:hAnsiTheme="majorHAnsi"/>
          <w:sz w:val="20"/>
          <w:szCs w:val="20"/>
        </w:rPr>
        <w:t xml:space="preserve"> Castillo Torres, Oscar </w:t>
      </w:r>
      <w:proofErr w:type="spellStart"/>
      <w:r w:rsidRPr="000A1DE0">
        <w:rPr>
          <w:rFonts w:asciiTheme="majorHAnsi" w:hAnsiTheme="majorHAnsi"/>
          <w:sz w:val="20"/>
          <w:szCs w:val="20"/>
        </w:rPr>
        <w:t>Villamiz?R</w:t>
      </w:r>
      <w:proofErr w:type="spellEnd"/>
      <w:r w:rsidRPr="000A1DE0">
        <w:rPr>
          <w:rFonts w:asciiTheme="majorHAnsi" w:hAnsiTheme="majorHAnsi"/>
          <w:sz w:val="20"/>
          <w:szCs w:val="20"/>
        </w:rPr>
        <w:t xml:space="preserve"> Meneses, José Jaime </w:t>
      </w:r>
      <w:proofErr w:type="spellStart"/>
      <w:r w:rsidRPr="000A1DE0">
        <w:rPr>
          <w:rFonts w:asciiTheme="majorHAnsi" w:hAnsiTheme="majorHAnsi"/>
          <w:sz w:val="20"/>
          <w:szCs w:val="20"/>
        </w:rPr>
        <w:t>Uscategui</w:t>
      </w:r>
      <w:proofErr w:type="spellEnd"/>
      <w:r w:rsidRPr="000A1DE0">
        <w:rPr>
          <w:rFonts w:asciiTheme="majorHAnsi" w:hAnsiTheme="majorHAnsi"/>
          <w:sz w:val="20"/>
          <w:szCs w:val="20"/>
        </w:rPr>
        <w:t xml:space="preserve">, Juan Felipe Corzo, Vladimir Olaya Mancipe, Miguel Abraham Polo </w:t>
      </w:r>
      <w:proofErr w:type="spellStart"/>
      <w:r w:rsidRPr="000A1DE0">
        <w:rPr>
          <w:rFonts w:asciiTheme="majorHAnsi" w:hAnsiTheme="majorHAnsi"/>
          <w:sz w:val="20"/>
          <w:szCs w:val="20"/>
        </w:rPr>
        <w:t>Polo</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Yulieth</w:t>
      </w:r>
      <w:proofErr w:type="spellEnd"/>
      <w:r w:rsidRPr="000A1DE0">
        <w:rPr>
          <w:rFonts w:asciiTheme="majorHAnsi" w:hAnsiTheme="majorHAnsi"/>
          <w:sz w:val="20"/>
          <w:szCs w:val="20"/>
        </w:rPr>
        <w:t xml:space="preserve"> Andrea Sánchez Carreño, </w:t>
      </w:r>
      <w:proofErr w:type="spellStart"/>
      <w:r w:rsidRPr="000A1DE0">
        <w:rPr>
          <w:rFonts w:asciiTheme="majorHAnsi" w:hAnsiTheme="majorHAnsi"/>
          <w:sz w:val="20"/>
          <w:szCs w:val="20"/>
        </w:rPr>
        <w:t>Rogelia</w:t>
      </w:r>
      <w:proofErr w:type="spellEnd"/>
      <w:r w:rsidRPr="000A1DE0">
        <w:rPr>
          <w:rFonts w:asciiTheme="majorHAnsi" w:hAnsiTheme="majorHAnsi"/>
          <w:sz w:val="20"/>
          <w:szCs w:val="20"/>
        </w:rPr>
        <w:t xml:space="preserve"> Monsalve </w:t>
      </w:r>
      <w:proofErr w:type="spellStart"/>
      <w:r w:rsidRPr="000A1DE0">
        <w:rPr>
          <w:rFonts w:asciiTheme="majorHAnsi" w:hAnsiTheme="majorHAnsi"/>
          <w:sz w:val="20"/>
          <w:szCs w:val="20"/>
        </w:rPr>
        <w:t>Alvarez</w:t>
      </w:r>
      <w:proofErr w:type="spellEnd"/>
      <w:r w:rsidRPr="000A1DE0">
        <w:rPr>
          <w:rFonts w:asciiTheme="majorHAnsi" w:hAnsiTheme="majorHAnsi"/>
          <w:sz w:val="20"/>
          <w:szCs w:val="20"/>
        </w:rPr>
        <w:t xml:space="preserve">, , </w:t>
      </w:r>
      <w:proofErr w:type="spellStart"/>
      <w:r w:rsidRPr="000A1DE0">
        <w:rPr>
          <w:rFonts w:asciiTheme="majorHAnsi" w:hAnsiTheme="majorHAnsi"/>
          <w:sz w:val="20"/>
          <w:szCs w:val="20"/>
        </w:rPr>
        <w:t>Yenica</w:t>
      </w:r>
      <w:proofErr w:type="spellEnd"/>
      <w:r w:rsidRPr="000A1DE0">
        <w:rPr>
          <w:rFonts w:asciiTheme="majorHAnsi" w:hAnsiTheme="majorHAnsi"/>
          <w:sz w:val="20"/>
          <w:szCs w:val="20"/>
        </w:rPr>
        <w:t xml:space="preserve"> Acosta Infante, Juan Espinal </w:t>
      </w:r>
      <w:proofErr w:type="spellStart"/>
      <w:r w:rsidRPr="000A1DE0">
        <w:rPr>
          <w:rFonts w:asciiTheme="majorHAnsi" w:hAnsiTheme="majorHAnsi"/>
          <w:sz w:val="20"/>
          <w:szCs w:val="20"/>
        </w:rPr>
        <w:t>Ramirez</w:t>
      </w:r>
      <w:proofErr w:type="spellEnd"/>
      <w:r w:rsidRPr="000A1DE0">
        <w:rPr>
          <w:rFonts w:asciiTheme="majorHAnsi" w:hAnsiTheme="majorHAnsi"/>
          <w:sz w:val="20"/>
          <w:szCs w:val="20"/>
        </w:rPr>
        <w:t xml:space="preserve">, Andres Forero Molina, Hugo Danilo Lozano, Y Otras Firmas Ilegibles. </w:t>
      </w:r>
    </w:p>
    <w:p w14:paraId="36AC7084"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Pr>
          <w:rFonts w:asciiTheme="majorHAnsi" w:hAnsiTheme="majorHAnsi"/>
          <w:b/>
          <w:sz w:val="20"/>
          <w:szCs w:val="20"/>
        </w:rPr>
        <w:t>Pal 06/23.</w:t>
      </w:r>
      <w:proofErr w:type="gramStart"/>
      <w:r w:rsidRPr="00E3304C">
        <w:rPr>
          <w:rFonts w:asciiTheme="majorHAnsi" w:hAnsiTheme="majorHAnsi"/>
          <w:b/>
          <w:sz w:val="20"/>
          <w:szCs w:val="20"/>
        </w:rPr>
        <w:t>HH.SS</w:t>
      </w:r>
      <w:proofErr w:type="gramEnd"/>
      <w:r w:rsidRPr="00E3304C">
        <w:rPr>
          <w:rFonts w:asciiTheme="majorHAnsi" w:hAnsiTheme="majorHAnsi"/>
          <w:b/>
          <w:sz w:val="20"/>
          <w:szCs w:val="20"/>
        </w:rPr>
        <w:t>:</w:t>
      </w:r>
      <w:r w:rsidRPr="00E3304C">
        <w:rPr>
          <w:rFonts w:asciiTheme="majorHAnsi" w:hAnsiTheme="majorHAnsi"/>
          <w:sz w:val="20"/>
          <w:szCs w:val="20"/>
        </w:rPr>
        <w:t xml:space="preserve"> Karina Espinosa Oliver, Lorena </w:t>
      </w:r>
      <w:proofErr w:type="spellStart"/>
      <w:r w:rsidRPr="00E3304C">
        <w:rPr>
          <w:rFonts w:asciiTheme="majorHAnsi" w:hAnsiTheme="majorHAnsi"/>
          <w:sz w:val="20"/>
          <w:szCs w:val="20"/>
        </w:rPr>
        <w:t>Rios</w:t>
      </w:r>
      <w:proofErr w:type="spellEnd"/>
      <w:r w:rsidRPr="00E3304C">
        <w:rPr>
          <w:rFonts w:asciiTheme="majorHAnsi" w:hAnsiTheme="majorHAnsi"/>
          <w:sz w:val="20"/>
          <w:szCs w:val="20"/>
        </w:rPr>
        <w:t xml:space="preserve"> Cuellar, </w:t>
      </w:r>
      <w:proofErr w:type="spellStart"/>
      <w:r w:rsidRPr="00E3304C">
        <w:rPr>
          <w:rFonts w:asciiTheme="majorHAnsi" w:hAnsiTheme="majorHAnsi"/>
          <w:sz w:val="20"/>
          <w:szCs w:val="20"/>
        </w:rPr>
        <w:t>Lilina</w:t>
      </w:r>
      <w:proofErr w:type="spellEnd"/>
      <w:r w:rsidRPr="00E3304C">
        <w:rPr>
          <w:rFonts w:asciiTheme="majorHAnsi" w:hAnsiTheme="majorHAnsi"/>
          <w:sz w:val="20"/>
          <w:szCs w:val="20"/>
        </w:rPr>
        <w:t xml:space="preserve"> Bitar Castilla, Mauricio Giraldo Hernández, German Blanco </w:t>
      </w:r>
      <w:proofErr w:type="spellStart"/>
      <w:r w:rsidRPr="00E3304C">
        <w:rPr>
          <w:rFonts w:asciiTheme="majorHAnsi" w:hAnsiTheme="majorHAnsi"/>
          <w:sz w:val="20"/>
          <w:szCs w:val="20"/>
        </w:rPr>
        <w:t>Alvarez</w:t>
      </w:r>
      <w:proofErr w:type="spellEnd"/>
      <w:r w:rsidRPr="00E3304C">
        <w:rPr>
          <w:rFonts w:asciiTheme="majorHAnsi" w:hAnsiTheme="majorHAnsi"/>
          <w:sz w:val="20"/>
          <w:szCs w:val="20"/>
        </w:rPr>
        <w:t xml:space="preserve">, Paola </w:t>
      </w:r>
      <w:proofErr w:type="spellStart"/>
      <w:r w:rsidRPr="00E3304C">
        <w:rPr>
          <w:rFonts w:asciiTheme="majorHAnsi" w:hAnsiTheme="majorHAnsi"/>
          <w:sz w:val="20"/>
          <w:szCs w:val="20"/>
        </w:rPr>
        <w:t>Holguin</w:t>
      </w:r>
      <w:proofErr w:type="spellEnd"/>
      <w:r w:rsidRPr="00E3304C">
        <w:rPr>
          <w:rFonts w:asciiTheme="majorHAnsi" w:hAnsiTheme="majorHAnsi"/>
          <w:sz w:val="20"/>
          <w:szCs w:val="20"/>
        </w:rPr>
        <w:t xml:space="preserve"> Moreno, Esteban Quintero Cardona. </w:t>
      </w:r>
      <w:proofErr w:type="gramStart"/>
      <w:r w:rsidRPr="00E3304C">
        <w:rPr>
          <w:rFonts w:asciiTheme="majorHAnsi" w:hAnsiTheme="majorHAnsi"/>
          <w:sz w:val="20"/>
          <w:szCs w:val="20"/>
        </w:rPr>
        <w:t>HH.RR</w:t>
      </w:r>
      <w:proofErr w:type="gramEnd"/>
      <w:r w:rsidRPr="00E3304C">
        <w:rPr>
          <w:rFonts w:asciiTheme="majorHAnsi" w:hAnsiTheme="majorHAnsi"/>
          <w:sz w:val="20"/>
          <w:szCs w:val="20"/>
        </w:rPr>
        <w:t xml:space="preserve">: </w:t>
      </w:r>
      <w:proofErr w:type="spellStart"/>
      <w:r w:rsidRPr="00E3304C">
        <w:rPr>
          <w:rFonts w:asciiTheme="majorHAnsi" w:hAnsiTheme="majorHAnsi"/>
          <w:sz w:val="20"/>
          <w:szCs w:val="20"/>
        </w:rPr>
        <w:t>Marelen</w:t>
      </w:r>
      <w:proofErr w:type="spellEnd"/>
      <w:r w:rsidRPr="00E3304C">
        <w:rPr>
          <w:rFonts w:asciiTheme="majorHAnsi" w:hAnsiTheme="majorHAnsi"/>
          <w:sz w:val="20"/>
          <w:szCs w:val="20"/>
        </w:rPr>
        <w:t xml:space="preserve"> Castillo Torres, </w:t>
      </w:r>
      <w:proofErr w:type="spellStart"/>
      <w:r w:rsidRPr="00E3304C">
        <w:rPr>
          <w:rFonts w:asciiTheme="majorHAnsi" w:hAnsiTheme="majorHAnsi"/>
          <w:sz w:val="20"/>
          <w:szCs w:val="20"/>
        </w:rPr>
        <w:t>Yenica</w:t>
      </w:r>
      <w:proofErr w:type="spellEnd"/>
      <w:r w:rsidRPr="00E3304C">
        <w:rPr>
          <w:rFonts w:asciiTheme="majorHAnsi" w:hAnsiTheme="majorHAnsi"/>
          <w:sz w:val="20"/>
          <w:szCs w:val="20"/>
        </w:rPr>
        <w:t xml:space="preserve"> Acosta Infante, Luis Miguel López, Juan Espinal </w:t>
      </w:r>
      <w:proofErr w:type="spellStart"/>
      <w:r w:rsidRPr="00E3304C">
        <w:rPr>
          <w:rFonts w:asciiTheme="majorHAnsi" w:hAnsiTheme="majorHAnsi"/>
          <w:sz w:val="20"/>
          <w:szCs w:val="20"/>
        </w:rPr>
        <w:t>Ramirez</w:t>
      </w:r>
      <w:proofErr w:type="spellEnd"/>
      <w:r w:rsidRPr="00E3304C">
        <w:rPr>
          <w:rFonts w:asciiTheme="majorHAnsi" w:hAnsiTheme="majorHAnsi"/>
          <w:sz w:val="20"/>
          <w:szCs w:val="20"/>
        </w:rPr>
        <w:t xml:space="preserve">, José Jaime </w:t>
      </w:r>
      <w:proofErr w:type="spellStart"/>
      <w:r w:rsidRPr="00E3304C">
        <w:rPr>
          <w:rFonts w:asciiTheme="majorHAnsi" w:hAnsiTheme="majorHAnsi"/>
          <w:sz w:val="20"/>
          <w:szCs w:val="20"/>
        </w:rPr>
        <w:t>Uscátegui</w:t>
      </w:r>
      <w:proofErr w:type="spellEnd"/>
      <w:r w:rsidRPr="00E3304C">
        <w:rPr>
          <w:rFonts w:asciiTheme="majorHAnsi" w:hAnsiTheme="majorHAnsi"/>
          <w:sz w:val="20"/>
          <w:szCs w:val="20"/>
        </w:rPr>
        <w:t xml:space="preserve">, Armando </w:t>
      </w:r>
      <w:proofErr w:type="spellStart"/>
      <w:r w:rsidRPr="00E3304C">
        <w:rPr>
          <w:rFonts w:asciiTheme="majorHAnsi" w:hAnsiTheme="majorHAnsi"/>
          <w:sz w:val="20"/>
          <w:szCs w:val="20"/>
        </w:rPr>
        <w:t>Zabarain</w:t>
      </w:r>
      <w:proofErr w:type="spellEnd"/>
      <w:r w:rsidRPr="00E3304C">
        <w:rPr>
          <w:rFonts w:asciiTheme="majorHAnsi" w:hAnsiTheme="majorHAnsi"/>
          <w:sz w:val="20"/>
          <w:szCs w:val="20"/>
        </w:rPr>
        <w:t xml:space="preserve"> </w:t>
      </w:r>
      <w:proofErr w:type="spellStart"/>
      <w:r w:rsidRPr="00E3304C">
        <w:rPr>
          <w:rFonts w:asciiTheme="majorHAnsi" w:hAnsiTheme="majorHAnsi"/>
          <w:sz w:val="20"/>
          <w:szCs w:val="20"/>
        </w:rPr>
        <w:t>D’arce</w:t>
      </w:r>
      <w:proofErr w:type="spellEnd"/>
      <w:r w:rsidRPr="00E3304C">
        <w:rPr>
          <w:rFonts w:asciiTheme="majorHAnsi" w:hAnsiTheme="majorHAnsi"/>
          <w:sz w:val="20"/>
          <w:szCs w:val="20"/>
        </w:rPr>
        <w:t xml:space="preserve">, Fernando David Niño Mendoza, Christian </w:t>
      </w:r>
      <w:proofErr w:type="spellStart"/>
      <w:r w:rsidRPr="00E3304C">
        <w:rPr>
          <w:rFonts w:asciiTheme="majorHAnsi" w:hAnsiTheme="majorHAnsi"/>
          <w:sz w:val="20"/>
          <w:szCs w:val="20"/>
        </w:rPr>
        <w:t>Garcès</w:t>
      </w:r>
      <w:proofErr w:type="spellEnd"/>
      <w:r w:rsidRPr="00E3304C">
        <w:rPr>
          <w:rFonts w:asciiTheme="majorHAnsi" w:hAnsiTheme="majorHAnsi"/>
          <w:sz w:val="20"/>
          <w:szCs w:val="20"/>
        </w:rPr>
        <w:t xml:space="preserve">, Miguel Abraham Polo </w:t>
      </w:r>
      <w:proofErr w:type="spellStart"/>
      <w:r w:rsidRPr="00E3304C">
        <w:rPr>
          <w:rFonts w:asciiTheme="majorHAnsi" w:hAnsiTheme="majorHAnsi"/>
          <w:sz w:val="20"/>
          <w:szCs w:val="20"/>
        </w:rPr>
        <w:t>Polo</w:t>
      </w:r>
      <w:proofErr w:type="spellEnd"/>
      <w:r w:rsidRPr="00E3304C">
        <w:rPr>
          <w:rFonts w:asciiTheme="majorHAnsi" w:hAnsiTheme="majorHAnsi"/>
          <w:sz w:val="20"/>
          <w:szCs w:val="20"/>
        </w:rPr>
        <w:t xml:space="preserve">, </w:t>
      </w:r>
      <w:proofErr w:type="spellStart"/>
      <w:r w:rsidRPr="00E3304C">
        <w:rPr>
          <w:rFonts w:asciiTheme="majorHAnsi" w:hAnsiTheme="majorHAnsi"/>
          <w:sz w:val="20"/>
          <w:szCs w:val="20"/>
        </w:rPr>
        <w:t>Angela</w:t>
      </w:r>
      <w:proofErr w:type="spellEnd"/>
      <w:r w:rsidRPr="00E3304C">
        <w:rPr>
          <w:rFonts w:asciiTheme="majorHAnsi" w:hAnsiTheme="majorHAnsi"/>
          <w:sz w:val="20"/>
          <w:szCs w:val="20"/>
        </w:rPr>
        <w:t xml:space="preserve"> María Vergara, Luis David Suárez, Ingrid </w:t>
      </w:r>
      <w:proofErr w:type="spellStart"/>
      <w:r w:rsidRPr="00E3304C">
        <w:rPr>
          <w:rFonts w:asciiTheme="majorHAnsi" w:hAnsiTheme="majorHAnsi"/>
          <w:sz w:val="20"/>
          <w:szCs w:val="20"/>
        </w:rPr>
        <w:t>Marlen</w:t>
      </w:r>
      <w:proofErr w:type="spellEnd"/>
      <w:r w:rsidRPr="00E3304C">
        <w:rPr>
          <w:rFonts w:asciiTheme="majorHAnsi" w:hAnsiTheme="majorHAnsi"/>
          <w:sz w:val="20"/>
          <w:szCs w:val="20"/>
        </w:rPr>
        <w:t xml:space="preserve"> Sogamoso </w:t>
      </w:r>
      <w:r w:rsidRPr="00E3304C">
        <w:rPr>
          <w:rFonts w:asciiTheme="majorHAnsi" w:hAnsiTheme="majorHAnsi"/>
          <w:sz w:val="20"/>
          <w:szCs w:val="20"/>
        </w:rPr>
        <w:lastRenderedPageBreak/>
        <w:t xml:space="preserve">Alfonso, Juan Daniel Peñuela, </w:t>
      </w:r>
      <w:proofErr w:type="spellStart"/>
      <w:r w:rsidRPr="00E3304C">
        <w:rPr>
          <w:rFonts w:asciiTheme="majorHAnsi" w:hAnsiTheme="majorHAnsi"/>
          <w:sz w:val="20"/>
          <w:szCs w:val="20"/>
        </w:rPr>
        <w:t>Hector</w:t>
      </w:r>
      <w:proofErr w:type="spellEnd"/>
      <w:r w:rsidRPr="00E3304C">
        <w:rPr>
          <w:rFonts w:asciiTheme="majorHAnsi" w:hAnsiTheme="majorHAnsi"/>
          <w:sz w:val="20"/>
          <w:szCs w:val="20"/>
        </w:rPr>
        <w:t xml:space="preserve"> Mauricio Cuellar Pinzón, Hugo Alfonso Archila, Juliana </w:t>
      </w:r>
      <w:proofErr w:type="spellStart"/>
      <w:r w:rsidRPr="00E3304C">
        <w:rPr>
          <w:rFonts w:asciiTheme="majorHAnsi" w:hAnsiTheme="majorHAnsi"/>
          <w:sz w:val="20"/>
          <w:szCs w:val="20"/>
        </w:rPr>
        <w:t>Aray</w:t>
      </w:r>
      <w:proofErr w:type="spellEnd"/>
      <w:r w:rsidRPr="00E3304C">
        <w:rPr>
          <w:rFonts w:asciiTheme="majorHAnsi" w:hAnsiTheme="majorHAnsi"/>
          <w:sz w:val="20"/>
          <w:szCs w:val="20"/>
        </w:rPr>
        <w:t xml:space="preserve"> Franco y Otras firmas ilegibles.</w:t>
      </w:r>
    </w:p>
    <w:p w14:paraId="10655B50"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Ponente:</w:t>
      </w:r>
      <w:r w:rsidRPr="000A1DE0">
        <w:rPr>
          <w:rFonts w:asciiTheme="majorHAnsi" w:hAnsiTheme="majorHAnsi"/>
          <w:b/>
          <w:sz w:val="20"/>
          <w:szCs w:val="20"/>
        </w:rPr>
        <w:tab/>
        <w:t xml:space="preserve"> Primer Debate</w:t>
      </w:r>
      <w:r w:rsidRPr="000A1DE0">
        <w:rPr>
          <w:rFonts w:asciiTheme="majorHAnsi" w:hAnsiTheme="majorHAnsi"/>
          <w:sz w:val="20"/>
          <w:szCs w:val="20"/>
        </w:rPr>
        <w:t xml:space="preserve">: </w:t>
      </w:r>
      <w:proofErr w:type="gramStart"/>
      <w:r w:rsidRPr="000A1DE0">
        <w:rPr>
          <w:rFonts w:asciiTheme="majorHAnsi" w:hAnsiTheme="majorHAnsi"/>
          <w:sz w:val="20"/>
          <w:szCs w:val="20"/>
        </w:rPr>
        <w:t>HH.SS</w:t>
      </w:r>
      <w:proofErr w:type="gramEnd"/>
      <w:r w:rsidRPr="000A1DE0">
        <w:rPr>
          <w:rFonts w:asciiTheme="majorHAnsi" w:hAnsiTheme="majorHAnsi"/>
          <w:sz w:val="20"/>
          <w:szCs w:val="20"/>
        </w:rPr>
        <w:t xml:space="preserve">: Germán Blanco Álvarez, Clara López Obregón (Coordinadores), Alejandro Carlos Chacón, Jorge Benedetti Martelo, Julio Chagüi Flórez, Ariel Ávila Martínez, María Fernanda Cabal. </w:t>
      </w:r>
    </w:p>
    <w:p w14:paraId="1B6CB9FF"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Publicación:</w:t>
      </w:r>
      <w:r w:rsidRPr="000A1DE0">
        <w:rPr>
          <w:rFonts w:asciiTheme="majorHAnsi" w:hAnsiTheme="majorHAnsi"/>
          <w:b/>
          <w:sz w:val="20"/>
          <w:szCs w:val="20"/>
        </w:rPr>
        <w:tab/>
        <w:t>Proyecto Original</w:t>
      </w:r>
      <w:r>
        <w:rPr>
          <w:rFonts w:asciiTheme="majorHAnsi" w:hAnsiTheme="majorHAnsi"/>
          <w:b/>
          <w:sz w:val="20"/>
          <w:szCs w:val="20"/>
        </w:rPr>
        <w:t xml:space="preserve"> Pal 02/23</w:t>
      </w:r>
      <w:r w:rsidRPr="000A1DE0">
        <w:rPr>
          <w:rFonts w:asciiTheme="majorHAnsi" w:hAnsiTheme="majorHAnsi"/>
          <w:b/>
          <w:sz w:val="20"/>
          <w:szCs w:val="20"/>
        </w:rPr>
        <w:t>:</w:t>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Gaceta N° 897/2023</w:t>
      </w:r>
    </w:p>
    <w:p w14:paraId="35282C60" w14:textId="77777777" w:rsidR="00271FE9" w:rsidRDefault="00271FE9" w:rsidP="00271FE9">
      <w:pPr>
        <w:pStyle w:val="Prrafodelista"/>
        <w:ind w:left="2832" w:hanging="1752"/>
        <w:jc w:val="both"/>
        <w:rPr>
          <w:rFonts w:asciiTheme="majorHAnsi" w:hAnsiTheme="majorHAnsi"/>
          <w:sz w:val="20"/>
          <w:szCs w:val="20"/>
        </w:rPr>
      </w:pPr>
      <w:r>
        <w:rPr>
          <w:rFonts w:asciiTheme="majorHAnsi" w:hAnsiTheme="majorHAnsi"/>
          <w:b/>
          <w:sz w:val="20"/>
          <w:szCs w:val="20"/>
        </w:rPr>
        <w:tab/>
      </w:r>
      <w:r w:rsidRPr="00E3304C">
        <w:rPr>
          <w:rFonts w:asciiTheme="majorHAnsi" w:hAnsiTheme="majorHAnsi"/>
          <w:b/>
          <w:sz w:val="20"/>
          <w:szCs w:val="20"/>
        </w:rPr>
        <w:t>Proyecto Original Pal 06/23:</w:t>
      </w:r>
      <w:r w:rsidRPr="00E3304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E3304C">
        <w:rPr>
          <w:rFonts w:asciiTheme="majorHAnsi" w:hAnsiTheme="majorHAnsi"/>
          <w:sz w:val="20"/>
          <w:szCs w:val="20"/>
        </w:rPr>
        <w:t>Gaceta N° 998/2023</w:t>
      </w:r>
    </w:p>
    <w:p w14:paraId="613B3651" w14:textId="77777777" w:rsidR="00271FE9" w:rsidRPr="00E3304C" w:rsidRDefault="00271FE9" w:rsidP="00271FE9">
      <w:pPr>
        <w:pStyle w:val="Prrafodelista"/>
        <w:ind w:left="2832" w:hanging="1752"/>
        <w:jc w:val="both"/>
        <w:rPr>
          <w:rFonts w:asciiTheme="majorHAnsi" w:hAnsiTheme="majorHAnsi"/>
          <w:sz w:val="20"/>
          <w:szCs w:val="20"/>
        </w:rPr>
      </w:pPr>
    </w:p>
    <w:p w14:paraId="379F9A4B" w14:textId="77777777" w:rsidR="00271FE9" w:rsidRDefault="00271FE9" w:rsidP="00271FE9">
      <w:pPr>
        <w:pStyle w:val="Prrafodelista"/>
        <w:ind w:left="2832"/>
        <w:jc w:val="both"/>
        <w:rPr>
          <w:rFonts w:asciiTheme="majorHAnsi" w:hAnsiTheme="majorHAnsi"/>
          <w:sz w:val="20"/>
          <w:szCs w:val="20"/>
        </w:rPr>
      </w:pPr>
      <w:r w:rsidRPr="000A1DE0">
        <w:rPr>
          <w:rFonts w:asciiTheme="majorHAnsi" w:hAnsiTheme="majorHAnsi"/>
          <w:b/>
          <w:sz w:val="20"/>
          <w:szCs w:val="20"/>
        </w:rPr>
        <w:t>Ponencia</w:t>
      </w:r>
      <w:r>
        <w:rPr>
          <w:rFonts w:asciiTheme="majorHAnsi" w:hAnsiTheme="majorHAnsi"/>
          <w:b/>
          <w:sz w:val="20"/>
          <w:szCs w:val="20"/>
        </w:rPr>
        <w:t xml:space="preserve"> Negativa</w:t>
      </w:r>
      <w:r w:rsidRPr="000A1DE0">
        <w:rPr>
          <w:rFonts w:asciiTheme="majorHAnsi" w:hAnsiTheme="majorHAnsi"/>
          <w:b/>
          <w:sz w:val="20"/>
          <w:szCs w:val="20"/>
        </w:rPr>
        <w:t xml:space="preserve"> 1er Debate:</w:t>
      </w:r>
      <w:r>
        <w:rPr>
          <w:rFonts w:asciiTheme="majorHAnsi" w:hAnsiTheme="majorHAnsi"/>
          <w:sz w:val="20"/>
          <w:szCs w:val="20"/>
        </w:rPr>
        <w:tab/>
      </w:r>
    </w:p>
    <w:p w14:paraId="00EEF30F" w14:textId="77777777" w:rsidR="00271FE9" w:rsidRDefault="00271FE9" w:rsidP="00271FE9">
      <w:pPr>
        <w:pStyle w:val="Prrafodelista"/>
        <w:ind w:left="2832"/>
        <w:jc w:val="both"/>
        <w:rPr>
          <w:rFonts w:asciiTheme="majorHAnsi" w:hAnsiTheme="majorHAnsi"/>
          <w:sz w:val="20"/>
          <w:szCs w:val="20"/>
        </w:rPr>
      </w:pPr>
      <w:r w:rsidRPr="00EF7C07">
        <w:rPr>
          <w:rFonts w:asciiTheme="majorHAnsi" w:hAnsiTheme="majorHAnsi"/>
          <w:b/>
          <w:sz w:val="18"/>
          <w:szCs w:val="18"/>
        </w:rPr>
        <w:t>(</w:t>
      </w:r>
      <w:proofErr w:type="gramStart"/>
      <w:r w:rsidRPr="00EF7C07">
        <w:rPr>
          <w:rFonts w:asciiTheme="majorHAnsi" w:hAnsiTheme="majorHAnsi"/>
          <w:b/>
          <w:sz w:val="16"/>
          <w:szCs w:val="16"/>
        </w:rPr>
        <w:t>HH.</w:t>
      </w:r>
      <w:r w:rsidRPr="00EF7C07">
        <w:rPr>
          <w:rFonts w:asciiTheme="majorHAnsi" w:hAnsiTheme="majorHAnsi"/>
          <w:sz w:val="16"/>
          <w:szCs w:val="16"/>
        </w:rPr>
        <w:t>SS</w:t>
      </w:r>
      <w:proofErr w:type="gramEnd"/>
      <w:r w:rsidRPr="00EF7C07">
        <w:rPr>
          <w:rFonts w:asciiTheme="majorHAnsi" w:hAnsiTheme="majorHAnsi"/>
          <w:sz w:val="16"/>
          <w:szCs w:val="16"/>
        </w:rPr>
        <w:t>: Clara  López Obregón; Ariel Ávila Martínez)</w:t>
      </w:r>
      <w:r w:rsidRPr="000A1DE0">
        <w:rPr>
          <w:rFonts w:asciiTheme="majorHAnsi" w:hAnsiTheme="majorHAnsi"/>
          <w:sz w:val="20"/>
          <w:szCs w:val="20"/>
        </w:rPr>
        <w:t xml:space="preserve"> Gaceta N°</w:t>
      </w:r>
      <w:r>
        <w:rPr>
          <w:rFonts w:asciiTheme="majorHAnsi" w:hAnsiTheme="majorHAnsi"/>
          <w:sz w:val="20"/>
          <w:szCs w:val="20"/>
        </w:rPr>
        <w:t>1507/2023</w:t>
      </w:r>
    </w:p>
    <w:p w14:paraId="69EF48AF" w14:textId="604876D1" w:rsidR="00271FE9" w:rsidRDefault="00271FE9" w:rsidP="00271FE9">
      <w:pPr>
        <w:pStyle w:val="Prrafodelista"/>
        <w:ind w:left="2832"/>
        <w:jc w:val="both"/>
        <w:rPr>
          <w:rFonts w:asciiTheme="majorHAnsi" w:hAnsiTheme="majorHAnsi"/>
          <w:b/>
          <w:sz w:val="18"/>
          <w:szCs w:val="18"/>
        </w:rPr>
      </w:pPr>
      <w:r>
        <w:rPr>
          <w:rFonts w:asciiTheme="majorHAnsi" w:hAnsiTheme="majorHAnsi"/>
          <w:b/>
          <w:sz w:val="18"/>
          <w:szCs w:val="18"/>
        </w:rPr>
        <w:t xml:space="preserve">Ponencia Positiva 1er Debate: </w:t>
      </w:r>
    </w:p>
    <w:p w14:paraId="626EB882" w14:textId="358B4CC4" w:rsidR="008B2527" w:rsidRDefault="008B2527" w:rsidP="008B2527">
      <w:pPr>
        <w:pStyle w:val="Prrafodelista"/>
        <w:ind w:left="2832"/>
        <w:jc w:val="both"/>
        <w:rPr>
          <w:rFonts w:asciiTheme="majorHAnsi" w:hAnsiTheme="majorHAnsi"/>
          <w:sz w:val="16"/>
          <w:szCs w:val="16"/>
        </w:rPr>
      </w:pPr>
      <w:r>
        <w:rPr>
          <w:rFonts w:asciiTheme="majorHAnsi" w:hAnsiTheme="majorHAnsi"/>
          <w:sz w:val="16"/>
          <w:szCs w:val="16"/>
        </w:rPr>
        <w:t>(</w:t>
      </w:r>
      <w:proofErr w:type="gramStart"/>
      <w:r w:rsidRPr="008B2527">
        <w:rPr>
          <w:rFonts w:asciiTheme="majorHAnsi" w:hAnsiTheme="majorHAnsi"/>
          <w:sz w:val="16"/>
          <w:szCs w:val="16"/>
        </w:rPr>
        <w:t>HH.SS</w:t>
      </w:r>
      <w:proofErr w:type="gramEnd"/>
      <w:r w:rsidRPr="008B2527">
        <w:rPr>
          <w:rFonts w:asciiTheme="majorHAnsi" w:hAnsiTheme="majorHAnsi"/>
          <w:sz w:val="16"/>
          <w:szCs w:val="16"/>
        </w:rPr>
        <w:t>: German Blanco Álvarez</w:t>
      </w:r>
      <w:r>
        <w:rPr>
          <w:rFonts w:asciiTheme="majorHAnsi" w:hAnsiTheme="majorHAnsi"/>
          <w:sz w:val="16"/>
          <w:szCs w:val="16"/>
        </w:rPr>
        <w:t>, María Fernanda Cabal)</w:t>
      </w:r>
      <w:r w:rsidRPr="008B2527">
        <w:rPr>
          <w:rFonts w:asciiTheme="majorHAnsi" w:hAnsiTheme="majorHAnsi"/>
          <w:sz w:val="16"/>
          <w:szCs w:val="16"/>
        </w:rPr>
        <w:t xml:space="preserve">: </w:t>
      </w:r>
      <w:r w:rsidR="005536A0" w:rsidRPr="005536A0">
        <w:rPr>
          <w:rFonts w:asciiTheme="majorHAnsi" w:hAnsiTheme="majorHAnsi"/>
          <w:sz w:val="20"/>
          <w:szCs w:val="20"/>
        </w:rPr>
        <w:t>Gaceta No 1565/2023</w:t>
      </w:r>
      <w:r>
        <w:rPr>
          <w:rFonts w:asciiTheme="majorHAnsi" w:hAnsiTheme="majorHAnsi"/>
          <w:sz w:val="16"/>
          <w:szCs w:val="16"/>
        </w:rPr>
        <w:t xml:space="preserve">       </w:t>
      </w:r>
    </w:p>
    <w:p w14:paraId="4A5DD835" w14:textId="6CBBB87A" w:rsidR="008B2527" w:rsidRPr="008B2527" w:rsidRDefault="005536A0" w:rsidP="008B2527">
      <w:pPr>
        <w:pStyle w:val="Prrafodelista"/>
        <w:ind w:left="2832"/>
        <w:jc w:val="both"/>
        <w:rPr>
          <w:rFonts w:asciiTheme="majorHAnsi" w:hAnsiTheme="majorHAnsi"/>
          <w:sz w:val="16"/>
          <w:szCs w:val="16"/>
        </w:rPr>
      </w:pPr>
      <w:r>
        <w:rPr>
          <w:rFonts w:asciiTheme="majorHAnsi" w:hAnsiTheme="majorHAnsi"/>
          <w:sz w:val="16"/>
          <w:szCs w:val="16"/>
        </w:rPr>
        <w:tab/>
      </w:r>
      <w:r>
        <w:rPr>
          <w:rFonts w:asciiTheme="majorHAnsi" w:hAnsiTheme="majorHAnsi"/>
          <w:sz w:val="16"/>
          <w:szCs w:val="16"/>
        </w:rPr>
        <w:tab/>
      </w:r>
    </w:p>
    <w:p w14:paraId="40EF2C57" w14:textId="02987BDE" w:rsidR="00271FE9" w:rsidRDefault="00271FE9" w:rsidP="00271FE9">
      <w:pPr>
        <w:pStyle w:val="Prrafodelista"/>
        <w:numPr>
          <w:ilvl w:val="0"/>
          <w:numId w:val="42"/>
        </w:numPr>
        <w:jc w:val="both"/>
        <w:rPr>
          <w:rFonts w:asciiTheme="majorHAnsi" w:hAnsiTheme="majorHAnsi"/>
          <w:sz w:val="20"/>
          <w:szCs w:val="20"/>
        </w:rPr>
      </w:pPr>
      <w:r w:rsidRPr="00BF07D2">
        <w:rPr>
          <w:rFonts w:asciiTheme="majorHAnsi" w:hAnsiTheme="majorHAnsi"/>
          <w:sz w:val="20"/>
          <w:szCs w:val="20"/>
        </w:rPr>
        <w:t xml:space="preserve">Proyecto de Acto Legislativo No. 015 de 2023 Senado. </w:t>
      </w:r>
      <w:r w:rsidRPr="00BF07D2">
        <w:rPr>
          <w:rFonts w:asciiTheme="majorHAnsi" w:hAnsiTheme="majorHAnsi"/>
          <w:b/>
          <w:sz w:val="20"/>
          <w:szCs w:val="20"/>
        </w:rPr>
        <w:t>“Por medio de la cual se amplía el periodo a 5 años de los cargos de elección popular, del periodo mandato de varias instituciones del estado y se dictan otras disposiciones”.</w:t>
      </w:r>
      <w:r w:rsidRPr="00BF07D2">
        <w:rPr>
          <w:rFonts w:asciiTheme="majorHAnsi" w:hAnsiTheme="majorHAnsi"/>
          <w:sz w:val="20"/>
          <w:szCs w:val="20"/>
        </w:rPr>
        <w:t xml:space="preserve"> </w:t>
      </w:r>
    </w:p>
    <w:p w14:paraId="3284D3AF" w14:textId="77777777" w:rsidR="00271FE9" w:rsidRDefault="00271FE9" w:rsidP="00271FE9">
      <w:pPr>
        <w:pStyle w:val="Prrafodelista"/>
        <w:ind w:left="1080"/>
        <w:jc w:val="both"/>
        <w:rPr>
          <w:rFonts w:asciiTheme="majorHAnsi" w:hAnsiTheme="majorHAnsi"/>
          <w:sz w:val="20"/>
          <w:szCs w:val="20"/>
        </w:rPr>
      </w:pPr>
    </w:p>
    <w:p w14:paraId="2CB99E64"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 xml:space="preserve">Autores: </w:t>
      </w:r>
      <w:r w:rsidRPr="00BF07D2">
        <w:rPr>
          <w:rFonts w:asciiTheme="majorHAnsi" w:hAnsiTheme="majorHAnsi"/>
          <w:b/>
          <w:sz w:val="20"/>
          <w:szCs w:val="20"/>
        </w:rPr>
        <w:tab/>
        <w:t>HH.SS: German Blanco Álvarez</w:t>
      </w:r>
      <w:r w:rsidRPr="00BF07D2">
        <w:rPr>
          <w:rFonts w:asciiTheme="majorHAnsi" w:hAnsiTheme="majorHAnsi"/>
          <w:sz w:val="20"/>
          <w:szCs w:val="20"/>
        </w:rPr>
        <w:t>, Alejandro Ve</w:t>
      </w:r>
      <w:r>
        <w:rPr>
          <w:rFonts w:asciiTheme="majorHAnsi" w:hAnsiTheme="majorHAnsi"/>
          <w:sz w:val="20"/>
          <w:szCs w:val="20"/>
        </w:rPr>
        <w:t>g</w:t>
      </w:r>
      <w:r w:rsidRPr="00BF07D2">
        <w:rPr>
          <w:rFonts w:asciiTheme="majorHAnsi" w:hAnsiTheme="majorHAnsi"/>
          <w:sz w:val="20"/>
          <w:szCs w:val="20"/>
        </w:rPr>
        <w:t xml:space="preserve">a Pérez, Oscar Barreto Quiroga, Juan Carlos García Gómez, Marcos Daniel Pineda García, Alfredo </w:t>
      </w:r>
      <w:proofErr w:type="spellStart"/>
      <w:r w:rsidRPr="00BF07D2">
        <w:rPr>
          <w:rFonts w:asciiTheme="majorHAnsi" w:hAnsiTheme="majorHAnsi"/>
          <w:sz w:val="20"/>
          <w:szCs w:val="20"/>
        </w:rPr>
        <w:t>Deluque</w:t>
      </w:r>
      <w:proofErr w:type="spellEnd"/>
      <w:r w:rsidRPr="00BF07D2">
        <w:rPr>
          <w:rFonts w:asciiTheme="majorHAnsi" w:hAnsiTheme="majorHAnsi"/>
          <w:sz w:val="20"/>
          <w:szCs w:val="20"/>
        </w:rPr>
        <w:t xml:space="preserve"> Zuleta, Fabio Raúl Amín </w:t>
      </w:r>
      <w:proofErr w:type="spellStart"/>
      <w:r w:rsidRPr="00BF07D2">
        <w:rPr>
          <w:rFonts w:asciiTheme="majorHAnsi" w:hAnsiTheme="majorHAnsi"/>
          <w:sz w:val="20"/>
          <w:szCs w:val="20"/>
        </w:rPr>
        <w:t>Saleme</w:t>
      </w:r>
      <w:proofErr w:type="spellEnd"/>
      <w:r w:rsidRPr="00BF07D2">
        <w:rPr>
          <w:rFonts w:asciiTheme="majorHAnsi" w:hAnsiTheme="majorHAnsi"/>
          <w:sz w:val="20"/>
          <w:szCs w:val="20"/>
        </w:rPr>
        <w:t xml:space="preserve">, Alejandro Carlos Chacón Camargo, Julio Elías Chachi Flórez, Esteban Quintero Cardona, Andres Felipe Guerra Hoyos, Liliana Benavides Solarte. </w:t>
      </w:r>
    </w:p>
    <w:p w14:paraId="67FE368C"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Ponente:</w:t>
      </w:r>
      <w:r w:rsidRPr="00BF07D2">
        <w:rPr>
          <w:rFonts w:asciiTheme="majorHAnsi" w:hAnsiTheme="majorHAnsi"/>
          <w:b/>
          <w:sz w:val="20"/>
          <w:szCs w:val="20"/>
        </w:rPr>
        <w:tab/>
        <w:t>Primer Debate:</w:t>
      </w:r>
      <w:r w:rsidRPr="00BF07D2">
        <w:rPr>
          <w:rFonts w:asciiTheme="majorHAnsi" w:hAnsiTheme="majorHAnsi"/>
          <w:sz w:val="20"/>
          <w:szCs w:val="20"/>
        </w:rPr>
        <w:t xml:space="preserve"> H.S: German Blanco Álvarez. </w:t>
      </w:r>
    </w:p>
    <w:p w14:paraId="1E7F78FF"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Publicación:</w:t>
      </w:r>
      <w:r w:rsidRPr="00BF07D2">
        <w:rPr>
          <w:rFonts w:asciiTheme="majorHAnsi" w:hAnsiTheme="majorHAnsi"/>
          <w:b/>
          <w:sz w:val="20"/>
          <w:szCs w:val="20"/>
        </w:rPr>
        <w:tab/>
        <w:t>Proyecto Original:</w:t>
      </w:r>
      <w:r w:rsidRPr="00BF07D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BF07D2">
        <w:rPr>
          <w:rFonts w:asciiTheme="majorHAnsi" w:hAnsiTheme="majorHAnsi"/>
          <w:sz w:val="20"/>
          <w:szCs w:val="20"/>
        </w:rPr>
        <w:t xml:space="preserve">Gaceta N° 1349/2023 </w:t>
      </w:r>
    </w:p>
    <w:p w14:paraId="1B5183D7" w14:textId="0B070ACF" w:rsidR="00271FE9" w:rsidRDefault="00271FE9" w:rsidP="00271FE9">
      <w:pPr>
        <w:pStyle w:val="Prrafodelista"/>
        <w:ind w:left="2832"/>
        <w:jc w:val="both"/>
        <w:rPr>
          <w:rFonts w:asciiTheme="majorHAnsi" w:hAnsiTheme="majorHAnsi"/>
          <w:sz w:val="20"/>
          <w:szCs w:val="20"/>
        </w:rPr>
      </w:pPr>
      <w:r w:rsidRPr="00BF07D2">
        <w:rPr>
          <w:rFonts w:asciiTheme="majorHAnsi" w:hAnsiTheme="majorHAnsi"/>
          <w:b/>
          <w:sz w:val="20"/>
          <w:szCs w:val="20"/>
        </w:rPr>
        <w:t>Ponencia 1er Debate:</w:t>
      </w:r>
      <w:r w:rsidRPr="00BF07D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p>
    <w:p w14:paraId="11FAD543" w14:textId="3B537479" w:rsidR="005536A0" w:rsidRPr="005536A0" w:rsidRDefault="008B2527" w:rsidP="008B2527">
      <w:pPr>
        <w:pStyle w:val="Prrafodelista"/>
        <w:ind w:left="2832"/>
        <w:jc w:val="both"/>
        <w:rPr>
          <w:rFonts w:asciiTheme="majorHAnsi" w:hAnsiTheme="majorHAnsi"/>
          <w:sz w:val="20"/>
          <w:szCs w:val="20"/>
        </w:rPr>
      </w:pPr>
      <w:r>
        <w:rPr>
          <w:rFonts w:asciiTheme="majorHAnsi" w:hAnsiTheme="majorHAnsi"/>
          <w:sz w:val="16"/>
          <w:szCs w:val="16"/>
        </w:rPr>
        <w:t>(</w:t>
      </w:r>
      <w:proofErr w:type="gramStart"/>
      <w:r w:rsidRPr="008B2527">
        <w:rPr>
          <w:rFonts w:asciiTheme="majorHAnsi" w:hAnsiTheme="majorHAnsi"/>
          <w:sz w:val="16"/>
          <w:szCs w:val="16"/>
        </w:rPr>
        <w:t>HH.SS</w:t>
      </w:r>
      <w:proofErr w:type="gramEnd"/>
      <w:r w:rsidRPr="008B2527">
        <w:rPr>
          <w:rFonts w:asciiTheme="majorHAnsi" w:hAnsiTheme="majorHAnsi"/>
          <w:sz w:val="16"/>
          <w:szCs w:val="16"/>
        </w:rPr>
        <w:t>: German Blanco Álvarez</w:t>
      </w:r>
      <w:r>
        <w:rPr>
          <w:rFonts w:asciiTheme="majorHAnsi" w:hAnsiTheme="majorHAnsi"/>
          <w:sz w:val="16"/>
          <w:szCs w:val="16"/>
        </w:rPr>
        <w:t>)</w:t>
      </w:r>
      <w:r w:rsidRPr="008B2527">
        <w:rPr>
          <w:rFonts w:asciiTheme="majorHAnsi" w:hAnsiTheme="majorHAnsi"/>
          <w:sz w:val="16"/>
          <w:szCs w:val="16"/>
        </w:rPr>
        <w:t xml:space="preserve">: </w:t>
      </w:r>
      <w:r>
        <w:rPr>
          <w:rFonts w:asciiTheme="majorHAnsi" w:hAnsiTheme="majorHAnsi"/>
          <w:sz w:val="16"/>
          <w:szCs w:val="16"/>
        </w:rPr>
        <w:t xml:space="preserve"> </w:t>
      </w:r>
      <w:r w:rsidR="005536A0">
        <w:rPr>
          <w:rFonts w:asciiTheme="majorHAnsi" w:hAnsiTheme="majorHAnsi"/>
          <w:sz w:val="16"/>
          <w:szCs w:val="16"/>
        </w:rPr>
        <w:tab/>
      </w:r>
      <w:r w:rsidR="005536A0">
        <w:rPr>
          <w:rFonts w:asciiTheme="majorHAnsi" w:hAnsiTheme="majorHAnsi"/>
          <w:sz w:val="16"/>
          <w:szCs w:val="16"/>
        </w:rPr>
        <w:tab/>
      </w:r>
      <w:r w:rsidR="005536A0" w:rsidRPr="005536A0">
        <w:rPr>
          <w:rFonts w:asciiTheme="majorHAnsi" w:hAnsiTheme="majorHAnsi"/>
          <w:sz w:val="20"/>
          <w:szCs w:val="20"/>
        </w:rPr>
        <w:t>Gaceta No. 1559 /2023</w:t>
      </w:r>
    </w:p>
    <w:p w14:paraId="2A8376E9" w14:textId="766E746F" w:rsidR="008B2527" w:rsidRPr="008B2527" w:rsidRDefault="005536A0" w:rsidP="008B2527">
      <w:pPr>
        <w:pStyle w:val="Prrafodelista"/>
        <w:ind w:left="2832"/>
        <w:jc w:val="both"/>
        <w:rPr>
          <w:rFonts w:asciiTheme="majorHAnsi" w:hAnsiTheme="majorHAnsi"/>
          <w:sz w:val="16"/>
          <w:szCs w:val="16"/>
        </w:rPr>
      </w:pP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p>
    <w:p w14:paraId="0134EFD3" w14:textId="77777777" w:rsidR="00271FE9" w:rsidRDefault="00271FE9" w:rsidP="00271FE9">
      <w:pPr>
        <w:pStyle w:val="Prrafodelista"/>
        <w:numPr>
          <w:ilvl w:val="0"/>
          <w:numId w:val="42"/>
        </w:numPr>
        <w:jc w:val="both"/>
        <w:rPr>
          <w:rFonts w:asciiTheme="majorHAnsi" w:hAnsiTheme="majorHAnsi"/>
          <w:sz w:val="20"/>
          <w:szCs w:val="20"/>
        </w:rPr>
      </w:pPr>
      <w:r w:rsidRPr="000964C8">
        <w:rPr>
          <w:rFonts w:asciiTheme="majorHAnsi" w:hAnsiTheme="majorHAnsi"/>
          <w:sz w:val="20"/>
          <w:szCs w:val="20"/>
        </w:rPr>
        <w:t xml:space="preserve">Proyecto de Acto Legislativo No. 005 de 2023 Senado. </w:t>
      </w:r>
      <w:r w:rsidRPr="000964C8">
        <w:rPr>
          <w:rFonts w:asciiTheme="majorHAnsi" w:hAnsiTheme="majorHAnsi"/>
          <w:b/>
          <w:sz w:val="20"/>
          <w:szCs w:val="20"/>
        </w:rPr>
        <w:t>“Por el cual se promueve la participación política de personas con discapacidad a través de la creación de la circunscripción especial de personas en situación de discapacidad en la Cámara de Representantes”</w:t>
      </w:r>
      <w:r w:rsidRPr="000964C8">
        <w:rPr>
          <w:rFonts w:asciiTheme="majorHAnsi" w:hAnsiTheme="majorHAnsi"/>
          <w:sz w:val="20"/>
          <w:szCs w:val="20"/>
        </w:rPr>
        <w:t xml:space="preserve">. </w:t>
      </w:r>
    </w:p>
    <w:p w14:paraId="66E12AF8" w14:textId="77777777" w:rsidR="00271FE9" w:rsidRDefault="00271FE9" w:rsidP="00271FE9">
      <w:pPr>
        <w:pStyle w:val="Prrafodelista"/>
        <w:ind w:left="1080"/>
        <w:jc w:val="both"/>
        <w:rPr>
          <w:rFonts w:asciiTheme="majorHAnsi" w:hAnsiTheme="majorHAnsi"/>
          <w:sz w:val="20"/>
          <w:szCs w:val="20"/>
        </w:rPr>
      </w:pPr>
    </w:p>
    <w:p w14:paraId="673A6A92" w14:textId="77777777" w:rsidR="00271FE9" w:rsidRDefault="00271FE9" w:rsidP="00271FE9">
      <w:pPr>
        <w:pStyle w:val="Prrafodelista"/>
        <w:ind w:left="2832" w:hanging="1752"/>
        <w:jc w:val="both"/>
        <w:rPr>
          <w:rFonts w:asciiTheme="majorHAnsi" w:hAnsiTheme="majorHAnsi"/>
          <w:sz w:val="20"/>
          <w:szCs w:val="20"/>
        </w:rPr>
      </w:pPr>
      <w:r w:rsidRPr="000964C8">
        <w:rPr>
          <w:rFonts w:asciiTheme="majorHAnsi" w:hAnsiTheme="majorHAnsi"/>
          <w:b/>
          <w:sz w:val="20"/>
          <w:szCs w:val="20"/>
        </w:rPr>
        <w:t xml:space="preserve">Autores: </w:t>
      </w:r>
      <w:r w:rsidRPr="000964C8">
        <w:rPr>
          <w:rFonts w:asciiTheme="majorHAnsi" w:hAnsiTheme="majorHAnsi"/>
          <w:b/>
          <w:sz w:val="20"/>
          <w:szCs w:val="20"/>
        </w:rPr>
        <w:tab/>
        <w:t xml:space="preserve">HH.SS: </w:t>
      </w:r>
      <w:r w:rsidRPr="000964C8">
        <w:rPr>
          <w:rFonts w:asciiTheme="majorHAnsi" w:hAnsiTheme="majorHAnsi"/>
          <w:sz w:val="20"/>
          <w:szCs w:val="20"/>
        </w:rPr>
        <w:t xml:space="preserve">Laura Ester </w:t>
      </w:r>
      <w:proofErr w:type="spellStart"/>
      <w:r w:rsidRPr="000964C8">
        <w:rPr>
          <w:rFonts w:asciiTheme="majorHAnsi" w:hAnsiTheme="majorHAnsi"/>
          <w:sz w:val="20"/>
          <w:szCs w:val="20"/>
        </w:rPr>
        <w:t>Fortich</w:t>
      </w:r>
      <w:proofErr w:type="spellEnd"/>
      <w:r w:rsidRPr="000964C8">
        <w:rPr>
          <w:rFonts w:asciiTheme="majorHAnsi" w:hAnsiTheme="majorHAnsi"/>
          <w:sz w:val="20"/>
          <w:szCs w:val="20"/>
        </w:rPr>
        <w:t xml:space="preserve"> Sánchez, Alejandro Carlos Chacón Camargo, Lorena Ríos Cuellar, Claudia María Pérez Giraldo, Karina Espinoza Oliver, Efraín José Cepeda Sarabia, Soledad Tamayo </w:t>
      </w:r>
      <w:proofErr w:type="spellStart"/>
      <w:r w:rsidRPr="000964C8">
        <w:rPr>
          <w:rFonts w:asciiTheme="majorHAnsi" w:hAnsiTheme="majorHAnsi"/>
          <w:sz w:val="20"/>
          <w:szCs w:val="20"/>
        </w:rPr>
        <w:t>Tamayo</w:t>
      </w:r>
      <w:proofErr w:type="spellEnd"/>
      <w:r w:rsidRPr="000964C8">
        <w:rPr>
          <w:rFonts w:asciiTheme="majorHAnsi" w:hAnsiTheme="majorHAnsi"/>
          <w:sz w:val="20"/>
          <w:szCs w:val="20"/>
        </w:rPr>
        <w:t xml:space="preserve">, John Jairo Roldan Avendaño. - </w:t>
      </w:r>
      <w:proofErr w:type="gramStart"/>
      <w:r w:rsidRPr="000964C8">
        <w:rPr>
          <w:rFonts w:asciiTheme="majorHAnsi" w:hAnsiTheme="majorHAnsi"/>
          <w:sz w:val="20"/>
          <w:szCs w:val="20"/>
        </w:rPr>
        <w:t>HH.RR</w:t>
      </w:r>
      <w:proofErr w:type="gramEnd"/>
      <w:r w:rsidRPr="000964C8">
        <w:rPr>
          <w:rFonts w:asciiTheme="majorHAnsi" w:hAnsiTheme="majorHAnsi"/>
          <w:sz w:val="20"/>
          <w:szCs w:val="20"/>
        </w:rPr>
        <w:t xml:space="preserve">: </w:t>
      </w:r>
      <w:proofErr w:type="spellStart"/>
      <w:r w:rsidRPr="000964C8">
        <w:rPr>
          <w:rFonts w:asciiTheme="majorHAnsi" w:hAnsiTheme="majorHAnsi"/>
          <w:sz w:val="20"/>
          <w:szCs w:val="20"/>
        </w:rPr>
        <w:t>Dolcey</w:t>
      </w:r>
      <w:proofErr w:type="spellEnd"/>
      <w:r w:rsidRPr="000964C8">
        <w:rPr>
          <w:rFonts w:asciiTheme="majorHAnsi" w:hAnsiTheme="majorHAnsi"/>
          <w:sz w:val="20"/>
          <w:szCs w:val="20"/>
        </w:rPr>
        <w:t xml:space="preserve"> Oscar Torres Romero, Elizabeth </w:t>
      </w:r>
      <w:proofErr w:type="spellStart"/>
      <w:r w:rsidRPr="000964C8">
        <w:rPr>
          <w:rFonts w:asciiTheme="majorHAnsi" w:hAnsiTheme="majorHAnsi"/>
          <w:sz w:val="20"/>
          <w:szCs w:val="20"/>
        </w:rPr>
        <w:t>Jay-Pang</w:t>
      </w:r>
      <w:proofErr w:type="spellEnd"/>
      <w:r w:rsidRPr="000964C8">
        <w:rPr>
          <w:rFonts w:asciiTheme="majorHAnsi" w:hAnsiTheme="majorHAnsi"/>
          <w:sz w:val="20"/>
          <w:szCs w:val="20"/>
        </w:rPr>
        <w:t xml:space="preserve"> Díaz, Armando </w:t>
      </w:r>
      <w:proofErr w:type="spellStart"/>
      <w:r w:rsidRPr="000964C8">
        <w:rPr>
          <w:rFonts w:asciiTheme="majorHAnsi" w:hAnsiTheme="majorHAnsi"/>
          <w:sz w:val="20"/>
          <w:szCs w:val="20"/>
        </w:rPr>
        <w:t>Zabarain</w:t>
      </w:r>
      <w:proofErr w:type="spellEnd"/>
      <w:r w:rsidRPr="000964C8">
        <w:rPr>
          <w:rFonts w:asciiTheme="majorHAnsi" w:hAnsiTheme="majorHAnsi"/>
          <w:sz w:val="20"/>
          <w:szCs w:val="20"/>
        </w:rPr>
        <w:t xml:space="preserve"> De Arce, Silvio José Carrasquilla Torres. </w:t>
      </w:r>
    </w:p>
    <w:p w14:paraId="47175FB8" w14:textId="77777777" w:rsidR="00271FE9" w:rsidRDefault="00271FE9" w:rsidP="00271FE9">
      <w:pPr>
        <w:pStyle w:val="Prrafodelista"/>
        <w:ind w:left="2124" w:hanging="1044"/>
        <w:jc w:val="both"/>
        <w:rPr>
          <w:rFonts w:asciiTheme="majorHAnsi" w:hAnsiTheme="majorHAnsi"/>
          <w:sz w:val="20"/>
          <w:szCs w:val="20"/>
        </w:rPr>
      </w:pPr>
      <w:r w:rsidRPr="000964C8">
        <w:rPr>
          <w:rFonts w:asciiTheme="majorHAnsi" w:hAnsiTheme="majorHAnsi"/>
          <w:b/>
          <w:sz w:val="20"/>
          <w:szCs w:val="20"/>
        </w:rPr>
        <w:t>Ponente:</w:t>
      </w:r>
      <w:r w:rsidRPr="000964C8">
        <w:rPr>
          <w:rFonts w:asciiTheme="majorHAnsi" w:hAnsiTheme="majorHAnsi"/>
          <w:b/>
          <w:sz w:val="20"/>
          <w:szCs w:val="20"/>
        </w:rPr>
        <w:tab/>
      </w:r>
      <w:r>
        <w:rPr>
          <w:rFonts w:asciiTheme="majorHAnsi" w:hAnsiTheme="majorHAnsi"/>
          <w:b/>
          <w:sz w:val="20"/>
          <w:szCs w:val="20"/>
        </w:rPr>
        <w:tab/>
      </w:r>
      <w:r w:rsidRPr="000964C8">
        <w:rPr>
          <w:rFonts w:asciiTheme="majorHAnsi" w:hAnsiTheme="majorHAnsi"/>
          <w:b/>
          <w:sz w:val="20"/>
          <w:szCs w:val="20"/>
        </w:rPr>
        <w:t>Primer Debate:</w:t>
      </w:r>
      <w:r w:rsidRPr="000964C8">
        <w:rPr>
          <w:rFonts w:asciiTheme="majorHAnsi" w:hAnsiTheme="majorHAnsi"/>
          <w:sz w:val="20"/>
          <w:szCs w:val="20"/>
        </w:rPr>
        <w:t xml:space="preserve"> H.S: Alejandro Carlos Chacón Camargo</w:t>
      </w:r>
    </w:p>
    <w:p w14:paraId="66BFF946" w14:textId="77777777" w:rsidR="00271FE9" w:rsidRDefault="00271FE9" w:rsidP="00271FE9">
      <w:pPr>
        <w:pStyle w:val="Prrafodelista"/>
        <w:ind w:left="2124" w:hanging="1044"/>
        <w:jc w:val="both"/>
        <w:rPr>
          <w:rFonts w:asciiTheme="majorHAnsi" w:hAnsiTheme="majorHAnsi"/>
          <w:sz w:val="20"/>
          <w:szCs w:val="20"/>
        </w:rPr>
      </w:pPr>
      <w:r w:rsidRPr="000964C8">
        <w:rPr>
          <w:rFonts w:asciiTheme="majorHAnsi" w:hAnsiTheme="majorHAnsi"/>
          <w:b/>
          <w:sz w:val="20"/>
          <w:szCs w:val="20"/>
        </w:rPr>
        <w:t>Publicación:</w:t>
      </w:r>
      <w:r w:rsidRPr="000964C8">
        <w:rPr>
          <w:rFonts w:asciiTheme="majorHAnsi" w:hAnsiTheme="majorHAnsi"/>
          <w:b/>
          <w:sz w:val="20"/>
          <w:szCs w:val="20"/>
        </w:rPr>
        <w:tab/>
        <w:t>Proyecto Original:</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 xml:space="preserve">Gaceta N° 944/2023 </w:t>
      </w:r>
    </w:p>
    <w:p w14:paraId="6DCACDB1" w14:textId="1841E249" w:rsidR="00271FE9" w:rsidRDefault="00271FE9" w:rsidP="00271FE9">
      <w:pPr>
        <w:pStyle w:val="Prrafodelista"/>
        <w:ind w:left="2124" w:firstLine="708"/>
        <w:jc w:val="both"/>
        <w:rPr>
          <w:rFonts w:asciiTheme="majorHAnsi" w:hAnsiTheme="majorHAnsi"/>
          <w:sz w:val="20"/>
          <w:szCs w:val="20"/>
        </w:rPr>
      </w:pPr>
      <w:r w:rsidRPr="000964C8">
        <w:rPr>
          <w:rFonts w:asciiTheme="majorHAnsi" w:hAnsiTheme="majorHAnsi"/>
          <w:b/>
          <w:sz w:val="20"/>
          <w:szCs w:val="20"/>
        </w:rPr>
        <w:t>Ponencia 1er Debate:</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Gaceta N° 1229/2023</w:t>
      </w:r>
    </w:p>
    <w:p w14:paraId="3292BC0C" w14:textId="77777777" w:rsidR="00271FE9" w:rsidRDefault="00271FE9" w:rsidP="00271FE9">
      <w:pPr>
        <w:pStyle w:val="Prrafodelista"/>
        <w:ind w:left="2124" w:firstLine="708"/>
        <w:jc w:val="both"/>
        <w:rPr>
          <w:rFonts w:asciiTheme="majorHAnsi" w:hAnsiTheme="majorHAnsi"/>
          <w:sz w:val="20"/>
          <w:szCs w:val="20"/>
        </w:rPr>
      </w:pPr>
    </w:p>
    <w:p w14:paraId="0F993C4B" w14:textId="77777777" w:rsidR="00271FE9" w:rsidRDefault="00271FE9" w:rsidP="00271FE9">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Acto Legislativo No. 009 de 2023 Senado. “</w:t>
      </w:r>
      <w:r w:rsidRPr="00CA74BF">
        <w:rPr>
          <w:rFonts w:asciiTheme="majorHAnsi" w:hAnsiTheme="majorHAnsi"/>
          <w:b/>
          <w:sz w:val="20"/>
          <w:szCs w:val="20"/>
        </w:rPr>
        <w:t>Por el cual se incluye el artículo 11 A dentro del Capítulo I del Título II de la Constitución Política de Colombia”.</w:t>
      </w:r>
      <w:r w:rsidRPr="00CA74BF">
        <w:rPr>
          <w:rFonts w:asciiTheme="majorHAnsi" w:hAnsiTheme="majorHAnsi"/>
          <w:sz w:val="20"/>
          <w:szCs w:val="20"/>
        </w:rPr>
        <w:t xml:space="preserve"> </w:t>
      </w:r>
    </w:p>
    <w:p w14:paraId="04AAC5F1" w14:textId="77777777" w:rsidR="00271FE9" w:rsidRDefault="00271FE9" w:rsidP="00271FE9">
      <w:pPr>
        <w:pStyle w:val="Prrafodelista"/>
        <w:ind w:left="1080"/>
        <w:jc w:val="both"/>
        <w:rPr>
          <w:rFonts w:asciiTheme="majorHAnsi" w:hAnsiTheme="majorHAnsi"/>
          <w:sz w:val="20"/>
          <w:szCs w:val="20"/>
        </w:rPr>
      </w:pPr>
    </w:p>
    <w:p w14:paraId="267866F9"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w:t>
      </w:r>
      <w:r w:rsidRPr="00CA74BF">
        <w:rPr>
          <w:rFonts w:asciiTheme="majorHAnsi" w:hAnsiTheme="majorHAnsi"/>
          <w:sz w:val="20"/>
          <w:szCs w:val="20"/>
        </w:rPr>
        <w:t xml:space="preserve"> Angélica Lozano Correa, Ana Carolina Espitia Jerez, Jonathan Pulido Hernández, Ariel Ávila Martínez. - </w:t>
      </w:r>
      <w:r w:rsidRPr="000964C8">
        <w:rPr>
          <w:rFonts w:asciiTheme="majorHAnsi" w:hAnsiTheme="majorHAnsi"/>
          <w:b/>
          <w:sz w:val="20"/>
          <w:szCs w:val="20"/>
        </w:rPr>
        <w:t>HH. RR:</w:t>
      </w:r>
      <w:r w:rsidRPr="00CA74BF">
        <w:rPr>
          <w:rFonts w:asciiTheme="majorHAnsi" w:hAnsiTheme="majorHAnsi"/>
          <w:sz w:val="20"/>
          <w:szCs w:val="20"/>
        </w:rPr>
        <w:t xml:space="preserve"> Wilmer Castellanos Hernández, </w:t>
      </w:r>
      <w:proofErr w:type="spellStart"/>
      <w:r w:rsidRPr="00CA74BF">
        <w:rPr>
          <w:rFonts w:asciiTheme="majorHAnsi" w:hAnsiTheme="majorHAnsi"/>
          <w:sz w:val="20"/>
          <w:szCs w:val="20"/>
        </w:rPr>
        <w:t>Duvalier</w:t>
      </w:r>
      <w:proofErr w:type="spellEnd"/>
      <w:r w:rsidRPr="00CA74BF">
        <w:rPr>
          <w:rFonts w:asciiTheme="majorHAnsi" w:hAnsiTheme="majorHAnsi"/>
          <w:sz w:val="20"/>
          <w:szCs w:val="20"/>
        </w:rPr>
        <w:t xml:space="preserve"> Sánchez Arango, Juan Diego Muñoz Cabrera, Daniel Carvalho Mejía, Carolina Giraldo Botero, Jaime Raúl Salamanca Torres. </w:t>
      </w:r>
    </w:p>
    <w:p w14:paraId="74132FAD"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 </w:t>
      </w:r>
    </w:p>
    <w:p w14:paraId="1F18FC28"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1070/2023 </w:t>
      </w:r>
    </w:p>
    <w:p w14:paraId="1C8E4B32" w14:textId="77777777" w:rsidR="00271FE9" w:rsidRDefault="00271FE9" w:rsidP="00271FE9">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1159/2023</w:t>
      </w:r>
    </w:p>
    <w:p w14:paraId="19E78DA4" w14:textId="77777777" w:rsidR="00271FE9" w:rsidRDefault="00271FE9" w:rsidP="00271FE9">
      <w:pPr>
        <w:pStyle w:val="Prrafodelista"/>
        <w:ind w:left="2832"/>
        <w:jc w:val="both"/>
        <w:rPr>
          <w:rFonts w:asciiTheme="majorHAnsi" w:hAnsiTheme="majorHAnsi"/>
          <w:sz w:val="20"/>
          <w:szCs w:val="20"/>
        </w:rPr>
      </w:pPr>
    </w:p>
    <w:p w14:paraId="41B7F2AA" w14:textId="77777777" w:rsidR="00271FE9" w:rsidRDefault="00271FE9" w:rsidP="00271FE9">
      <w:pPr>
        <w:pStyle w:val="Prrafodelista"/>
        <w:numPr>
          <w:ilvl w:val="0"/>
          <w:numId w:val="42"/>
        </w:numPr>
        <w:jc w:val="both"/>
        <w:rPr>
          <w:rFonts w:asciiTheme="majorHAnsi" w:hAnsiTheme="majorHAnsi"/>
          <w:sz w:val="20"/>
          <w:szCs w:val="20"/>
        </w:rPr>
      </w:pPr>
      <w:r w:rsidRPr="000006AA">
        <w:rPr>
          <w:rFonts w:asciiTheme="majorHAnsi" w:hAnsiTheme="majorHAnsi"/>
          <w:sz w:val="20"/>
          <w:szCs w:val="20"/>
        </w:rPr>
        <w:t>Proyecto de Acto Legislativo No. 001 de 2023 Senado</w:t>
      </w:r>
      <w:r w:rsidRPr="000006AA">
        <w:rPr>
          <w:rFonts w:asciiTheme="majorHAnsi" w:hAnsiTheme="majorHAnsi"/>
          <w:b/>
          <w:sz w:val="20"/>
          <w:szCs w:val="20"/>
        </w:rPr>
        <w:t>. “Por el cual se adiciona un inciso al artículo 79, el artículo 89 A y el numeral 10 del artículo 95 a la Constitución Política”.</w:t>
      </w:r>
      <w:r w:rsidRPr="000006AA">
        <w:rPr>
          <w:rFonts w:asciiTheme="majorHAnsi" w:hAnsiTheme="majorHAnsi"/>
          <w:sz w:val="20"/>
          <w:szCs w:val="20"/>
        </w:rPr>
        <w:t xml:space="preserve"> </w:t>
      </w:r>
    </w:p>
    <w:p w14:paraId="48E52878" w14:textId="77777777" w:rsidR="00271FE9" w:rsidRDefault="00271FE9" w:rsidP="00271FE9">
      <w:pPr>
        <w:pStyle w:val="Prrafodelista"/>
        <w:ind w:left="1080"/>
        <w:jc w:val="both"/>
        <w:rPr>
          <w:rFonts w:asciiTheme="majorHAnsi" w:hAnsiTheme="majorHAnsi"/>
          <w:sz w:val="20"/>
          <w:szCs w:val="20"/>
        </w:rPr>
      </w:pPr>
    </w:p>
    <w:p w14:paraId="1A4E4CBA"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Autores: </w:t>
      </w:r>
      <w:r w:rsidRPr="004F2692">
        <w:rPr>
          <w:rFonts w:asciiTheme="majorHAnsi" w:hAnsiTheme="majorHAnsi"/>
          <w:b/>
          <w:sz w:val="20"/>
          <w:szCs w:val="20"/>
        </w:rPr>
        <w:tab/>
        <w:t>HH.SS:</w:t>
      </w:r>
      <w:r w:rsidRPr="000006AA">
        <w:rPr>
          <w:rFonts w:asciiTheme="majorHAnsi" w:hAnsiTheme="majorHAnsi"/>
          <w:sz w:val="20"/>
          <w:szCs w:val="20"/>
        </w:rPr>
        <w:t xml:space="preserve"> Andrea Padilla </w:t>
      </w:r>
      <w:proofErr w:type="spellStart"/>
      <w:r w:rsidRPr="000006AA">
        <w:rPr>
          <w:rFonts w:asciiTheme="majorHAnsi" w:hAnsiTheme="majorHAnsi"/>
          <w:sz w:val="20"/>
          <w:szCs w:val="20"/>
        </w:rPr>
        <w:t>Villarraga</w:t>
      </w:r>
      <w:proofErr w:type="spellEnd"/>
      <w:r w:rsidRPr="000006AA">
        <w:rPr>
          <w:rFonts w:asciiTheme="majorHAnsi" w:hAnsiTheme="majorHAnsi"/>
          <w:sz w:val="20"/>
          <w:szCs w:val="20"/>
        </w:rPr>
        <w:t xml:space="preserve">, Fabián Díaz Plata, Carolina Espitia Jerez, Ariel Ávila Martínez, Inti Asprilla Reyes. - </w:t>
      </w:r>
      <w:proofErr w:type="gramStart"/>
      <w:r w:rsidRPr="000006AA">
        <w:rPr>
          <w:rFonts w:asciiTheme="majorHAnsi" w:hAnsiTheme="majorHAnsi"/>
          <w:sz w:val="20"/>
          <w:szCs w:val="20"/>
        </w:rPr>
        <w:t>HH.RR</w:t>
      </w:r>
      <w:proofErr w:type="gramEnd"/>
      <w:r w:rsidRPr="000006AA">
        <w:rPr>
          <w:rFonts w:asciiTheme="majorHAnsi" w:hAnsiTheme="majorHAnsi"/>
          <w:sz w:val="20"/>
          <w:szCs w:val="20"/>
        </w:rPr>
        <w:t xml:space="preserve">: Alejandro García Ríos, Martha Alfonso Jurado, Carolina Giraldo, Cristian Avendaño Fino, Catherine </w:t>
      </w:r>
      <w:proofErr w:type="spellStart"/>
      <w:r w:rsidRPr="000006AA">
        <w:rPr>
          <w:rFonts w:asciiTheme="majorHAnsi" w:hAnsiTheme="majorHAnsi"/>
          <w:sz w:val="20"/>
          <w:szCs w:val="20"/>
        </w:rPr>
        <w:t>Juviano</w:t>
      </w:r>
      <w:proofErr w:type="spellEnd"/>
      <w:r w:rsidRPr="000006AA">
        <w:rPr>
          <w:rFonts w:asciiTheme="majorHAnsi" w:hAnsiTheme="majorHAnsi"/>
          <w:sz w:val="20"/>
          <w:szCs w:val="20"/>
        </w:rPr>
        <w:t xml:space="preserve"> Clavijo, </w:t>
      </w:r>
      <w:proofErr w:type="spellStart"/>
      <w:r w:rsidRPr="000006AA">
        <w:rPr>
          <w:rFonts w:asciiTheme="majorHAnsi" w:hAnsiTheme="majorHAnsi"/>
          <w:sz w:val="20"/>
          <w:szCs w:val="20"/>
        </w:rPr>
        <w:t>Duvalier</w:t>
      </w:r>
      <w:proofErr w:type="spellEnd"/>
      <w:r w:rsidRPr="000006AA">
        <w:rPr>
          <w:rFonts w:asciiTheme="majorHAnsi" w:hAnsiTheme="majorHAnsi"/>
          <w:sz w:val="20"/>
          <w:szCs w:val="20"/>
        </w:rPr>
        <w:t xml:space="preserve"> Sánchez Arango. </w:t>
      </w:r>
    </w:p>
    <w:p w14:paraId="48E239D6"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Ponente:</w:t>
      </w:r>
      <w:r w:rsidRPr="004F2692">
        <w:rPr>
          <w:rFonts w:asciiTheme="majorHAnsi" w:hAnsiTheme="majorHAnsi"/>
          <w:b/>
          <w:sz w:val="20"/>
          <w:szCs w:val="20"/>
        </w:rPr>
        <w:tab/>
        <w:t>Primer Debate:</w:t>
      </w:r>
      <w:r w:rsidRPr="000006AA">
        <w:rPr>
          <w:rFonts w:asciiTheme="majorHAnsi" w:hAnsiTheme="majorHAnsi"/>
          <w:sz w:val="20"/>
          <w:szCs w:val="20"/>
        </w:rPr>
        <w:t xml:space="preserve"> H.S: Ariel Ávila Martínez. </w:t>
      </w:r>
    </w:p>
    <w:p w14:paraId="29D19E69"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Publicación: </w:t>
      </w:r>
      <w:r w:rsidRPr="004F2692">
        <w:rPr>
          <w:rFonts w:asciiTheme="majorHAnsi" w:hAnsiTheme="majorHAnsi"/>
          <w:b/>
          <w:sz w:val="20"/>
          <w:szCs w:val="20"/>
        </w:rPr>
        <w:tab/>
        <w:t xml:space="preserve">Proyecto Original: </w:t>
      </w:r>
      <w:r>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0006AA">
        <w:rPr>
          <w:rFonts w:asciiTheme="majorHAnsi" w:hAnsiTheme="majorHAnsi"/>
          <w:sz w:val="20"/>
          <w:szCs w:val="20"/>
        </w:rPr>
        <w:t>Gaceta N° 944/2023</w:t>
      </w:r>
    </w:p>
    <w:p w14:paraId="69B6E98D" w14:textId="292AA409" w:rsidR="00271FE9" w:rsidRDefault="00271FE9" w:rsidP="00271FE9">
      <w:pPr>
        <w:pStyle w:val="Prrafodelista"/>
        <w:ind w:left="2832"/>
        <w:jc w:val="both"/>
        <w:rPr>
          <w:rFonts w:asciiTheme="majorHAnsi" w:hAnsiTheme="majorHAnsi"/>
          <w:sz w:val="20"/>
          <w:szCs w:val="20"/>
        </w:rPr>
      </w:pPr>
      <w:r w:rsidRPr="004F2692">
        <w:rPr>
          <w:rFonts w:asciiTheme="majorHAnsi" w:hAnsiTheme="majorHAnsi"/>
          <w:b/>
          <w:sz w:val="20"/>
          <w:szCs w:val="20"/>
        </w:rPr>
        <w:t xml:space="preserve"> Ponencia 1er Debate:</w:t>
      </w:r>
      <w:r w:rsidRPr="004F2692">
        <w:rPr>
          <w:rFonts w:asciiTheme="majorHAnsi" w:hAnsiTheme="majorHAnsi"/>
          <w:b/>
          <w:sz w:val="20"/>
          <w:szCs w:val="20"/>
        </w:rPr>
        <w:tab/>
      </w:r>
      <w:r>
        <w:rPr>
          <w:rFonts w:asciiTheme="majorHAnsi" w:hAnsiTheme="majorHAnsi"/>
          <w:sz w:val="20"/>
          <w:szCs w:val="20"/>
        </w:rPr>
        <w:tab/>
      </w:r>
      <w:r>
        <w:rPr>
          <w:rFonts w:asciiTheme="majorHAnsi" w:hAnsiTheme="majorHAnsi"/>
          <w:sz w:val="20"/>
          <w:szCs w:val="20"/>
        </w:rPr>
        <w:tab/>
      </w:r>
      <w:r w:rsidRPr="000006AA">
        <w:rPr>
          <w:rFonts w:asciiTheme="majorHAnsi" w:hAnsiTheme="majorHAnsi"/>
          <w:sz w:val="20"/>
          <w:szCs w:val="20"/>
        </w:rPr>
        <w:t xml:space="preserve"> Gaceta N° 1305/2023</w:t>
      </w:r>
    </w:p>
    <w:p w14:paraId="63E3B0A1" w14:textId="77777777" w:rsidR="00271FE9" w:rsidRDefault="00271FE9" w:rsidP="00271FE9">
      <w:pPr>
        <w:pStyle w:val="Prrafodelista"/>
        <w:ind w:left="2832"/>
        <w:jc w:val="both"/>
        <w:rPr>
          <w:rFonts w:asciiTheme="majorHAnsi" w:hAnsiTheme="majorHAnsi"/>
          <w:sz w:val="20"/>
          <w:szCs w:val="20"/>
        </w:rPr>
      </w:pPr>
    </w:p>
    <w:p w14:paraId="314ABB08" w14:textId="77777777" w:rsidR="00271FE9" w:rsidRPr="00CA555C" w:rsidRDefault="00271FE9" w:rsidP="00271FE9">
      <w:pPr>
        <w:pStyle w:val="Prrafodelista"/>
        <w:numPr>
          <w:ilvl w:val="0"/>
          <w:numId w:val="42"/>
        </w:numPr>
        <w:jc w:val="both"/>
        <w:rPr>
          <w:rFonts w:asciiTheme="majorHAnsi" w:hAnsiTheme="majorHAnsi" w:cstheme="minorHAnsi"/>
          <w:sz w:val="20"/>
          <w:szCs w:val="20"/>
        </w:rPr>
      </w:pPr>
      <w:r w:rsidRPr="00CA555C">
        <w:rPr>
          <w:rFonts w:asciiTheme="majorHAnsi" w:hAnsiTheme="majorHAnsi"/>
          <w:sz w:val="20"/>
          <w:szCs w:val="20"/>
        </w:rPr>
        <w:lastRenderedPageBreak/>
        <w:t xml:space="preserve">Proyecto de Acto Legislativo No. 011 de 2023 Senado. </w:t>
      </w:r>
      <w:r w:rsidRPr="00CA555C">
        <w:rPr>
          <w:rFonts w:asciiTheme="majorHAnsi" w:hAnsiTheme="majorHAnsi"/>
          <w:b/>
          <w:sz w:val="20"/>
          <w:szCs w:val="20"/>
        </w:rPr>
        <w:t>“Por medio del cual se modifican los artículos 216 y 218 de la Constitución Política para crear la policía local en los Municipios de más de dos millones de habitantes”.</w:t>
      </w:r>
      <w:r w:rsidRPr="00CA555C">
        <w:rPr>
          <w:rFonts w:asciiTheme="majorHAnsi" w:hAnsiTheme="majorHAnsi"/>
          <w:sz w:val="20"/>
          <w:szCs w:val="20"/>
        </w:rPr>
        <w:t xml:space="preserve"> </w:t>
      </w:r>
    </w:p>
    <w:p w14:paraId="1AF5E438" w14:textId="77777777" w:rsidR="00271FE9" w:rsidRDefault="00271FE9" w:rsidP="00271FE9">
      <w:pPr>
        <w:pStyle w:val="Prrafodelista"/>
        <w:ind w:left="1080"/>
        <w:jc w:val="both"/>
        <w:rPr>
          <w:rFonts w:asciiTheme="majorHAnsi" w:hAnsiTheme="majorHAnsi"/>
          <w:sz w:val="20"/>
          <w:szCs w:val="20"/>
        </w:rPr>
      </w:pPr>
    </w:p>
    <w:p w14:paraId="664108AA"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Autores: </w:t>
      </w:r>
      <w:r w:rsidRPr="00CA555C">
        <w:rPr>
          <w:rFonts w:asciiTheme="majorHAnsi" w:hAnsiTheme="majorHAnsi"/>
          <w:b/>
          <w:sz w:val="20"/>
          <w:szCs w:val="20"/>
        </w:rPr>
        <w:tab/>
        <w:t>HH.SS: Alejandro Vega Pérez</w:t>
      </w:r>
      <w:r w:rsidRPr="00CA555C">
        <w:rPr>
          <w:rFonts w:asciiTheme="majorHAnsi" w:hAnsiTheme="majorHAnsi"/>
          <w:sz w:val="20"/>
          <w:szCs w:val="20"/>
        </w:rPr>
        <w:t xml:space="preserve">, Angélica Lozano Correa Y Otras Firmas Ilegibles. - </w:t>
      </w:r>
      <w:proofErr w:type="gramStart"/>
      <w:r w:rsidRPr="00CA555C">
        <w:rPr>
          <w:rFonts w:asciiTheme="majorHAnsi" w:hAnsiTheme="majorHAnsi"/>
          <w:sz w:val="20"/>
          <w:szCs w:val="20"/>
        </w:rPr>
        <w:t>HH.RR</w:t>
      </w:r>
      <w:proofErr w:type="gramEnd"/>
      <w:r w:rsidRPr="00CA555C">
        <w:rPr>
          <w:rFonts w:asciiTheme="majorHAnsi" w:hAnsiTheme="majorHAnsi"/>
          <w:sz w:val="20"/>
          <w:szCs w:val="20"/>
        </w:rPr>
        <w:t xml:space="preserve">: Daniel Carvalho Mejía, Juan Camilo Londoño, James Mosquera Torres, Álvaro Monedero Rivera, Diógenes Quintero, Juan Carlos </w:t>
      </w:r>
      <w:proofErr w:type="spellStart"/>
      <w:r w:rsidRPr="00CA555C">
        <w:rPr>
          <w:rFonts w:asciiTheme="majorHAnsi" w:hAnsiTheme="majorHAnsi"/>
          <w:sz w:val="20"/>
          <w:szCs w:val="20"/>
        </w:rPr>
        <w:t>Wills</w:t>
      </w:r>
      <w:proofErr w:type="spellEnd"/>
      <w:r w:rsidRPr="00CA555C">
        <w:rPr>
          <w:rFonts w:asciiTheme="majorHAnsi" w:hAnsiTheme="majorHAnsi"/>
          <w:sz w:val="20"/>
          <w:szCs w:val="20"/>
        </w:rPr>
        <w:t xml:space="preserve"> Ospina, </w:t>
      </w:r>
      <w:proofErr w:type="spellStart"/>
      <w:r w:rsidRPr="00CA555C">
        <w:rPr>
          <w:rFonts w:asciiTheme="majorHAnsi" w:hAnsiTheme="majorHAnsi"/>
          <w:sz w:val="20"/>
          <w:szCs w:val="20"/>
        </w:rPr>
        <w:t>Duvalier</w:t>
      </w:r>
      <w:proofErr w:type="spellEnd"/>
      <w:r w:rsidRPr="00CA555C">
        <w:rPr>
          <w:rFonts w:asciiTheme="majorHAnsi" w:hAnsiTheme="majorHAnsi"/>
          <w:sz w:val="20"/>
          <w:szCs w:val="20"/>
        </w:rPr>
        <w:t xml:space="preserve"> Sánchez Arango, Gilberto Betancourt Pérez, Juan Manuel Cortes Dueñas. </w:t>
      </w:r>
    </w:p>
    <w:p w14:paraId="67F6572B"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Ponente:</w:t>
      </w:r>
      <w:r w:rsidRPr="00CA555C">
        <w:rPr>
          <w:rFonts w:asciiTheme="majorHAnsi" w:hAnsiTheme="majorHAnsi"/>
          <w:b/>
          <w:sz w:val="20"/>
          <w:szCs w:val="20"/>
        </w:rPr>
        <w:tab/>
        <w:t>Primer Debate:</w:t>
      </w:r>
      <w:r w:rsidRPr="00CA555C">
        <w:rPr>
          <w:rFonts w:asciiTheme="majorHAnsi" w:hAnsiTheme="majorHAnsi"/>
          <w:sz w:val="20"/>
          <w:szCs w:val="20"/>
        </w:rPr>
        <w:t xml:space="preserve"> H.S: Alejandro Vega Pérez. </w:t>
      </w:r>
    </w:p>
    <w:p w14:paraId="707AFEA9"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Publicación: </w:t>
      </w:r>
      <w:r w:rsidRPr="00CA555C">
        <w:rPr>
          <w:rFonts w:asciiTheme="majorHAnsi" w:hAnsiTheme="majorHAnsi"/>
          <w:b/>
          <w:sz w:val="20"/>
          <w:szCs w:val="20"/>
        </w:rPr>
        <w:tab/>
        <w:t>Proyecto Original:</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 xml:space="preserve">Gaceta N° 1069/2023 </w:t>
      </w:r>
    </w:p>
    <w:p w14:paraId="398884C4" w14:textId="455A3848" w:rsidR="00271FE9" w:rsidRDefault="00271FE9" w:rsidP="00271FE9">
      <w:pPr>
        <w:pStyle w:val="Prrafodelista"/>
        <w:ind w:left="2832"/>
        <w:jc w:val="both"/>
        <w:rPr>
          <w:rFonts w:asciiTheme="majorHAnsi" w:hAnsiTheme="majorHAnsi"/>
          <w:sz w:val="20"/>
          <w:szCs w:val="20"/>
        </w:rPr>
      </w:pPr>
      <w:r w:rsidRPr="00CA555C">
        <w:rPr>
          <w:rFonts w:asciiTheme="majorHAnsi" w:hAnsiTheme="majorHAnsi"/>
          <w:b/>
          <w:sz w:val="20"/>
          <w:szCs w:val="20"/>
        </w:rPr>
        <w:t>Ponencia 1er Debate:</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Gaceta N° 1387/2023</w:t>
      </w:r>
    </w:p>
    <w:p w14:paraId="4AEBF926" w14:textId="77777777" w:rsidR="00271FE9" w:rsidRDefault="00271FE9" w:rsidP="00271FE9">
      <w:pPr>
        <w:pStyle w:val="Prrafodelista"/>
        <w:ind w:left="1080"/>
        <w:jc w:val="both"/>
        <w:rPr>
          <w:rFonts w:asciiTheme="majorHAnsi" w:hAnsiTheme="majorHAnsi"/>
          <w:sz w:val="20"/>
          <w:szCs w:val="20"/>
        </w:rPr>
      </w:pPr>
    </w:p>
    <w:p w14:paraId="42A3B08A" w14:textId="32E30963" w:rsidR="00557203" w:rsidRDefault="00557203" w:rsidP="00557203">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105 de 2023 Senado. </w:t>
      </w:r>
      <w:r w:rsidRPr="002B5F49">
        <w:rPr>
          <w:rFonts w:asciiTheme="majorHAnsi" w:hAnsiTheme="majorHAnsi"/>
          <w:b/>
          <w:sz w:val="20"/>
          <w:szCs w:val="20"/>
        </w:rPr>
        <w:t>“Por medio de la cual se crea la modalidad de licencia de maternidad para mujeres en política, se promueve la igualdad y la participación política de las mujeres, se modifica la Ley 5 de 1992 y se dictan otras disposiciones”.</w:t>
      </w:r>
      <w:r w:rsidRPr="002B5F49">
        <w:rPr>
          <w:rFonts w:asciiTheme="majorHAnsi" w:hAnsiTheme="majorHAnsi"/>
          <w:sz w:val="20"/>
          <w:szCs w:val="20"/>
        </w:rPr>
        <w:t xml:space="preserve"> </w:t>
      </w:r>
    </w:p>
    <w:p w14:paraId="1CB8640B" w14:textId="77777777" w:rsidR="00557203" w:rsidRDefault="00557203" w:rsidP="00557203">
      <w:pPr>
        <w:pStyle w:val="Prrafodelista"/>
        <w:ind w:left="1080"/>
        <w:jc w:val="both"/>
        <w:rPr>
          <w:rFonts w:asciiTheme="majorHAnsi" w:hAnsiTheme="majorHAnsi"/>
          <w:sz w:val="20"/>
          <w:szCs w:val="20"/>
        </w:rPr>
      </w:pPr>
    </w:p>
    <w:p w14:paraId="68E2BF87"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Autores: </w:t>
      </w:r>
      <w:r w:rsidRPr="002B5F49">
        <w:rPr>
          <w:rFonts w:asciiTheme="majorHAnsi" w:hAnsiTheme="majorHAnsi"/>
          <w:b/>
          <w:sz w:val="20"/>
          <w:szCs w:val="20"/>
        </w:rPr>
        <w:tab/>
        <w:t>HH.SS: D</w:t>
      </w:r>
      <w:r w:rsidRPr="002B5F49">
        <w:rPr>
          <w:rFonts w:asciiTheme="majorHAnsi" w:hAnsiTheme="majorHAnsi"/>
          <w:sz w:val="20"/>
          <w:szCs w:val="20"/>
        </w:rPr>
        <w:t xml:space="preserve">avid Luna Sánchez, Paloma Valencia </w:t>
      </w:r>
      <w:proofErr w:type="spellStart"/>
      <w:r w:rsidRPr="002B5F49">
        <w:rPr>
          <w:rFonts w:asciiTheme="majorHAnsi" w:hAnsiTheme="majorHAnsi"/>
          <w:sz w:val="20"/>
          <w:szCs w:val="20"/>
        </w:rPr>
        <w:t>Laserna</w:t>
      </w:r>
      <w:proofErr w:type="spellEnd"/>
      <w:r w:rsidRPr="002B5F49">
        <w:rPr>
          <w:rFonts w:asciiTheme="majorHAnsi" w:hAnsiTheme="majorHAnsi"/>
          <w:sz w:val="20"/>
          <w:szCs w:val="20"/>
        </w:rPr>
        <w:t xml:space="preserve">, Andrea Padilla </w:t>
      </w:r>
      <w:proofErr w:type="spellStart"/>
      <w:r w:rsidRPr="002B5F49">
        <w:rPr>
          <w:rFonts w:asciiTheme="majorHAnsi" w:hAnsiTheme="majorHAnsi"/>
          <w:sz w:val="20"/>
          <w:szCs w:val="20"/>
        </w:rPr>
        <w:t>Villarraga</w:t>
      </w:r>
      <w:proofErr w:type="spellEnd"/>
      <w:r w:rsidRPr="002B5F49">
        <w:rPr>
          <w:rFonts w:asciiTheme="majorHAnsi" w:hAnsiTheme="majorHAnsi"/>
          <w:sz w:val="20"/>
          <w:szCs w:val="20"/>
        </w:rPr>
        <w:t xml:space="preserve">, Lorena Ríos Cuellar, </w:t>
      </w:r>
      <w:proofErr w:type="spellStart"/>
      <w:r w:rsidRPr="002B5F49">
        <w:rPr>
          <w:rFonts w:asciiTheme="majorHAnsi" w:hAnsiTheme="majorHAnsi"/>
          <w:sz w:val="20"/>
          <w:szCs w:val="20"/>
        </w:rPr>
        <w:t>Yenny</w:t>
      </w:r>
      <w:proofErr w:type="spellEnd"/>
      <w:r w:rsidRPr="002B5F49">
        <w:rPr>
          <w:rFonts w:asciiTheme="majorHAnsi" w:hAnsiTheme="majorHAnsi"/>
          <w:sz w:val="20"/>
          <w:szCs w:val="20"/>
        </w:rPr>
        <w:t xml:space="preserve"> Rozo Zambrano, Ana María Castañeda, María José Pizarro Rodríguez, María Fernanda Cabal Molina, Clara López Obregón. - </w:t>
      </w:r>
      <w:proofErr w:type="gramStart"/>
      <w:r w:rsidRPr="002B5F49">
        <w:rPr>
          <w:rFonts w:asciiTheme="majorHAnsi" w:hAnsiTheme="majorHAnsi"/>
          <w:sz w:val="20"/>
          <w:szCs w:val="20"/>
        </w:rPr>
        <w:t>HH.RR</w:t>
      </w:r>
      <w:proofErr w:type="gramEnd"/>
      <w:r w:rsidRPr="002B5F49">
        <w:rPr>
          <w:rFonts w:asciiTheme="majorHAnsi" w:hAnsiTheme="majorHAnsi"/>
          <w:sz w:val="20"/>
          <w:szCs w:val="20"/>
        </w:rPr>
        <w:t xml:space="preserve">: Catherine </w:t>
      </w:r>
      <w:proofErr w:type="spellStart"/>
      <w:r w:rsidRPr="002B5F49">
        <w:rPr>
          <w:rFonts w:asciiTheme="majorHAnsi" w:hAnsiTheme="majorHAnsi"/>
          <w:sz w:val="20"/>
          <w:szCs w:val="20"/>
        </w:rPr>
        <w:t>Juvinao</w:t>
      </w:r>
      <w:proofErr w:type="spellEnd"/>
      <w:r w:rsidRPr="002B5F49">
        <w:rPr>
          <w:rFonts w:asciiTheme="majorHAnsi" w:hAnsiTheme="majorHAnsi"/>
          <w:sz w:val="20"/>
          <w:szCs w:val="20"/>
        </w:rPr>
        <w:t xml:space="preserve"> Clavijo, María Fernanda Carrascal, Piedad Correal Rubiano, </w:t>
      </w:r>
      <w:proofErr w:type="spellStart"/>
      <w:r w:rsidRPr="002B5F49">
        <w:rPr>
          <w:rFonts w:asciiTheme="majorHAnsi" w:hAnsiTheme="majorHAnsi"/>
          <w:sz w:val="20"/>
          <w:szCs w:val="20"/>
        </w:rPr>
        <w:t>Karyme</w:t>
      </w:r>
      <w:proofErr w:type="spellEnd"/>
      <w:r w:rsidRPr="002B5F49">
        <w:rPr>
          <w:rFonts w:asciiTheme="majorHAnsi" w:hAnsiTheme="majorHAnsi"/>
          <w:sz w:val="20"/>
          <w:szCs w:val="20"/>
        </w:rPr>
        <w:t xml:space="preserve"> Adriana Cotes Martínez, Sandra Bibiana </w:t>
      </w:r>
      <w:proofErr w:type="spellStart"/>
      <w:r w:rsidRPr="002B5F49">
        <w:rPr>
          <w:rFonts w:asciiTheme="majorHAnsi" w:hAnsiTheme="majorHAnsi"/>
          <w:sz w:val="20"/>
          <w:szCs w:val="20"/>
        </w:rPr>
        <w:t>Aristizabal</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Saleg</w:t>
      </w:r>
      <w:proofErr w:type="spellEnd"/>
      <w:r w:rsidRPr="002B5F49">
        <w:rPr>
          <w:rFonts w:asciiTheme="majorHAnsi" w:hAnsiTheme="majorHAnsi"/>
          <w:sz w:val="20"/>
          <w:szCs w:val="20"/>
        </w:rPr>
        <w:t xml:space="preserve">, Lina María Garrido Martín, Adriana Carolina Arbeláez Giraldo, </w:t>
      </w:r>
      <w:proofErr w:type="spellStart"/>
      <w:r w:rsidRPr="002B5F49">
        <w:rPr>
          <w:rFonts w:asciiTheme="majorHAnsi" w:hAnsiTheme="majorHAnsi"/>
          <w:sz w:val="20"/>
          <w:szCs w:val="20"/>
        </w:rPr>
        <w:t>Jezmi</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Lizeth</w:t>
      </w:r>
      <w:proofErr w:type="spellEnd"/>
      <w:r w:rsidRPr="002B5F49">
        <w:rPr>
          <w:rFonts w:asciiTheme="majorHAnsi" w:hAnsiTheme="majorHAnsi"/>
          <w:sz w:val="20"/>
          <w:szCs w:val="20"/>
        </w:rPr>
        <w:t xml:space="preserve"> Barraza </w:t>
      </w:r>
      <w:proofErr w:type="spellStart"/>
      <w:r w:rsidRPr="002B5F49">
        <w:rPr>
          <w:rFonts w:asciiTheme="majorHAnsi" w:hAnsiTheme="majorHAnsi"/>
          <w:sz w:val="20"/>
          <w:szCs w:val="20"/>
        </w:rPr>
        <w:t>Arraut</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Yenica</w:t>
      </w:r>
      <w:proofErr w:type="spellEnd"/>
      <w:r w:rsidRPr="002B5F49">
        <w:rPr>
          <w:rFonts w:asciiTheme="majorHAnsi" w:hAnsiTheme="majorHAnsi"/>
          <w:sz w:val="20"/>
          <w:szCs w:val="20"/>
        </w:rPr>
        <w:t xml:space="preserve"> Acosta Inf</w:t>
      </w:r>
      <w:r>
        <w:rPr>
          <w:rFonts w:asciiTheme="majorHAnsi" w:hAnsiTheme="majorHAnsi"/>
          <w:sz w:val="20"/>
          <w:szCs w:val="20"/>
        </w:rPr>
        <w:t xml:space="preserve">ante, Jennifer Pedraza Sandoval. </w:t>
      </w:r>
    </w:p>
    <w:p w14:paraId="5DDA8D76"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Ponente </w:t>
      </w:r>
      <w:r w:rsidRPr="002B5F49">
        <w:rPr>
          <w:rFonts w:asciiTheme="majorHAnsi" w:hAnsiTheme="majorHAnsi"/>
          <w:b/>
          <w:sz w:val="20"/>
          <w:szCs w:val="20"/>
        </w:rPr>
        <w:tab/>
        <w:t xml:space="preserve">Primer Debate: </w:t>
      </w:r>
      <w:proofErr w:type="gramStart"/>
      <w:r w:rsidRPr="002B5F49">
        <w:rPr>
          <w:rFonts w:asciiTheme="majorHAnsi" w:hAnsiTheme="majorHAnsi"/>
          <w:b/>
          <w:sz w:val="20"/>
          <w:szCs w:val="20"/>
        </w:rPr>
        <w:t>HH.SS</w:t>
      </w:r>
      <w:proofErr w:type="gramEnd"/>
      <w:r w:rsidRPr="002B5F49">
        <w:rPr>
          <w:rFonts w:asciiTheme="majorHAnsi" w:hAnsiTheme="majorHAnsi"/>
          <w:b/>
          <w:sz w:val="20"/>
          <w:szCs w:val="20"/>
        </w:rPr>
        <w:t>:</w:t>
      </w:r>
      <w:r w:rsidRPr="002B5F49">
        <w:rPr>
          <w:rFonts w:asciiTheme="majorHAnsi" w:hAnsiTheme="majorHAnsi"/>
          <w:sz w:val="20"/>
          <w:szCs w:val="20"/>
        </w:rPr>
        <w:t xml:space="preserve"> David Luna Sánchez (Coordinador), German Blanco Álvarez, Jonathan Pulido Hernández, Clara López Obregón, Alejandro Vega Pérez, Julio Elías </w:t>
      </w:r>
      <w:proofErr w:type="spellStart"/>
      <w:r w:rsidRPr="002B5F49">
        <w:rPr>
          <w:rFonts w:asciiTheme="majorHAnsi" w:hAnsiTheme="majorHAnsi"/>
          <w:sz w:val="20"/>
          <w:szCs w:val="20"/>
        </w:rPr>
        <w:t>Chagui</w:t>
      </w:r>
      <w:proofErr w:type="spellEnd"/>
      <w:r w:rsidRPr="002B5F49">
        <w:rPr>
          <w:rFonts w:asciiTheme="majorHAnsi" w:hAnsiTheme="majorHAnsi"/>
          <w:sz w:val="20"/>
          <w:szCs w:val="20"/>
        </w:rPr>
        <w:t xml:space="preserve"> Flórez, Julián Gallo Cubillos, Paloma Valencia Laserna. </w:t>
      </w:r>
    </w:p>
    <w:p w14:paraId="2471C588"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Publicación: </w:t>
      </w:r>
      <w:r w:rsidRPr="002B5F49">
        <w:rPr>
          <w:rFonts w:asciiTheme="majorHAnsi" w:hAnsiTheme="majorHAnsi"/>
          <w:b/>
          <w:sz w:val="20"/>
          <w:szCs w:val="20"/>
        </w:rPr>
        <w:tab/>
        <w:t>Proyecto Original:</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 xml:space="preserve">Gaceta N° 1126/2023 </w:t>
      </w:r>
    </w:p>
    <w:p w14:paraId="3BB3A7D5" w14:textId="0DFEBF59" w:rsidR="00557203" w:rsidRDefault="00557203" w:rsidP="00557203">
      <w:pPr>
        <w:pStyle w:val="Prrafodelista"/>
        <w:ind w:left="2832"/>
        <w:jc w:val="both"/>
        <w:rPr>
          <w:rFonts w:asciiTheme="majorHAnsi" w:hAnsiTheme="majorHAnsi"/>
          <w:sz w:val="20"/>
          <w:szCs w:val="20"/>
        </w:rPr>
      </w:pPr>
      <w:r w:rsidRPr="002B5F49">
        <w:rPr>
          <w:rFonts w:asciiTheme="majorHAnsi" w:hAnsiTheme="majorHAnsi"/>
          <w:b/>
          <w:sz w:val="20"/>
          <w:szCs w:val="20"/>
        </w:rPr>
        <w:t>Ponencia 1er Debate</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Gaceta N°</w:t>
      </w:r>
      <w:r>
        <w:rPr>
          <w:rFonts w:asciiTheme="majorHAnsi" w:hAnsiTheme="majorHAnsi"/>
          <w:sz w:val="20"/>
          <w:szCs w:val="20"/>
        </w:rPr>
        <w:t>1353/2023</w:t>
      </w:r>
    </w:p>
    <w:p w14:paraId="7F6FFB17" w14:textId="77777777" w:rsidR="00213917" w:rsidRDefault="00213917" w:rsidP="00213917">
      <w:pPr>
        <w:pStyle w:val="Prrafodelista"/>
        <w:ind w:left="2832"/>
        <w:jc w:val="both"/>
        <w:rPr>
          <w:rFonts w:asciiTheme="majorHAnsi" w:hAnsiTheme="majorHAnsi"/>
          <w:sz w:val="20"/>
          <w:szCs w:val="20"/>
        </w:rPr>
      </w:pPr>
    </w:p>
    <w:p w14:paraId="4BDFBBE2" w14:textId="77777777" w:rsidR="00213917" w:rsidRDefault="00213917" w:rsidP="00213917">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062 de 2023 Senado. </w:t>
      </w:r>
      <w:r w:rsidRPr="0023072E">
        <w:rPr>
          <w:rFonts w:asciiTheme="majorHAnsi" w:hAnsiTheme="majorHAnsi"/>
          <w:b/>
          <w:sz w:val="20"/>
          <w:szCs w:val="20"/>
        </w:rPr>
        <w:t>“Por medio del cual se dictan medidas para reconocer, prevenir y sancionar violencia vicaria como una manifestación de violencia de género y se dictan otras disposiciones -Ley Gabriel Esteban-”.</w:t>
      </w:r>
      <w:r w:rsidRPr="0023072E">
        <w:rPr>
          <w:rFonts w:asciiTheme="majorHAnsi" w:hAnsiTheme="majorHAnsi"/>
          <w:sz w:val="20"/>
          <w:szCs w:val="20"/>
        </w:rPr>
        <w:t xml:space="preserve"> </w:t>
      </w:r>
    </w:p>
    <w:p w14:paraId="61379960" w14:textId="77777777" w:rsidR="00213917" w:rsidRDefault="00213917" w:rsidP="00213917">
      <w:pPr>
        <w:pStyle w:val="Prrafodelista"/>
        <w:ind w:left="1080"/>
        <w:jc w:val="both"/>
        <w:rPr>
          <w:rFonts w:asciiTheme="majorHAnsi" w:hAnsiTheme="majorHAnsi"/>
          <w:sz w:val="20"/>
          <w:szCs w:val="20"/>
        </w:rPr>
      </w:pPr>
    </w:p>
    <w:p w14:paraId="2D03F4A2"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German Blanco Álvarez, Liliana Bitar Castilla, Soledad Tamayo </w:t>
      </w:r>
      <w:proofErr w:type="spellStart"/>
      <w:r w:rsidRPr="0023072E">
        <w:rPr>
          <w:rFonts w:asciiTheme="majorHAnsi" w:hAnsiTheme="majorHAnsi"/>
          <w:sz w:val="20"/>
          <w:szCs w:val="20"/>
        </w:rPr>
        <w:t>Tamayo</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Nicolas</w:t>
      </w:r>
      <w:proofErr w:type="spellEnd"/>
      <w:r w:rsidRPr="0023072E">
        <w:rPr>
          <w:rFonts w:asciiTheme="majorHAnsi" w:hAnsiTheme="majorHAnsi"/>
          <w:sz w:val="20"/>
          <w:szCs w:val="20"/>
        </w:rPr>
        <w:t xml:space="preserve"> Albeiro Echeverry, Miguel Barreto Castillo, Claudia Pérez Giraldo, Karina Espinosa Oliver, Ana María Castañeda, Berenice Bedoya, Angélica Lozano Correa, </w:t>
      </w:r>
      <w:proofErr w:type="spellStart"/>
      <w:r w:rsidRPr="0023072E">
        <w:rPr>
          <w:rFonts w:asciiTheme="majorHAnsi" w:hAnsiTheme="majorHAnsi"/>
          <w:sz w:val="20"/>
          <w:szCs w:val="20"/>
        </w:rPr>
        <w:t>Efrain</w:t>
      </w:r>
      <w:proofErr w:type="spellEnd"/>
      <w:r w:rsidRPr="0023072E">
        <w:rPr>
          <w:rFonts w:asciiTheme="majorHAnsi" w:hAnsiTheme="majorHAnsi"/>
          <w:sz w:val="20"/>
          <w:szCs w:val="20"/>
        </w:rPr>
        <w:t xml:space="preserve"> Cepeda Sarabia, Carlos Mario </w:t>
      </w:r>
      <w:proofErr w:type="spellStart"/>
      <w:r w:rsidRPr="0023072E">
        <w:rPr>
          <w:rFonts w:asciiTheme="majorHAnsi" w:hAnsiTheme="majorHAnsi"/>
          <w:sz w:val="20"/>
          <w:szCs w:val="20"/>
        </w:rPr>
        <w:t>Farelo</w:t>
      </w:r>
      <w:proofErr w:type="spellEnd"/>
      <w:r w:rsidRPr="0023072E">
        <w:rPr>
          <w:rFonts w:asciiTheme="majorHAnsi" w:hAnsiTheme="majorHAnsi"/>
          <w:sz w:val="20"/>
          <w:szCs w:val="20"/>
        </w:rPr>
        <w:t xml:space="preserve">, Didier Lobo Chinchilla, Honorio Henríquez Pinedo, José Alfredo Marín Lozano.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Ruth Caicedo De Enríquez, </w:t>
      </w:r>
      <w:proofErr w:type="spellStart"/>
      <w:r w:rsidRPr="0023072E">
        <w:rPr>
          <w:rFonts w:asciiTheme="majorHAnsi" w:hAnsiTheme="majorHAnsi"/>
          <w:sz w:val="20"/>
          <w:szCs w:val="20"/>
        </w:rPr>
        <w:t>Delcy</w:t>
      </w:r>
      <w:proofErr w:type="spellEnd"/>
      <w:r w:rsidRPr="0023072E">
        <w:rPr>
          <w:rFonts w:asciiTheme="majorHAnsi" w:hAnsiTheme="majorHAnsi"/>
          <w:sz w:val="20"/>
          <w:szCs w:val="20"/>
        </w:rPr>
        <w:t xml:space="preserve"> Esperanza Isaza Y Otras Firmas Ilegibles. </w:t>
      </w:r>
    </w:p>
    <w:p w14:paraId="0BCCAEE4"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xml:space="preserve"> H.S: German Blanco Álvarez. </w:t>
      </w:r>
    </w:p>
    <w:p w14:paraId="465E119B"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1001/2023 </w:t>
      </w:r>
    </w:p>
    <w:p w14:paraId="21D64AAA" w14:textId="3494F30A" w:rsidR="00213917" w:rsidRDefault="00213917" w:rsidP="00213917">
      <w:pPr>
        <w:pStyle w:val="Prrafodelista"/>
        <w:ind w:left="2832"/>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1252/2023</w:t>
      </w:r>
    </w:p>
    <w:p w14:paraId="513C88B8" w14:textId="1A55DCA1" w:rsidR="006309C0" w:rsidRDefault="006309C0" w:rsidP="00213917">
      <w:pPr>
        <w:pStyle w:val="Prrafodelista"/>
        <w:ind w:left="2832"/>
        <w:jc w:val="both"/>
        <w:rPr>
          <w:rFonts w:asciiTheme="majorHAnsi" w:hAnsiTheme="majorHAnsi"/>
          <w:sz w:val="20"/>
          <w:szCs w:val="20"/>
        </w:rPr>
      </w:pPr>
    </w:p>
    <w:p w14:paraId="48DC444C" w14:textId="12DF9B36" w:rsidR="000F0CC8" w:rsidRPr="00FC1DB3" w:rsidRDefault="000F0CC8" w:rsidP="000F0CC8">
      <w:pPr>
        <w:pStyle w:val="Prrafodelista"/>
        <w:numPr>
          <w:ilvl w:val="0"/>
          <w:numId w:val="42"/>
        </w:numPr>
        <w:jc w:val="both"/>
        <w:rPr>
          <w:rFonts w:asciiTheme="majorHAnsi" w:hAnsiTheme="majorHAnsi" w:cstheme="minorHAnsi"/>
          <w:sz w:val="20"/>
          <w:szCs w:val="20"/>
        </w:rPr>
      </w:pPr>
      <w:r w:rsidRPr="00FC1DB3">
        <w:rPr>
          <w:rFonts w:asciiTheme="majorHAnsi" w:hAnsiTheme="majorHAnsi"/>
          <w:sz w:val="20"/>
          <w:szCs w:val="20"/>
        </w:rPr>
        <w:t>Proyecto de Ley No. 043 de 2023 Senado</w:t>
      </w:r>
      <w:r w:rsidRPr="00FC1DB3">
        <w:rPr>
          <w:rFonts w:asciiTheme="majorHAnsi" w:hAnsiTheme="majorHAnsi"/>
          <w:b/>
          <w:sz w:val="20"/>
          <w:szCs w:val="20"/>
        </w:rPr>
        <w:t>. “Por medio de la cual se modifican los artículos 297, 310 y 449 de la Ley 906 de 2004 y se adoptan medidas para propender por la eficacia de la justicia en materia penal -Justicia eficaz y más seguridad-”.</w:t>
      </w:r>
      <w:r w:rsidRPr="00FC1DB3">
        <w:rPr>
          <w:rFonts w:asciiTheme="majorHAnsi" w:hAnsiTheme="majorHAnsi"/>
          <w:sz w:val="20"/>
          <w:szCs w:val="20"/>
        </w:rPr>
        <w:t xml:space="preserve"> </w:t>
      </w:r>
    </w:p>
    <w:p w14:paraId="4534EE9A" w14:textId="77777777" w:rsidR="000F0CC8" w:rsidRDefault="000F0CC8" w:rsidP="000F0CC8">
      <w:pPr>
        <w:pStyle w:val="Prrafodelista"/>
        <w:ind w:left="1080"/>
        <w:jc w:val="both"/>
        <w:rPr>
          <w:rFonts w:asciiTheme="majorHAnsi" w:hAnsiTheme="majorHAnsi"/>
          <w:sz w:val="20"/>
          <w:szCs w:val="20"/>
        </w:rPr>
      </w:pPr>
    </w:p>
    <w:p w14:paraId="1AB25F5E"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Autor: </w:t>
      </w:r>
      <w:r w:rsidRPr="00FC1DB3">
        <w:rPr>
          <w:rFonts w:asciiTheme="majorHAnsi" w:hAnsiTheme="majorHAnsi"/>
          <w:b/>
          <w:sz w:val="20"/>
          <w:szCs w:val="20"/>
        </w:rPr>
        <w:tab/>
      </w:r>
      <w:r w:rsidRPr="00FC1DB3">
        <w:rPr>
          <w:rFonts w:asciiTheme="majorHAnsi" w:hAnsiTheme="majorHAnsi"/>
          <w:b/>
          <w:sz w:val="20"/>
          <w:szCs w:val="20"/>
        </w:rPr>
        <w:tab/>
        <w:t>H.S:</w:t>
      </w:r>
      <w:r w:rsidRPr="00FC1DB3">
        <w:rPr>
          <w:rFonts w:asciiTheme="majorHAnsi" w:hAnsiTheme="majorHAnsi"/>
          <w:sz w:val="20"/>
          <w:szCs w:val="20"/>
        </w:rPr>
        <w:t xml:space="preserve"> David Luna Sánchez. </w:t>
      </w:r>
    </w:p>
    <w:p w14:paraId="48014F52"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Ponente:</w:t>
      </w:r>
      <w:r w:rsidRPr="00FC1DB3">
        <w:rPr>
          <w:rFonts w:asciiTheme="majorHAnsi" w:hAnsiTheme="majorHAnsi"/>
          <w:b/>
          <w:sz w:val="20"/>
          <w:szCs w:val="20"/>
        </w:rPr>
        <w:tab/>
      </w:r>
      <w:r w:rsidRPr="00FC1DB3">
        <w:rPr>
          <w:rFonts w:asciiTheme="majorHAnsi" w:hAnsiTheme="majorHAnsi"/>
          <w:b/>
          <w:sz w:val="20"/>
          <w:szCs w:val="20"/>
        </w:rPr>
        <w:tab/>
        <w:t>Primer Debate:</w:t>
      </w:r>
      <w:r w:rsidRPr="00FC1DB3">
        <w:rPr>
          <w:rFonts w:asciiTheme="majorHAnsi" w:hAnsiTheme="majorHAnsi"/>
          <w:sz w:val="20"/>
          <w:szCs w:val="20"/>
        </w:rPr>
        <w:t xml:space="preserve"> H.S: David Luna Sánchez.</w:t>
      </w:r>
    </w:p>
    <w:p w14:paraId="754CE323"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Publicación: </w:t>
      </w:r>
      <w:r w:rsidRPr="00FC1DB3">
        <w:rPr>
          <w:rFonts w:asciiTheme="majorHAnsi" w:hAnsiTheme="majorHAnsi"/>
          <w:b/>
          <w:sz w:val="20"/>
          <w:szCs w:val="20"/>
        </w:rPr>
        <w:tab/>
        <w:t>Proyecto Original</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 xml:space="preserve">Gaceta N° 952/2023 </w:t>
      </w:r>
    </w:p>
    <w:p w14:paraId="21B2BA91" w14:textId="56AC7051" w:rsidR="000F0CC8" w:rsidRDefault="000F0CC8" w:rsidP="000F0CC8">
      <w:pPr>
        <w:pStyle w:val="Prrafodelista"/>
        <w:ind w:left="2496" w:firstLine="336"/>
        <w:jc w:val="both"/>
        <w:rPr>
          <w:rFonts w:asciiTheme="majorHAnsi" w:hAnsiTheme="majorHAnsi"/>
          <w:sz w:val="20"/>
          <w:szCs w:val="20"/>
        </w:rPr>
      </w:pPr>
      <w:r w:rsidRPr="00FC1DB3">
        <w:rPr>
          <w:rFonts w:asciiTheme="majorHAnsi" w:hAnsiTheme="majorHAnsi"/>
          <w:b/>
          <w:sz w:val="20"/>
          <w:szCs w:val="20"/>
        </w:rPr>
        <w:t>Ponencia 1er Debate:</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Gaceta N°</w:t>
      </w:r>
      <w:r>
        <w:rPr>
          <w:rFonts w:asciiTheme="majorHAnsi" w:hAnsiTheme="majorHAnsi"/>
          <w:sz w:val="20"/>
          <w:szCs w:val="20"/>
        </w:rPr>
        <w:t xml:space="preserve"> 1155/2023</w:t>
      </w:r>
    </w:p>
    <w:p w14:paraId="305DB429" w14:textId="77777777" w:rsidR="00346AF3" w:rsidRDefault="00346AF3" w:rsidP="000F0CC8">
      <w:pPr>
        <w:pStyle w:val="Prrafodelista"/>
        <w:ind w:left="2496" w:firstLine="336"/>
        <w:jc w:val="both"/>
        <w:rPr>
          <w:rFonts w:asciiTheme="majorHAnsi" w:hAnsiTheme="majorHAnsi"/>
          <w:sz w:val="20"/>
          <w:szCs w:val="20"/>
        </w:rPr>
      </w:pPr>
    </w:p>
    <w:p w14:paraId="5BDF192D" w14:textId="38A85320" w:rsidR="00CA74BF" w:rsidRDefault="00CA74BF" w:rsidP="00CA74BF">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Ley No. 042 de 2023 Senado</w:t>
      </w:r>
      <w:r w:rsidRPr="00CA74BF">
        <w:rPr>
          <w:rFonts w:asciiTheme="majorHAnsi" w:hAnsiTheme="majorHAnsi"/>
          <w:b/>
          <w:sz w:val="20"/>
          <w:szCs w:val="20"/>
        </w:rPr>
        <w:t>. “Por medio de la cual se adoptan medidas en materia penal y de procedimiento penal para la lucha contra el hurto y la inseguridad urbana”.</w:t>
      </w:r>
      <w:r w:rsidRPr="00CA74BF">
        <w:rPr>
          <w:rFonts w:asciiTheme="majorHAnsi" w:hAnsiTheme="majorHAnsi"/>
          <w:sz w:val="20"/>
          <w:szCs w:val="20"/>
        </w:rPr>
        <w:t xml:space="preserve"> </w:t>
      </w:r>
    </w:p>
    <w:p w14:paraId="5C305044" w14:textId="77777777" w:rsidR="00CA74BF" w:rsidRDefault="00CA74BF" w:rsidP="00CA74BF">
      <w:pPr>
        <w:pStyle w:val="Prrafodelista"/>
        <w:ind w:left="1080"/>
        <w:jc w:val="both"/>
        <w:rPr>
          <w:rFonts w:asciiTheme="majorHAnsi" w:hAnsiTheme="majorHAnsi"/>
          <w:sz w:val="20"/>
          <w:szCs w:val="20"/>
        </w:rPr>
      </w:pPr>
    </w:p>
    <w:p w14:paraId="7E24CCE6" w14:textId="32DF6A44"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r>
      <w:r w:rsidRPr="00CA74BF">
        <w:rPr>
          <w:rFonts w:asciiTheme="majorHAnsi" w:hAnsiTheme="majorHAnsi"/>
          <w:b/>
          <w:sz w:val="20"/>
          <w:szCs w:val="20"/>
        </w:rPr>
        <w:tab/>
        <w:t>H.S:</w:t>
      </w:r>
      <w:r w:rsidRPr="00CA74BF">
        <w:rPr>
          <w:rFonts w:asciiTheme="majorHAnsi" w:hAnsiTheme="majorHAnsi"/>
          <w:sz w:val="20"/>
          <w:szCs w:val="20"/>
        </w:rPr>
        <w:t xml:space="preserve"> Jonathan Pulido Hernández. </w:t>
      </w:r>
    </w:p>
    <w:p w14:paraId="66005818" w14:textId="77777777"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w:t>
      </w:r>
    </w:p>
    <w:p w14:paraId="144E5D52" w14:textId="1A8943D6"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961/2023</w:t>
      </w:r>
    </w:p>
    <w:p w14:paraId="6FFC8DC7" w14:textId="1981EF9F" w:rsidR="00CA74BF" w:rsidRDefault="00CA74BF" w:rsidP="00CA74BF">
      <w:pPr>
        <w:pStyle w:val="Prrafodelista"/>
        <w:ind w:left="2496" w:firstLine="336"/>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1162/2023</w:t>
      </w:r>
    </w:p>
    <w:p w14:paraId="28D27750" w14:textId="2D37F5A8" w:rsidR="0023072E" w:rsidRDefault="0023072E" w:rsidP="00CA74BF">
      <w:pPr>
        <w:pStyle w:val="Prrafodelista"/>
        <w:ind w:left="2496" w:firstLine="336"/>
        <w:jc w:val="both"/>
        <w:rPr>
          <w:rFonts w:asciiTheme="majorHAnsi" w:hAnsiTheme="majorHAnsi"/>
          <w:sz w:val="20"/>
          <w:szCs w:val="20"/>
        </w:rPr>
      </w:pPr>
    </w:p>
    <w:p w14:paraId="56D7ED58" w14:textId="3997B2FC" w:rsidR="0023072E" w:rsidRPr="0023072E" w:rsidRDefault="0023072E" w:rsidP="0023072E">
      <w:pPr>
        <w:pStyle w:val="Prrafodelista"/>
        <w:numPr>
          <w:ilvl w:val="0"/>
          <w:numId w:val="42"/>
        </w:numPr>
        <w:jc w:val="both"/>
        <w:rPr>
          <w:rFonts w:asciiTheme="majorHAnsi" w:hAnsiTheme="majorHAnsi"/>
          <w:b/>
          <w:sz w:val="20"/>
          <w:szCs w:val="20"/>
        </w:rPr>
      </w:pPr>
      <w:r w:rsidRPr="0023072E">
        <w:rPr>
          <w:rFonts w:asciiTheme="majorHAnsi" w:hAnsiTheme="majorHAnsi"/>
          <w:sz w:val="20"/>
          <w:szCs w:val="20"/>
        </w:rPr>
        <w:t xml:space="preserve">Proyecto de Ley No. 087 de 2023 Senado. </w:t>
      </w:r>
      <w:r w:rsidRPr="0023072E">
        <w:rPr>
          <w:rFonts w:asciiTheme="majorHAnsi" w:hAnsiTheme="majorHAnsi"/>
          <w:b/>
          <w:sz w:val="20"/>
          <w:szCs w:val="20"/>
        </w:rPr>
        <w:t>“Por medio del cual se protege y regula el derecho fundamental al estudio de la constitución, la instrucción cívica y valores de la participación ciudadana establecido en el artículo 41 de la Constitución Política y se dictan otras disposiciones”.</w:t>
      </w:r>
    </w:p>
    <w:p w14:paraId="5880B8DB" w14:textId="5D4098D3" w:rsidR="0023072E" w:rsidRPr="0023072E" w:rsidRDefault="0023072E" w:rsidP="0023072E">
      <w:pPr>
        <w:pStyle w:val="Prrafodelista"/>
        <w:ind w:left="1080"/>
        <w:jc w:val="both"/>
        <w:rPr>
          <w:rFonts w:asciiTheme="majorHAnsi" w:hAnsiTheme="majorHAnsi"/>
          <w:b/>
          <w:sz w:val="20"/>
          <w:szCs w:val="20"/>
        </w:rPr>
      </w:pPr>
    </w:p>
    <w:p w14:paraId="0962C493" w14:textId="77777777" w:rsidR="0023072E" w:rsidRDefault="0023072E" w:rsidP="0023072E">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Josué Alirio Barrera Rodríguez, María Fernanda Cabal Molina, Esteban Quintero Cardona, German Blanco Álvarez, Paola Holguín Moreno, </w:t>
      </w:r>
      <w:proofErr w:type="spellStart"/>
      <w:r w:rsidRPr="0023072E">
        <w:rPr>
          <w:rFonts w:asciiTheme="majorHAnsi" w:hAnsiTheme="majorHAnsi"/>
          <w:sz w:val="20"/>
          <w:szCs w:val="20"/>
        </w:rPr>
        <w:t>Yenny</w:t>
      </w:r>
      <w:proofErr w:type="spellEnd"/>
      <w:r w:rsidRPr="0023072E">
        <w:rPr>
          <w:rFonts w:asciiTheme="majorHAnsi" w:hAnsiTheme="majorHAnsi"/>
          <w:sz w:val="20"/>
          <w:szCs w:val="20"/>
        </w:rPr>
        <w:t xml:space="preserve"> Rozo Zambrano, José Vicente Carreño Castro, José Alfredo Marín Lozano, Honorio Henríquez Pinedo, Pedro Flórez Porras, Andres Guerra Hoyos, Fabián Díaz Plata,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Carlos </w:t>
      </w:r>
      <w:proofErr w:type="spellStart"/>
      <w:r w:rsidRPr="0023072E">
        <w:rPr>
          <w:rFonts w:asciiTheme="majorHAnsi" w:hAnsiTheme="majorHAnsi"/>
          <w:sz w:val="20"/>
          <w:szCs w:val="20"/>
        </w:rPr>
        <w:t>Meisel</w:t>
      </w:r>
      <w:proofErr w:type="spellEnd"/>
      <w:r w:rsidRPr="0023072E">
        <w:rPr>
          <w:rFonts w:asciiTheme="majorHAnsi" w:hAnsiTheme="majorHAnsi"/>
          <w:sz w:val="20"/>
          <w:szCs w:val="20"/>
        </w:rPr>
        <w:t xml:space="preserve"> Vergara, Inti Raúl Asprilla, Marcos Daniel Pineda. </w:t>
      </w:r>
    </w:p>
    <w:p w14:paraId="1233CCBE" w14:textId="511C5F09" w:rsidR="0023072E" w:rsidRDefault="0023072E" w:rsidP="0023072E">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H.S: María Fernanda Cabal Molina.</w:t>
      </w:r>
    </w:p>
    <w:p w14:paraId="10AC18FD" w14:textId="4E8E6288" w:rsidR="0023072E" w:rsidRDefault="0023072E" w:rsidP="0023072E">
      <w:pPr>
        <w:ind w:firstLine="708"/>
        <w:jc w:val="both"/>
        <w:rPr>
          <w:rFonts w:asciiTheme="majorHAnsi" w:hAnsiTheme="majorHAnsi"/>
          <w:sz w:val="20"/>
          <w:szCs w:val="20"/>
        </w:rPr>
      </w:pPr>
      <w:r>
        <w:rPr>
          <w:rFonts w:asciiTheme="majorHAnsi" w:hAnsiTheme="majorHAnsi"/>
          <w:sz w:val="20"/>
          <w:szCs w:val="20"/>
        </w:rPr>
        <w:t xml:space="preserve">        </w:t>
      </w: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1067/2023 </w:t>
      </w:r>
    </w:p>
    <w:p w14:paraId="595BD054" w14:textId="326D1258" w:rsidR="002B713B" w:rsidRDefault="0023072E" w:rsidP="0023072E">
      <w:pPr>
        <w:ind w:left="2124" w:firstLine="708"/>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1248/2023</w:t>
      </w:r>
    </w:p>
    <w:p w14:paraId="1D658845" w14:textId="5B2991C9" w:rsidR="0023072E" w:rsidRDefault="0023072E" w:rsidP="0023072E">
      <w:pPr>
        <w:ind w:left="2124" w:firstLine="708"/>
        <w:jc w:val="both"/>
        <w:rPr>
          <w:rFonts w:asciiTheme="majorHAnsi" w:hAnsiTheme="majorHAnsi"/>
          <w:sz w:val="20"/>
          <w:szCs w:val="20"/>
        </w:rPr>
      </w:pPr>
    </w:p>
    <w:p w14:paraId="165970E4" w14:textId="77777777" w:rsidR="00297024" w:rsidRPr="00297024" w:rsidRDefault="0023072E" w:rsidP="0023072E">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061 de 2023 Senado. </w:t>
      </w:r>
      <w:r w:rsidRPr="00297024">
        <w:rPr>
          <w:rFonts w:asciiTheme="majorHAnsi" w:hAnsiTheme="majorHAnsi"/>
          <w:b/>
          <w:sz w:val="20"/>
          <w:szCs w:val="20"/>
        </w:rPr>
        <w:t xml:space="preserve">“Por medio de la cual se dictan medidas para contrarrestar la explotación sexual comercial de niños y niñas y adolescentes y se dictan otras disposiciones”. </w:t>
      </w:r>
    </w:p>
    <w:p w14:paraId="18397FFF" w14:textId="77777777" w:rsidR="00297024" w:rsidRDefault="00297024" w:rsidP="00297024">
      <w:pPr>
        <w:pStyle w:val="Prrafodelista"/>
        <w:ind w:left="1080"/>
        <w:jc w:val="both"/>
        <w:rPr>
          <w:rFonts w:asciiTheme="majorHAnsi" w:hAnsiTheme="majorHAnsi"/>
          <w:sz w:val="20"/>
          <w:szCs w:val="20"/>
        </w:rPr>
      </w:pPr>
    </w:p>
    <w:p w14:paraId="33C5587B" w14:textId="77777777"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Autores: </w:t>
      </w:r>
      <w:r w:rsidR="00297024" w:rsidRPr="00297024">
        <w:rPr>
          <w:rFonts w:asciiTheme="majorHAnsi" w:hAnsiTheme="majorHAnsi"/>
          <w:b/>
          <w:sz w:val="20"/>
          <w:szCs w:val="20"/>
        </w:rPr>
        <w:tab/>
      </w:r>
      <w:r w:rsidRPr="00297024">
        <w:rPr>
          <w:rFonts w:asciiTheme="majorHAnsi" w:hAnsiTheme="majorHAnsi"/>
          <w:b/>
          <w:sz w:val="20"/>
          <w:szCs w:val="20"/>
        </w:rPr>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Honorio Miguel Henríquez, Norma Hurtado Sánchez, Soledad Tamayo, Miguel </w:t>
      </w:r>
      <w:r w:rsidR="00297024" w:rsidRPr="0023072E">
        <w:rPr>
          <w:rFonts w:asciiTheme="majorHAnsi" w:hAnsiTheme="majorHAnsi"/>
          <w:sz w:val="20"/>
          <w:szCs w:val="20"/>
        </w:rPr>
        <w:t>Ángel</w:t>
      </w:r>
      <w:r w:rsidRPr="0023072E">
        <w:rPr>
          <w:rFonts w:asciiTheme="majorHAnsi" w:hAnsiTheme="majorHAnsi"/>
          <w:sz w:val="20"/>
          <w:szCs w:val="20"/>
        </w:rPr>
        <w:t xml:space="preserve"> Barreto, Lorena </w:t>
      </w:r>
      <w:r w:rsidR="00297024" w:rsidRPr="0023072E">
        <w:rPr>
          <w:rFonts w:asciiTheme="majorHAnsi" w:hAnsiTheme="majorHAnsi"/>
          <w:sz w:val="20"/>
          <w:szCs w:val="20"/>
        </w:rPr>
        <w:t>Ríos</w:t>
      </w:r>
      <w:r w:rsidRPr="0023072E">
        <w:rPr>
          <w:rFonts w:asciiTheme="majorHAnsi" w:hAnsiTheme="majorHAnsi"/>
          <w:sz w:val="20"/>
          <w:szCs w:val="20"/>
        </w:rPr>
        <w:t xml:space="preserve"> Cuellar, </w:t>
      </w:r>
      <w:r w:rsidR="00297024" w:rsidRPr="0023072E">
        <w:rPr>
          <w:rFonts w:asciiTheme="majorHAnsi" w:hAnsiTheme="majorHAnsi"/>
          <w:sz w:val="20"/>
          <w:szCs w:val="20"/>
        </w:rPr>
        <w:t>Nicolás</w:t>
      </w:r>
      <w:r w:rsidRPr="0023072E">
        <w:rPr>
          <w:rFonts w:asciiTheme="majorHAnsi" w:hAnsiTheme="majorHAnsi"/>
          <w:sz w:val="20"/>
          <w:szCs w:val="20"/>
        </w:rPr>
        <w:t xml:space="preserve"> Albeiro </w:t>
      </w:r>
      <w:r w:rsidR="00297024" w:rsidRPr="0023072E">
        <w:rPr>
          <w:rFonts w:asciiTheme="majorHAnsi" w:hAnsiTheme="majorHAnsi"/>
          <w:sz w:val="20"/>
          <w:szCs w:val="20"/>
        </w:rPr>
        <w:t>Echeverry</w:t>
      </w:r>
      <w:r w:rsidRPr="0023072E">
        <w:rPr>
          <w:rFonts w:asciiTheme="majorHAnsi" w:hAnsiTheme="majorHAnsi"/>
          <w:sz w:val="20"/>
          <w:szCs w:val="20"/>
        </w:rPr>
        <w:t xml:space="preserve">, Claudia Pérez Giraldo, Karina Espinosa Oliver, Berenice Bedoya Pérez, Ana María Castañeda, Miguel </w:t>
      </w:r>
      <w:r w:rsidR="00297024" w:rsidRPr="0023072E">
        <w:rPr>
          <w:rFonts w:asciiTheme="majorHAnsi" w:hAnsiTheme="majorHAnsi"/>
          <w:sz w:val="20"/>
          <w:szCs w:val="20"/>
        </w:rPr>
        <w:t>Ángel</w:t>
      </w:r>
      <w:r w:rsidRPr="0023072E">
        <w:rPr>
          <w:rFonts w:asciiTheme="majorHAnsi" w:hAnsiTheme="majorHAnsi"/>
          <w:sz w:val="20"/>
          <w:szCs w:val="20"/>
        </w:rPr>
        <w:t xml:space="preserve"> Pinto, Mauricio Gómez </w:t>
      </w:r>
      <w:r w:rsidR="00297024" w:rsidRPr="0023072E">
        <w:rPr>
          <w:rFonts w:asciiTheme="majorHAnsi" w:hAnsiTheme="majorHAnsi"/>
          <w:sz w:val="20"/>
          <w:szCs w:val="20"/>
        </w:rPr>
        <w:t>Amín</w:t>
      </w:r>
      <w:r w:rsidRPr="0023072E">
        <w:rPr>
          <w:rFonts w:asciiTheme="majorHAnsi" w:hAnsiTheme="majorHAnsi"/>
          <w:sz w:val="20"/>
          <w:szCs w:val="20"/>
        </w:rPr>
        <w:t xml:space="preserve">, Laura </w:t>
      </w:r>
      <w:proofErr w:type="spellStart"/>
      <w:r w:rsidRPr="0023072E">
        <w:rPr>
          <w:rFonts w:asciiTheme="majorHAnsi" w:hAnsiTheme="majorHAnsi"/>
          <w:sz w:val="20"/>
          <w:szCs w:val="20"/>
        </w:rPr>
        <w:t>Fortich</w:t>
      </w:r>
      <w:proofErr w:type="spellEnd"/>
      <w:r w:rsidRPr="0023072E">
        <w:rPr>
          <w:rFonts w:asciiTheme="majorHAnsi" w:hAnsiTheme="majorHAnsi"/>
          <w:sz w:val="20"/>
          <w:szCs w:val="20"/>
        </w:rPr>
        <w:t xml:space="preserve"> Sánchez, Jonathan Pulido Hernández, Pedro Flórez Porras, </w:t>
      </w:r>
      <w:r w:rsidR="00297024" w:rsidRPr="0023072E">
        <w:rPr>
          <w:rFonts w:asciiTheme="majorHAnsi" w:hAnsiTheme="majorHAnsi"/>
          <w:sz w:val="20"/>
          <w:szCs w:val="20"/>
        </w:rPr>
        <w:t>Efraín</w:t>
      </w:r>
      <w:r w:rsidRPr="0023072E">
        <w:rPr>
          <w:rFonts w:asciiTheme="majorHAnsi" w:hAnsiTheme="majorHAnsi"/>
          <w:sz w:val="20"/>
          <w:szCs w:val="20"/>
        </w:rPr>
        <w:t xml:space="preserve"> Cepeda Sarabia, Carlos Mario Farelo, Didier Lobo Chinchilla, </w:t>
      </w:r>
      <w:r w:rsidR="00297024" w:rsidRPr="0023072E">
        <w:rPr>
          <w:rFonts w:asciiTheme="majorHAnsi" w:hAnsiTheme="majorHAnsi"/>
          <w:sz w:val="20"/>
          <w:szCs w:val="20"/>
        </w:rPr>
        <w:t>Fabián</w:t>
      </w:r>
      <w:r w:rsidRPr="0023072E">
        <w:rPr>
          <w:rFonts w:asciiTheme="majorHAnsi" w:hAnsiTheme="majorHAnsi"/>
          <w:sz w:val="20"/>
          <w:szCs w:val="20"/>
        </w:rPr>
        <w:t xml:space="preserve"> Díaz Plata, Liliana Benavides Solarte, José Alfredo Marín Lozano, Juan Carlos Garcés Rojas.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Luis Miguel </w:t>
      </w:r>
      <w:r w:rsidR="00297024">
        <w:rPr>
          <w:rFonts w:asciiTheme="majorHAnsi" w:hAnsiTheme="majorHAnsi"/>
          <w:sz w:val="20"/>
          <w:szCs w:val="20"/>
        </w:rPr>
        <w:t xml:space="preserve">López, Y Otras Firmas Ilegibles. </w:t>
      </w:r>
    </w:p>
    <w:p w14:paraId="71CFC174" w14:textId="77777777"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Ponente</w:t>
      </w:r>
      <w:r w:rsidR="00297024" w:rsidRPr="00297024">
        <w:rPr>
          <w:rFonts w:asciiTheme="majorHAnsi" w:hAnsiTheme="majorHAnsi"/>
          <w:b/>
          <w:sz w:val="20"/>
          <w:szCs w:val="20"/>
        </w:rPr>
        <w:t>:</w:t>
      </w:r>
      <w:r w:rsidR="00297024" w:rsidRPr="00297024">
        <w:rPr>
          <w:rFonts w:asciiTheme="majorHAnsi" w:hAnsiTheme="majorHAnsi"/>
          <w:b/>
          <w:sz w:val="20"/>
          <w:szCs w:val="20"/>
        </w:rPr>
        <w:tab/>
      </w:r>
      <w:r w:rsidRPr="00297024">
        <w:rPr>
          <w:rFonts w:asciiTheme="majorHAnsi" w:hAnsiTheme="majorHAnsi"/>
          <w:b/>
          <w:sz w:val="20"/>
          <w:szCs w:val="20"/>
        </w:rPr>
        <w:t>Primer Debate:</w:t>
      </w:r>
      <w:r w:rsidRPr="0023072E">
        <w:rPr>
          <w:rFonts w:asciiTheme="majorHAnsi" w:hAnsiTheme="majorHAnsi"/>
          <w:sz w:val="20"/>
          <w:szCs w:val="20"/>
        </w:rPr>
        <w:t xml:space="preserve"> H.S: Juan Carlos </w:t>
      </w:r>
      <w:r w:rsidR="00297024" w:rsidRPr="0023072E">
        <w:rPr>
          <w:rFonts w:asciiTheme="majorHAnsi" w:hAnsiTheme="majorHAnsi"/>
          <w:sz w:val="20"/>
          <w:szCs w:val="20"/>
        </w:rPr>
        <w:t>García</w:t>
      </w:r>
      <w:r w:rsidRPr="0023072E">
        <w:rPr>
          <w:rFonts w:asciiTheme="majorHAnsi" w:hAnsiTheme="majorHAnsi"/>
          <w:sz w:val="20"/>
          <w:szCs w:val="20"/>
        </w:rPr>
        <w:t xml:space="preserve"> </w:t>
      </w:r>
      <w:r w:rsidR="00297024" w:rsidRPr="0023072E">
        <w:rPr>
          <w:rFonts w:asciiTheme="majorHAnsi" w:hAnsiTheme="majorHAnsi"/>
          <w:sz w:val="20"/>
          <w:szCs w:val="20"/>
        </w:rPr>
        <w:t>Gómez</w:t>
      </w:r>
      <w:r w:rsidRPr="0023072E">
        <w:rPr>
          <w:rFonts w:asciiTheme="majorHAnsi" w:hAnsiTheme="majorHAnsi"/>
          <w:sz w:val="20"/>
          <w:szCs w:val="20"/>
        </w:rPr>
        <w:t xml:space="preserve">. </w:t>
      </w:r>
    </w:p>
    <w:p w14:paraId="515A1CD4" w14:textId="27413F78"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Publicación: </w:t>
      </w:r>
      <w:r w:rsidR="00297024" w:rsidRPr="00297024">
        <w:rPr>
          <w:rFonts w:asciiTheme="majorHAnsi" w:hAnsiTheme="majorHAnsi"/>
          <w:b/>
          <w:sz w:val="20"/>
          <w:szCs w:val="20"/>
        </w:rPr>
        <w:tab/>
      </w:r>
      <w:r w:rsidRPr="00297024">
        <w:rPr>
          <w:rFonts w:asciiTheme="majorHAnsi" w:hAnsiTheme="majorHAnsi"/>
          <w:b/>
          <w:sz w:val="20"/>
          <w:szCs w:val="20"/>
        </w:rPr>
        <w:t>Proyecto Original:</w:t>
      </w:r>
      <w:r w:rsidRPr="0023072E">
        <w:rPr>
          <w:rFonts w:asciiTheme="majorHAnsi" w:hAnsiTheme="majorHAnsi"/>
          <w:sz w:val="20"/>
          <w:szCs w:val="20"/>
        </w:rPr>
        <w:t xml:space="preserve"> </w:t>
      </w:r>
      <w:r w:rsidR="00297024">
        <w:rPr>
          <w:rFonts w:asciiTheme="majorHAnsi" w:hAnsiTheme="majorHAnsi"/>
          <w:sz w:val="20"/>
          <w:szCs w:val="20"/>
        </w:rPr>
        <w:tab/>
      </w:r>
      <w:r w:rsidR="00297024">
        <w:rPr>
          <w:rFonts w:asciiTheme="majorHAnsi" w:hAnsiTheme="majorHAnsi"/>
          <w:sz w:val="20"/>
          <w:szCs w:val="20"/>
        </w:rPr>
        <w:tab/>
      </w:r>
      <w:r w:rsidR="00297024">
        <w:rPr>
          <w:rFonts w:asciiTheme="majorHAnsi" w:hAnsiTheme="majorHAnsi"/>
          <w:sz w:val="20"/>
          <w:szCs w:val="20"/>
        </w:rPr>
        <w:tab/>
      </w:r>
      <w:r w:rsidRPr="0023072E">
        <w:rPr>
          <w:rFonts w:asciiTheme="majorHAnsi" w:hAnsiTheme="majorHAnsi"/>
          <w:sz w:val="20"/>
          <w:szCs w:val="20"/>
        </w:rPr>
        <w:t xml:space="preserve">Gaceta N° 1001/2023 </w:t>
      </w:r>
    </w:p>
    <w:p w14:paraId="500860C0" w14:textId="4DD9204D" w:rsidR="0023072E" w:rsidRDefault="0023072E" w:rsidP="00297024">
      <w:pPr>
        <w:pStyle w:val="Prrafodelista"/>
        <w:ind w:left="2832"/>
        <w:jc w:val="both"/>
        <w:rPr>
          <w:rFonts w:asciiTheme="majorHAnsi" w:hAnsiTheme="majorHAnsi"/>
          <w:sz w:val="20"/>
          <w:szCs w:val="20"/>
        </w:rPr>
      </w:pPr>
      <w:r w:rsidRPr="00297024">
        <w:rPr>
          <w:rFonts w:asciiTheme="majorHAnsi" w:hAnsiTheme="majorHAnsi"/>
          <w:b/>
          <w:sz w:val="20"/>
          <w:szCs w:val="20"/>
        </w:rPr>
        <w:t>Ponencia 1er Debate:</w:t>
      </w:r>
      <w:r w:rsidRPr="0023072E">
        <w:rPr>
          <w:rFonts w:asciiTheme="majorHAnsi" w:hAnsiTheme="majorHAnsi"/>
          <w:sz w:val="20"/>
          <w:szCs w:val="20"/>
        </w:rPr>
        <w:t xml:space="preserve"> </w:t>
      </w:r>
      <w:r w:rsidR="00297024">
        <w:rPr>
          <w:rFonts w:asciiTheme="majorHAnsi" w:hAnsiTheme="majorHAnsi"/>
          <w:sz w:val="20"/>
          <w:szCs w:val="20"/>
        </w:rPr>
        <w:tab/>
      </w:r>
      <w:r w:rsidR="00297024">
        <w:rPr>
          <w:rFonts w:asciiTheme="majorHAnsi" w:hAnsiTheme="majorHAnsi"/>
          <w:sz w:val="20"/>
          <w:szCs w:val="20"/>
        </w:rPr>
        <w:tab/>
      </w:r>
      <w:r w:rsidR="00297024">
        <w:rPr>
          <w:rFonts w:asciiTheme="majorHAnsi" w:hAnsiTheme="majorHAnsi"/>
          <w:sz w:val="20"/>
          <w:szCs w:val="20"/>
        </w:rPr>
        <w:tab/>
      </w:r>
      <w:r w:rsidRPr="0023072E">
        <w:rPr>
          <w:rFonts w:asciiTheme="majorHAnsi" w:hAnsiTheme="majorHAnsi"/>
          <w:sz w:val="20"/>
          <w:szCs w:val="20"/>
        </w:rPr>
        <w:t>Gaceta N° 1252/2023</w:t>
      </w:r>
    </w:p>
    <w:p w14:paraId="54E34DF4" w14:textId="2F327A7C" w:rsidR="004F2692" w:rsidRDefault="004F2692" w:rsidP="004F2692">
      <w:pPr>
        <w:pStyle w:val="Prrafodelista"/>
        <w:ind w:left="2832"/>
        <w:jc w:val="both"/>
        <w:rPr>
          <w:rFonts w:asciiTheme="majorHAnsi" w:hAnsiTheme="majorHAnsi"/>
          <w:sz w:val="20"/>
          <w:szCs w:val="20"/>
        </w:rPr>
      </w:pPr>
    </w:p>
    <w:p w14:paraId="55EABCD4" w14:textId="77777777" w:rsidR="004F2692" w:rsidRPr="004F2692" w:rsidRDefault="004F2692" w:rsidP="004F2692">
      <w:pPr>
        <w:pStyle w:val="Prrafodelista"/>
        <w:numPr>
          <w:ilvl w:val="0"/>
          <w:numId w:val="42"/>
        </w:numPr>
        <w:jc w:val="both"/>
        <w:rPr>
          <w:rFonts w:asciiTheme="majorHAnsi" w:hAnsiTheme="majorHAnsi"/>
          <w:b/>
          <w:sz w:val="20"/>
          <w:szCs w:val="20"/>
        </w:rPr>
      </w:pPr>
      <w:r w:rsidRPr="004F2692">
        <w:rPr>
          <w:rFonts w:asciiTheme="majorHAnsi" w:hAnsiTheme="majorHAnsi"/>
          <w:sz w:val="20"/>
          <w:szCs w:val="20"/>
        </w:rPr>
        <w:t>Proyecto de Ley No. 097 de 2023 Senado</w:t>
      </w:r>
      <w:r w:rsidRPr="004F2692">
        <w:rPr>
          <w:rFonts w:asciiTheme="majorHAnsi" w:hAnsiTheme="majorHAnsi"/>
          <w:b/>
          <w:sz w:val="20"/>
          <w:szCs w:val="20"/>
        </w:rPr>
        <w:t>. “Por medio de la cual se modifica la Ley 610 de 2000 y se dictan otras disposiciones en materia de responsabilidad fiscal”.</w:t>
      </w:r>
      <w:r w:rsidRPr="004F2692">
        <w:rPr>
          <w:rFonts w:asciiTheme="majorHAnsi" w:hAnsiTheme="majorHAnsi"/>
          <w:sz w:val="20"/>
          <w:szCs w:val="20"/>
        </w:rPr>
        <w:t xml:space="preserve"> </w:t>
      </w:r>
    </w:p>
    <w:p w14:paraId="2138567D" w14:textId="77777777" w:rsidR="004F2692" w:rsidRDefault="004F2692" w:rsidP="004F2692">
      <w:pPr>
        <w:pStyle w:val="Prrafodelista"/>
        <w:ind w:left="1080"/>
        <w:jc w:val="both"/>
        <w:rPr>
          <w:rFonts w:asciiTheme="majorHAnsi" w:hAnsiTheme="majorHAnsi"/>
          <w:sz w:val="20"/>
          <w:szCs w:val="20"/>
        </w:rPr>
      </w:pPr>
    </w:p>
    <w:p w14:paraId="665D7BE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Autores: </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H.S: Enrique Cabrales Baquero. </w:t>
      </w:r>
    </w:p>
    <w:p w14:paraId="1C33E22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Ponente</w:t>
      </w:r>
      <w:r>
        <w:rPr>
          <w:rFonts w:asciiTheme="majorHAnsi" w:hAnsiTheme="majorHAnsi"/>
          <w:sz w:val="20"/>
          <w:szCs w:val="20"/>
        </w:rPr>
        <w:t>:</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Primer Debate: H.S: María Fernanda Cabal Molina </w:t>
      </w:r>
    </w:p>
    <w:p w14:paraId="3EFABF64" w14:textId="6EC2E9EB"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Publicación: </w:t>
      </w:r>
      <w:r>
        <w:rPr>
          <w:rFonts w:asciiTheme="majorHAnsi" w:hAnsiTheme="majorHAnsi"/>
          <w:sz w:val="20"/>
          <w:szCs w:val="20"/>
        </w:rPr>
        <w:tab/>
      </w:r>
      <w:r w:rsidRPr="004F2692">
        <w:rPr>
          <w:rFonts w:asciiTheme="majorHAnsi" w:hAnsiTheme="majorHAnsi"/>
          <w:sz w:val="20"/>
          <w:szCs w:val="20"/>
        </w:rPr>
        <w:t xml:space="preserve">Proyecto Original: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Gaceta N° 1116/2023 </w:t>
      </w:r>
    </w:p>
    <w:p w14:paraId="0946CDB7" w14:textId="07799C88" w:rsidR="004F2692" w:rsidRDefault="004F2692" w:rsidP="004F2692">
      <w:pPr>
        <w:pStyle w:val="Prrafodelista"/>
        <w:ind w:left="2496" w:firstLine="336"/>
        <w:jc w:val="both"/>
        <w:rPr>
          <w:rFonts w:asciiTheme="majorHAnsi" w:hAnsiTheme="majorHAnsi"/>
          <w:sz w:val="20"/>
          <w:szCs w:val="20"/>
        </w:rPr>
      </w:pPr>
      <w:r w:rsidRPr="004F2692">
        <w:rPr>
          <w:rFonts w:asciiTheme="majorHAnsi" w:hAnsiTheme="majorHAnsi"/>
          <w:sz w:val="20"/>
          <w:szCs w:val="20"/>
        </w:rPr>
        <w:t xml:space="preserve">Ponencia 1er Debate: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Gaceta N°</w:t>
      </w:r>
      <w:r>
        <w:rPr>
          <w:rFonts w:asciiTheme="majorHAnsi" w:hAnsiTheme="majorHAnsi"/>
          <w:sz w:val="20"/>
          <w:szCs w:val="20"/>
        </w:rPr>
        <w:t xml:space="preserve"> 1353</w:t>
      </w:r>
      <w:r w:rsidR="002B5F49">
        <w:rPr>
          <w:rFonts w:asciiTheme="majorHAnsi" w:hAnsiTheme="majorHAnsi"/>
          <w:sz w:val="20"/>
          <w:szCs w:val="20"/>
        </w:rPr>
        <w:t>/2023</w:t>
      </w:r>
    </w:p>
    <w:p w14:paraId="5FA80FAC" w14:textId="4D6E2A07" w:rsidR="002B5F49" w:rsidRDefault="002B5F49" w:rsidP="002B5F49">
      <w:pPr>
        <w:pStyle w:val="Prrafodelista"/>
        <w:ind w:left="2832"/>
        <w:jc w:val="both"/>
        <w:rPr>
          <w:rFonts w:asciiTheme="majorHAnsi" w:hAnsiTheme="majorHAnsi"/>
          <w:sz w:val="20"/>
          <w:szCs w:val="20"/>
        </w:rPr>
      </w:pPr>
    </w:p>
    <w:p w14:paraId="2E797F40" w14:textId="77777777" w:rsidR="005A7742" w:rsidRDefault="002B5F49" w:rsidP="002B5F49">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099 de 2023 Senado. </w:t>
      </w:r>
      <w:r w:rsidRPr="002B5F49">
        <w:rPr>
          <w:rFonts w:asciiTheme="majorHAnsi" w:hAnsiTheme="majorHAnsi"/>
          <w:b/>
          <w:sz w:val="20"/>
          <w:szCs w:val="20"/>
        </w:rPr>
        <w:t>“Por medio de la cual se adicionan dos parágrafos al artículo 91 de la Ley 1708 de 2014 “Código de Extinción de Dominio”</w:t>
      </w:r>
      <w:r w:rsidRPr="002B5F49">
        <w:rPr>
          <w:rFonts w:asciiTheme="majorHAnsi" w:hAnsiTheme="majorHAnsi"/>
          <w:sz w:val="20"/>
          <w:szCs w:val="20"/>
        </w:rPr>
        <w:t xml:space="preserve"> </w:t>
      </w:r>
      <w:r w:rsidRPr="005A7742">
        <w:rPr>
          <w:rFonts w:asciiTheme="majorHAnsi" w:hAnsiTheme="majorHAnsi"/>
          <w:b/>
          <w:sz w:val="20"/>
          <w:szCs w:val="20"/>
        </w:rPr>
        <w:t>en beneficio de la primera infancia y se dictan otras disposiciones”.</w:t>
      </w:r>
      <w:r w:rsidRPr="002B5F49">
        <w:rPr>
          <w:rFonts w:asciiTheme="majorHAnsi" w:hAnsiTheme="majorHAnsi"/>
          <w:sz w:val="20"/>
          <w:szCs w:val="20"/>
        </w:rPr>
        <w:t xml:space="preserve"> </w:t>
      </w:r>
    </w:p>
    <w:p w14:paraId="37E8AABE" w14:textId="77777777" w:rsidR="005A7742" w:rsidRDefault="005A7742" w:rsidP="005A7742">
      <w:pPr>
        <w:pStyle w:val="Prrafodelista"/>
        <w:ind w:left="1080"/>
        <w:jc w:val="both"/>
        <w:rPr>
          <w:rFonts w:asciiTheme="majorHAnsi" w:hAnsiTheme="majorHAnsi"/>
          <w:sz w:val="20"/>
          <w:szCs w:val="20"/>
        </w:rPr>
      </w:pPr>
    </w:p>
    <w:p w14:paraId="54E4D2A8" w14:textId="77777777"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Autores: </w:t>
      </w:r>
      <w:r w:rsidR="005A7742" w:rsidRPr="005A7742">
        <w:rPr>
          <w:rFonts w:asciiTheme="majorHAnsi" w:hAnsiTheme="majorHAnsi"/>
          <w:b/>
          <w:sz w:val="20"/>
          <w:szCs w:val="20"/>
        </w:rPr>
        <w:tab/>
      </w:r>
      <w:proofErr w:type="gramStart"/>
      <w:r w:rsidRPr="005A7742">
        <w:rPr>
          <w:rFonts w:asciiTheme="majorHAnsi" w:hAnsiTheme="majorHAnsi"/>
          <w:b/>
          <w:sz w:val="20"/>
          <w:szCs w:val="20"/>
        </w:rPr>
        <w:t>H.S</w:t>
      </w:r>
      <w:proofErr w:type="gramEnd"/>
      <w:r w:rsidRPr="005A7742">
        <w:rPr>
          <w:rFonts w:asciiTheme="majorHAnsi" w:hAnsiTheme="majorHAnsi"/>
          <w:b/>
          <w:sz w:val="20"/>
          <w:szCs w:val="20"/>
        </w:rPr>
        <w:t>:</w:t>
      </w:r>
      <w:r w:rsidRPr="002B5F49">
        <w:rPr>
          <w:rFonts w:asciiTheme="majorHAnsi" w:hAnsiTheme="majorHAnsi"/>
          <w:sz w:val="20"/>
          <w:szCs w:val="20"/>
        </w:rPr>
        <w:t xml:space="preserve"> Enrique Cabrales Baquero. </w:t>
      </w:r>
    </w:p>
    <w:p w14:paraId="5F9AF1AB" w14:textId="77777777" w:rsidR="005A7742" w:rsidRDefault="005A7742"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Ponente:</w:t>
      </w:r>
      <w:r w:rsidRPr="005A7742">
        <w:rPr>
          <w:rFonts w:asciiTheme="majorHAnsi" w:hAnsiTheme="majorHAnsi"/>
          <w:b/>
          <w:sz w:val="20"/>
          <w:szCs w:val="20"/>
        </w:rPr>
        <w:tab/>
        <w:t>Primer Debate:</w:t>
      </w:r>
      <w:r>
        <w:rPr>
          <w:rFonts w:asciiTheme="majorHAnsi" w:hAnsiTheme="majorHAnsi"/>
          <w:sz w:val="20"/>
          <w:szCs w:val="20"/>
        </w:rPr>
        <w:t xml:space="preserve"> H.S</w:t>
      </w:r>
      <w:r w:rsidR="002B5F49" w:rsidRPr="002B5F49">
        <w:rPr>
          <w:rFonts w:asciiTheme="majorHAnsi" w:hAnsiTheme="majorHAnsi"/>
          <w:sz w:val="20"/>
          <w:szCs w:val="20"/>
        </w:rPr>
        <w:t xml:space="preserve">: Paloma Valencia Laserna. </w:t>
      </w:r>
    </w:p>
    <w:p w14:paraId="5D155BE8" w14:textId="36F10F14"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Publicación: </w:t>
      </w:r>
      <w:r w:rsidR="005A7742" w:rsidRPr="005A7742">
        <w:rPr>
          <w:rFonts w:asciiTheme="majorHAnsi" w:hAnsiTheme="majorHAnsi"/>
          <w:b/>
          <w:sz w:val="20"/>
          <w:szCs w:val="20"/>
        </w:rPr>
        <w:tab/>
      </w:r>
      <w:r w:rsidRPr="005A7742">
        <w:rPr>
          <w:rFonts w:asciiTheme="majorHAnsi" w:hAnsiTheme="majorHAnsi"/>
          <w:b/>
          <w:sz w:val="20"/>
          <w:szCs w:val="20"/>
        </w:rPr>
        <w:t>Proyecto Original:</w:t>
      </w:r>
      <w:r w:rsidR="005A7742">
        <w:rPr>
          <w:rFonts w:asciiTheme="majorHAnsi" w:hAnsiTheme="majorHAnsi"/>
          <w:sz w:val="20"/>
          <w:szCs w:val="20"/>
        </w:rPr>
        <w:tab/>
      </w:r>
      <w:r w:rsidR="005A7742">
        <w:rPr>
          <w:rFonts w:asciiTheme="majorHAnsi" w:hAnsiTheme="majorHAnsi"/>
          <w:sz w:val="20"/>
          <w:szCs w:val="20"/>
        </w:rPr>
        <w:tab/>
      </w:r>
      <w:r w:rsidR="00823725">
        <w:rPr>
          <w:rFonts w:asciiTheme="majorHAnsi" w:hAnsiTheme="majorHAnsi"/>
          <w:sz w:val="20"/>
          <w:szCs w:val="20"/>
        </w:rPr>
        <w:tab/>
      </w:r>
      <w:r w:rsidRPr="002B5F49">
        <w:rPr>
          <w:rFonts w:asciiTheme="majorHAnsi" w:hAnsiTheme="majorHAnsi"/>
          <w:sz w:val="20"/>
          <w:szCs w:val="20"/>
        </w:rPr>
        <w:t xml:space="preserve"> Gaceta N° 1117/2023 </w:t>
      </w:r>
    </w:p>
    <w:p w14:paraId="164F21A4" w14:textId="58DC322E" w:rsidR="002B5F49" w:rsidRDefault="002B5F49" w:rsidP="005A7742">
      <w:pPr>
        <w:pStyle w:val="Prrafodelista"/>
        <w:ind w:left="2832"/>
        <w:jc w:val="both"/>
        <w:rPr>
          <w:rFonts w:asciiTheme="majorHAnsi" w:hAnsiTheme="majorHAnsi"/>
          <w:sz w:val="20"/>
          <w:szCs w:val="20"/>
        </w:rPr>
      </w:pPr>
      <w:r w:rsidRPr="005A7742">
        <w:rPr>
          <w:rFonts w:asciiTheme="majorHAnsi" w:hAnsiTheme="majorHAnsi"/>
          <w:b/>
          <w:sz w:val="20"/>
          <w:szCs w:val="20"/>
        </w:rPr>
        <w:t>Ponencia 1er Debate:</w:t>
      </w:r>
      <w:r w:rsidRPr="002B5F49">
        <w:rPr>
          <w:rFonts w:asciiTheme="majorHAnsi" w:hAnsiTheme="majorHAnsi"/>
          <w:sz w:val="20"/>
          <w:szCs w:val="20"/>
        </w:rPr>
        <w:t xml:space="preserve"> </w:t>
      </w:r>
      <w:r w:rsidR="005A7742">
        <w:rPr>
          <w:rFonts w:asciiTheme="majorHAnsi" w:hAnsiTheme="majorHAnsi"/>
          <w:sz w:val="20"/>
          <w:szCs w:val="20"/>
        </w:rPr>
        <w:tab/>
      </w:r>
      <w:r w:rsidR="005A7742">
        <w:rPr>
          <w:rFonts w:asciiTheme="majorHAnsi" w:hAnsiTheme="majorHAnsi"/>
          <w:sz w:val="20"/>
          <w:szCs w:val="20"/>
        </w:rPr>
        <w:tab/>
      </w:r>
      <w:r w:rsidR="00823725">
        <w:rPr>
          <w:rFonts w:asciiTheme="majorHAnsi" w:hAnsiTheme="majorHAnsi"/>
          <w:sz w:val="20"/>
          <w:szCs w:val="20"/>
        </w:rPr>
        <w:tab/>
      </w:r>
      <w:r w:rsidRPr="002B5F49">
        <w:rPr>
          <w:rFonts w:asciiTheme="majorHAnsi" w:hAnsiTheme="majorHAnsi"/>
          <w:sz w:val="20"/>
          <w:szCs w:val="20"/>
        </w:rPr>
        <w:t>Gaceta N°</w:t>
      </w:r>
      <w:r w:rsidR="005A7742">
        <w:rPr>
          <w:rFonts w:asciiTheme="majorHAnsi" w:hAnsiTheme="majorHAnsi"/>
          <w:sz w:val="20"/>
          <w:szCs w:val="20"/>
        </w:rPr>
        <w:t>1353/2023</w:t>
      </w:r>
    </w:p>
    <w:p w14:paraId="17768F40" w14:textId="3A62569A" w:rsidR="00A47D12" w:rsidRDefault="00A47D12" w:rsidP="005A7742">
      <w:pPr>
        <w:pStyle w:val="Prrafodelista"/>
        <w:ind w:left="2832"/>
        <w:jc w:val="both"/>
        <w:rPr>
          <w:rFonts w:asciiTheme="majorHAnsi" w:hAnsiTheme="majorHAnsi"/>
          <w:sz w:val="20"/>
          <w:szCs w:val="20"/>
        </w:rPr>
      </w:pPr>
    </w:p>
    <w:p w14:paraId="6D37BAF5" w14:textId="77777777" w:rsidR="004A0917" w:rsidRDefault="00A47D12" w:rsidP="00A47D12">
      <w:pPr>
        <w:pStyle w:val="Prrafodelista"/>
        <w:numPr>
          <w:ilvl w:val="0"/>
          <w:numId w:val="42"/>
        </w:numPr>
        <w:jc w:val="both"/>
        <w:rPr>
          <w:rFonts w:asciiTheme="majorHAnsi" w:hAnsiTheme="majorHAnsi"/>
          <w:sz w:val="20"/>
          <w:szCs w:val="20"/>
        </w:rPr>
      </w:pPr>
      <w:r w:rsidRPr="004A0917">
        <w:rPr>
          <w:rFonts w:asciiTheme="majorHAnsi" w:hAnsiTheme="majorHAnsi"/>
          <w:sz w:val="20"/>
          <w:szCs w:val="20"/>
        </w:rPr>
        <w:t>Proyecto de Ley No. 121 de 2023 Senado</w:t>
      </w:r>
      <w:r w:rsidRPr="004A0917">
        <w:rPr>
          <w:rFonts w:asciiTheme="majorHAnsi" w:hAnsiTheme="majorHAnsi"/>
          <w:b/>
          <w:sz w:val="20"/>
          <w:szCs w:val="20"/>
        </w:rPr>
        <w:t>. “Por medio de la cual se regula el derecho al trabajo como derecho fundamental y se dictan otras disposiciones”.</w:t>
      </w:r>
      <w:r w:rsidRPr="004A0917">
        <w:rPr>
          <w:rFonts w:asciiTheme="majorHAnsi" w:hAnsiTheme="majorHAnsi"/>
          <w:sz w:val="20"/>
          <w:szCs w:val="20"/>
        </w:rPr>
        <w:t xml:space="preserve"> </w:t>
      </w:r>
    </w:p>
    <w:p w14:paraId="05958848" w14:textId="77777777" w:rsidR="004A0917" w:rsidRPr="004A0917" w:rsidRDefault="004A0917" w:rsidP="004A0917">
      <w:pPr>
        <w:ind w:left="720"/>
        <w:jc w:val="both"/>
        <w:rPr>
          <w:rFonts w:asciiTheme="majorHAnsi" w:hAnsiTheme="majorHAnsi"/>
          <w:sz w:val="20"/>
          <w:szCs w:val="20"/>
        </w:rPr>
      </w:pPr>
    </w:p>
    <w:p w14:paraId="5D9C870F"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Autores: </w:t>
      </w:r>
      <w:r w:rsidR="004A0917" w:rsidRPr="004A0917">
        <w:rPr>
          <w:rFonts w:asciiTheme="majorHAnsi" w:hAnsiTheme="majorHAnsi"/>
          <w:b/>
          <w:sz w:val="20"/>
          <w:szCs w:val="20"/>
        </w:rPr>
        <w:tab/>
      </w:r>
      <w:r w:rsidRPr="004A0917">
        <w:rPr>
          <w:rFonts w:asciiTheme="majorHAnsi" w:hAnsiTheme="majorHAnsi"/>
          <w:b/>
          <w:sz w:val="20"/>
          <w:szCs w:val="20"/>
        </w:rPr>
        <w:t xml:space="preserve">HH.SS: </w:t>
      </w:r>
      <w:r w:rsidRPr="004A0917">
        <w:rPr>
          <w:rFonts w:asciiTheme="majorHAnsi" w:hAnsiTheme="majorHAnsi"/>
          <w:sz w:val="20"/>
          <w:szCs w:val="20"/>
        </w:rPr>
        <w:t xml:space="preserve">Honorio Miguel </w:t>
      </w:r>
      <w:r w:rsidR="004A0917" w:rsidRPr="004A0917">
        <w:rPr>
          <w:rFonts w:asciiTheme="majorHAnsi" w:hAnsiTheme="majorHAnsi"/>
          <w:sz w:val="20"/>
          <w:szCs w:val="20"/>
        </w:rPr>
        <w:t>Henríquez</w:t>
      </w:r>
      <w:r w:rsidRPr="004A0917">
        <w:rPr>
          <w:rFonts w:asciiTheme="majorHAnsi" w:hAnsiTheme="majorHAnsi"/>
          <w:sz w:val="20"/>
          <w:szCs w:val="20"/>
        </w:rPr>
        <w:t xml:space="preserve"> Pinedo, Ciro </w:t>
      </w:r>
      <w:r w:rsidR="004A0917" w:rsidRPr="004A0917">
        <w:rPr>
          <w:rFonts w:asciiTheme="majorHAnsi" w:hAnsiTheme="majorHAnsi"/>
          <w:sz w:val="20"/>
          <w:szCs w:val="20"/>
        </w:rPr>
        <w:t>Ramírez</w:t>
      </w:r>
      <w:r w:rsidRPr="004A0917">
        <w:rPr>
          <w:rFonts w:asciiTheme="majorHAnsi" w:hAnsiTheme="majorHAnsi"/>
          <w:sz w:val="20"/>
          <w:szCs w:val="20"/>
        </w:rPr>
        <w:t xml:space="preserve"> Cortes, Paloma Valencia Laserna, </w:t>
      </w:r>
      <w:r w:rsidR="004A0917" w:rsidRPr="004A0917">
        <w:rPr>
          <w:rFonts w:asciiTheme="majorHAnsi" w:hAnsiTheme="majorHAnsi"/>
          <w:sz w:val="20"/>
          <w:szCs w:val="20"/>
        </w:rPr>
        <w:t>María</w:t>
      </w:r>
      <w:r w:rsidRPr="004A0917">
        <w:rPr>
          <w:rFonts w:asciiTheme="majorHAnsi" w:hAnsiTheme="majorHAnsi"/>
          <w:sz w:val="20"/>
          <w:szCs w:val="20"/>
        </w:rPr>
        <w:t xml:space="preserve"> Fernanda Cabal Molina, Esteban Quintero Cardona, Carlos Meisel Vergara, Paola </w:t>
      </w:r>
      <w:r w:rsidR="004A0917" w:rsidRPr="004A0917">
        <w:rPr>
          <w:rFonts w:asciiTheme="majorHAnsi" w:hAnsiTheme="majorHAnsi"/>
          <w:sz w:val="20"/>
          <w:szCs w:val="20"/>
        </w:rPr>
        <w:t>Holguín</w:t>
      </w:r>
      <w:r w:rsidRPr="004A0917">
        <w:rPr>
          <w:rFonts w:asciiTheme="majorHAnsi" w:hAnsiTheme="majorHAnsi"/>
          <w:sz w:val="20"/>
          <w:szCs w:val="20"/>
        </w:rPr>
        <w:t xml:space="preserve"> Moreno, Andres Guerra Hoyos. </w:t>
      </w:r>
    </w:p>
    <w:p w14:paraId="6FA9E306"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Ponente</w:t>
      </w:r>
      <w:r w:rsidR="004A0917" w:rsidRPr="004A0917">
        <w:rPr>
          <w:rFonts w:asciiTheme="majorHAnsi" w:hAnsiTheme="majorHAnsi"/>
          <w:b/>
          <w:sz w:val="20"/>
          <w:szCs w:val="20"/>
        </w:rPr>
        <w:t>:</w:t>
      </w:r>
      <w:r w:rsidR="004A0917" w:rsidRPr="004A0917">
        <w:rPr>
          <w:rFonts w:asciiTheme="majorHAnsi" w:hAnsiTheme="majorHAnsi"/>
          <w:b/>
          <w:sz w:val="20"/>
          <w:szCs w:val="20"/>
        </w:rPr>
        <w:tab/>
      </w:r>
      <w:r w:rsidRPr="004A0917">
        <w:rPr>
          <w:rFonts w:asciiTheme="majorHAnsi" w:hAnsiTheme="majorHAnsi"/>
          <w:b/>
          <w:sz w:val="20"/>
          <w:szCs w:val="20"/>
        </w:rPr>
        <w:t xml:space="preserve">Primer Debate: </w:t>
      </w:r>
      <w:r w:rsidRPr="004A0917">
        <w:rPr>
          <w:rFonts w:asciiTheme="majorHAnsi" w:hAnsiTheme="majorHAnsi"/>
          <w:sz w:val="20"/>
          <w:szCs w:val="20"/>
        </w:rPr>
        <w:t xml:space="preserve">H.S: María Fernanda Cabal Molina. </w:t>
      </w:r>
    </w:p>
    <w:p w14:paraId="5789A8A0" w14:textId="131D2F68"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Publicación: </w:t>
      </w:r>
      <w:r w:rsidR="004A0917" w:rsidRPr="004A0917">
        <w:rPr>
          <w:rFonts w:asciiTheme="majorHAnsi" w:hAnsiTheme="majorHAnsi"/>
          <w:b/>
          <w:sz w:val="20"/>
          <w:szCs w:val="20"/>
        </w:rPr>
        <w:tab/>
        <w:t>Proyecto Original:</w:t>
      </w:r>
      <w:r w:rsidR="004A0917" w:rsidRPr="004A0917">
        <w:rPr>
          <w:rFonts w:asciiTheme="majorHAnsi" w:hAnsiTheme="majorHAnsi"/>
          <w:sz w:val="20"/>
          <w:szCs w:val="20"/>
        </w:rPr>
        <w:t xml:space="preserve"> </w:t>
      </w:r>
      <w:r w:rsidR="004A0917">
        <w:rPr>
          <w:rFonts w:asciiTheme="majorHAnsi" w:hAnsiTheme="majorHAnsi"/>
          <w:sz w:val="20"/>
          <w:szCs w:val="20"/>
        </w:rPr>
        <w:tab/>
      </w:r>
      <w:r w:rsidR="004A0917">
        <w:rPr>
          <w:rFonts w:asciiTheme="majorHAnsi" w:hAnsiTheme="majorHAnsi"/>
          <w:sz w:val="20"/>
          <w:szCs w:val="20"/>
        </w:rPr>
        <w:tab/>
      </w:r>
      <w:r w:rsidR="004A0917">
        <w:rPr>
          <w:rFonts w:asciiTheme="majorHAnsi" w:hAnsiTheme="majorHAnsi"/>
          <w:sz w:val="20"/>
          <w:szCs w:val="20"/>
        </w:rPr>
        <w:tab/>
      </w:r>
      <w:r w:rsidR="004A0917" w:rsidRPr="004A0917">
        <w:rPr>
          <w:rFonts w:asciiTheme="majorHAnsi" w:hAnsiTheme="majorHAnsi"/>
          <w:sz w:val="20"/>
          <w:szCs w:val="20"/>
        </w:rPr>
        <w:t xml:space="preserve">Gaceta N° 1199/2023 </w:t>
      </w:r>
    </w:p>
    <w:p w14:paraId="69A12F4E" w14:textId="1769EDA0" w:rsidR="00A47D12" w:rsidRDefault="004A0917" w:rsidP="004A0917">
      <w:pPr>
        <w:pStyle w:val="Prrafodelista"/>
        <w:ind w:left="2832"/>
        <w:jc w:val="both"/>
        <w:rPr>
          <w:rFonts w:asciiTheme="majorHAnsi" w:hAnsiTheme="majorHAnsi"/>
          <w:sz w:val="20"/>
          <w:szCs w:val="20"/>
        </w:rPr>
      </w:pPr>
      <w:r w:rsidRPr="004A0917">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Gaceta N° 1371/2023</w:t>
      </w:r>
    </w:p>
    <w:p w14:paraId="0E17B561" w14:textId="3E96152B" w:rsidR="004A0917" w:rsidRDefault="004A0917" w:rsidP="004A0917">
      <w:pPr>
        <w:pStyle w:val="Prrafodelista"/>
        <w:ind w:left="2832"/>
        <w:jc w:val="both"/>
        <w:rPr>
          <w:rFonts w:asciiTheme="majorHAnsi" w:hAnsiTheme="majorHAnsi"/>
          <w:sz w:val="20"/>
          <w:szCs w:val="20"/>
        </w:rPr>
      </w:pPr>
    </w:p>
    <w:p w14:paraId="630E7EEB" w14:textId="77777777" w:rsidR="008F70BC" w:rsidRDefault="008F70BC" w:rsidP="008F70BC">
      <w:pPr>
        <w:pStyle w:val="Prrafodelista"/>
        <w:numPr>
          <w:ilvl w:val="0"/>
          <w:numId w:val="42"/>
        </w:numPr>
        <w:jc w:val="both"/>
        <w:rPr>
          <w:rFonts w:asciiTheme="majorHAnsi" w:hAnsiTheme="majorHAnsi"/>
          <w:sz w:val="20"/>
          <w:szCs w:val="20"/>
        </w:rPr>
      </w:pPr>
      <w:r w:rsidRPr="008F70BC">
        <w:rPr>
          <w:rFonts w:asciiTheme="majorHAnsi" w:hAnsiTheme="majorHAnsi"/>
          <w:sz w:val="20"/>
          <w:szCs w:val="20"/>
        </w:rPr>
        <w:t>Proyecto de Ley No. 119 de 2023 Senado - 311 de 2022 Cámara</w:t>
      </w:r>
      <w:r w:rsidRPr="008F70BC">
        <w:rPr>
          <w:rFonts w:asciiTheme="majorHAnsi" w:hAnsiTheme="majorHAnsi"/>
          <w:b/>
          <w:sz w:val="20"/>
          <w:szCs w:val="20"/>
        </w:rPr>
        <w:t>. “Por medio de la cual se crea la política pública de cárceles productivas (PCP) en favor de la población privada de la libertad, se establecen incentivos tributarios y administrativos para fomentar la vinculación de entidades y organizaciones a los programas productivos, carcelarios y se dictan otras disposiciones”.</w:t>
      </w:r>
      <w:r w:rsidRPr="008F70BC">
        <w:rPr>
          <w:rFonts w:asciiTheme="majorHAnsi" w:hAnsiTheme="majorHAnsi"/>
          <w:sz w:val="20"/>
          <w:szCs w:val="20"/>
        </w:rPr>
        <w:t xml:space="preserve"> </w:t>
      </w:r>
    </w:p>
    <w:p w14:paraId="19E53F61" w14:textId="77777777" w:rsidR="008F70BC" w:rsidRDefault="008F70BC" w:rsidP="008F70BC">
      <w:pPr>
        <w:pStyle w:val="Prrafodelista"/>
        <w:ind w:left="1080"/>
        <w:jc w:val="both"/>
        <w:rPr>
          <w:rFonts w:asciiTheme="majorHAnsi" w:hAnsiTheme="majorHAnsi"/>
          <w:sz w:val="20"/>
          <w:szCs w:val="20"/>
        </w:rPr>
      </w:pPr>
    </w:p>
    <w:p w14:paraId="63E02BB8" w14:textId="7777777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t xml:space="preserve">Autores: </w:t>
      </w:r>
      <w:r w:rsidRPr="008F70BC">
        <w:rPr>
          <w:rFonts w:asciiTheme="majorHAnsi" w:hAnsiTheme="majorHAnsi"/>
          <w:b/>
          <w:sz w:val="20"/>
          <w:szCs w:val="20"/>
        </w:rPr>
        <w:tab/>
        <w:t>HH.SS:</w:t>
      </w:r>
      <w:r w:rsidRPr="008F70BC">
        <w:rPr>
          <w:rFonts w:asciiTheme="majorHAnsi" w:hAnsiTheme="majorHAnsi"/>
          <w:sz w:val="20"/>
          <w:szCs w:val="20"/>
        </w:rPr>
        <w:t xml:space="preserve"> Gustavo Moreno Hurtado, Soledad Tamayo </w:t>
      </w:r>
      <w:proofErr w:type="spellStart"/>
      <w:r w:rsidRPr="008F70BC">
        <w:rPr>
          <w:rFonts w:asciiTheme="majorHAnsi" w:hAnsiTheme="majorHAnsi"/>
          <w:sz w:val="20"/>
          <w:szCs w:val="20"/>
        </w:rPr>
        <w:t>Tamayo</w:t>
      </w:r>
      <w:proofErr w:type="spellEnd"/>
      <w:r w:rsidRPr="008F70BC">
        <w:rPr>
          <w:rFonts w:asciiTheme="majorHAnsi" w:hAnsiTheme="majorHAnsi"/>
          <w:sz w:val="20"/>
          <w:szCs w:val="20"/>
        </w:rPr>
        <w:t xml:space="preserve">, Lorena Ríos Cuellar, Karina Espinosa Oliver, Pedro Flores Porras, Julio Elías Chagüi, Sandra Ramírez Lobo Silva, Ana María Castañeda Gómez. </w:t>
      </w:r>
    </w:p>
    <w:p w14:paraId="54529C1E" w14:textId="7777777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t>Ponente:</w:t>
      </w:r>
      <w:r w:rsidRPr="008F70BC">
        <w:rPr>
          <w:rFonts w:asciiTheme="majorHAnsi" w:hAnsiTheme="majorHAnsi"/>
          <w:b/>
          <w:sz w:val="20"/>
          <w:szCs w:val="20"/>
        </w:rPr>
        <w:tab/>
        <w:t>Primer Debate:</w:t>
      </w:r>
      <w:r w:rsidRPr="008F70BC">
        <w:rPr>
          <w:rFonts w:asciiTheme="majorHAnsi" w:hAnsiTheme="majorHAnsi"/>
          <w:sz w:val="20"/>
          <w:szCs w:val="20"/>
        </w:rPr>
        <w:t xml:space="preserve"> H.S: Alejandro Carlos Chacón Camargo. </w:t>
      </w:r>
    </w:p>
    <w:p w14:paraId="28A85AFA" w14:textId="4512FD8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t xml:space="preserve">Publicación: </w:t>
      </w:r>
      <w:r w:rsidRPr="008F70BC">
        <w:rPr>
          <w:rFonts w:asciiTheme="majorHAnsi" w:hAnsiTheme="majorHAnsi"/>
          <w:b/>
          <w:sz w:val="20"/>
          <w:szCs w:val="20"/>
        </w:rPr>
        <w:tab/>
        <w:t>Proyecto Original:</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Gaceta N° 1705/2022</w:t>
      </w:r>
    </w:p>
    <w:p w14:paraId="15227730" w14:textId="587895E8" w:rsidR="008F70BC" w:rsidRPr="008F70BC" w:rsidRDefault="008F70BC" w:rsidP="008F70BC">
      <w:pPr>
        <w:pStyle w:val="Prrafodelista"/>
        <w:ind w:left="2832" w:hanging="1752"/>
        <w:jc w:val="both"/>
        <w:rPr>
          <w:rFonts w:asciiTheme="majorHAnsi" w:hAnsiTheme="majorHAnsi"/>
          <w:sz w:val="20"/>
          <w:szCs w:val="20"/>
        </w:rPr>
      </w:pPr>
      <w:r>
        <w:rPr>
          <w:rFonts w:asciiTheme="majorHAnsi" w:hAnsiTheme="majorHAnsi"/>
          <w:sz w:val="20"/>
          <w:szCs w:val="20"/>
        </w:rPr>
        <w:tab/>
      </w:r>
      <w:r w:rsidRPr="003C4BDB">
        <w:rPr>
          <w:rFonts w:asciiTheme="majorHAnsi" w:hAnsiTheme="majorHAnsi"/>
          <w:b/>
          <w:sz w:val="20"/>
          <w:szCs w:val="20"/>
        </w:rPr>
        <w:t xml:space="preserve">Texto </w:t>
      </w:r>
      <w:proofErr w:type="spellStart"/>
      <w:r w:rsidRPr="003C4BDB">
        <w:rPr>
          <w:rFonts w:asciiTheme="majorHAnsi" w:hAnsiTheme="majorHAnsi"/>
          <w:b/>
          <w:sz w:val="20"/>
          <w:szCs w:val="20"/>
        </w:rPr>
        <w:t>Aprb</w:t>
      </w:r>
      <w:proofErr w:type="spellEnd"/>
      <w:r w:rsidRPr="003C4BDB">
        <w:rPr>
          <w:rFonts w:asciiTheme="majorHAnsi" w:hAnsiTheme="majorHAnsi"/>
          <w:b/>
          <w:sz w:val="20"/>
          <w:szCs w:val="20"/>
        </w:rPr>
        <w:t xml:space="preserve">. Plenaria </w:t>
      </w:r>
      <w:r w:rsidR="003C4BDB" w:rsidRPr="003C4BDB">
        <w:rPr>
          <w:rFonts w:asciiTheme="majorHAnsi" w:hAnsiTheme="majorHAnsi"/>
          <w:b/>
          <w:sz w:val="20"/>
          <w:szCs w:val="20"/>
        </w:rPr>
        <w:t>Cámara</w:t>
      </w:r>
      <w:r>
        <w:rPr>
          <w:rFonts w:asciiTheme="majorHAnsi" w:hAnsiTheme="majorHAnsi"/>
          <w:sz w:val="20"/>
          <w:szCs w:val="20"/>
        </w:rPr>
        <w:t>:</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Gaceta N°</w:t>
      </w:r>
    </w:p>
    <w:p w14:paraId="44955A19" w14:textId="165E0D6C" w:rsidR="008F70BC" w:rsidRDefault="008F70BC" w:rsidP="008F70BC">
      <w:pPr>
        <w:pStyle w:val="Prrafodelista"/>
        <w:ind w:left="2832"/>
        <w:jc w:val="both"/>
        <w:rPr>
          <w:rFonts w:asciiTheme="majorHAnsi" w:hAnsiTheme="majorHAnsi"/>
          <w:sz w:val="20"/>
          <w:szCs w:val="20"/>
        </w:rPr>
      </w:pPr>
      <w:r w:rsidRPr="003C4BDB">
        <w:rPr>
          <w:rFonts w:asciiTheme="majorHAnsi" w:hAnsiTheme="majorHAnsi"/>
          <w:b/>
          <w:sz w:val="20"/>
          <w:szCs w:val="20"/>
        </w:rPr>
        <w:t>Ponencia 1er Debate</w:t>
      </w:r>
      <w:r w:rsidR="003C4BDB" w:rsidRPr="003C4BDB">
        <w:rPr>
          <w:rFonts w:asciiTheme="majorHAnsi" w:hAnsiTheme="majorHAnsi"/>
          <w:b/>
          <w:sz w:val="20"/>
          <w:szCs w:val="20"/>
        </w:rPr>
        <w:t xml:space="preserve"> Senado</w:t>
      </w:r>
      <w:r w:rsidRPr="003C4BDB">
        <w:rPr>
          <w:rFonts w:asciiTheme="majorHAnsi" w:hAnsiTheme="majorHAnsi"/>
          <w:b/>
          <w:sz w:val="20"/>
          <w:szCs w:val="20"/>
        </w:rPr>
        <w:t>:</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 xml:space="preserve">Gaceta N° 1436/2023 </w:t>
      </w:r>
    </w:p>
    <w:p w14:paraId="3135B603" w14:textId="74945965" w:rsidR="00361EAD" w:rsidRDefault="00361EAD" w:rsidP="008F70BC">
      <w:pPr>
        <w:pStyle w:val="Prrafodelista"/>
        <w:ind w:left="2832"/>
        <w:jc w:val="both"/>
        <w:rPr>
          <w:rFonts w:asciiTheme="majorHAnsi" w:hAnsiTheme="majorHAnsi"/>
          <w:sz w:val="20"/>
          <w:szCs w:val="20"/>
        </w:rPr>
      </w:pPr>
    </w:p>
    <w:p w14:paraId="509A2955" w14:textId="77777777" w:rsidR="00073C06" w:rsidRDefault="00073C06" w:rsidP="00073C06">
      <w:pPr>
        <w:pStyle w:val="Prrafodelista"/>
        <w:numPr>
          <w:ilvl w:val="0"/>
          <w:numId w:val="42"/>
        </w:numPr>
        <w:jc w:val="both"/>
        <w:rPr>
          <w:rFonts w:asciiTheme="majorHAnsi" w:hAnsiTheme="majorHAnsi"/>
          <w:sz w:val="20"/>
          <w:szCs w:val="20"/>
        </w:rPr>
      </w:pPr>
      <w:r w:rsidRPr="00073C06">
        <w:rPr>
          <w:rFonts w:asciiTheme="majorHAnsi" w:hAnsiTheme="majorHAnsi"/>
          <w:sz w:val="20"/>
          <w:szCs w:val="20"/>
        </w:rPr>
        <w:t xml:space="preserve">Proyecto de Ley No. 082 de 2023 Senado. </w:t>
      </w:r>
      <w:r w:rsidRPr="00073C06">
        <w:rPr>
          <w:rFonts w:asciiTheme="majorHAnsi" w:hAnsiTheme="majorHAnsi"/>
          <w:b/>
          <w:sz w:val="20"/>
          <w:szCs w:val="20"/>
        </w:rPr>
        <w:t>“Por medio del cual se establece el procedimiento especial administrativo y judicial para la restitución internacional y/o garantía del derecho de visitas de niños, niñas y adolescentes”.</w:t>
      </w:r>
      <w:r w:rsidRPr="00073C06">
        <w:rPr>
          <w:rFonts w:asciiTheme="majorHAnsi" w:hAnsiTheme="majorHAnsi"/>
          <w:sz w:val="20"/>
          <w:szCs w:val="20"/>
        </w:rPr>
        <w:t xml:space="preserve"> </w:t>
      </w:r>
    </w:p>
    <w:p w14:paraId="6F889934" w14:textId="77777777" w:rsidR="00073C06" w:rsidRDefault="00073C06" w:rsidP="00073C06">
      <w:pPr>
        <w:pStyle w:val="Prrafodelista"/>
        <w:ind w:left="1080"/>
        <w:jc w:val="both"/>
        <w:rPr>
          <w:rFonts w:asciiTheme="majorHAnsi" w:hAnsiTheme="majorHAnsi"/>
          <w:sz w:val="20"/>
          <w:szCs w:val="20"/>
        </w:rPr>
      </w:pPr>
    </w:p>
    <w:p w14:paraId="49B14835"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Autores: </w:t>
      </w:r>
      <w:r w:rsidRPr="00073C06">
        <w:rPr>
          <w:rFonts w:asciiTheme="majorHAnsi" w:hAnsiTheme="majorHAnsi"/>
          <w:b/>
          <w:sz w:val="20"/>
          <w:szCs w:val="20"/>
        </w:rPr>
        <w:tab/>
        <w:t>HH.SS:</w:t>
      </w:r>
      <w:r w:rsidRPr="00073C06">
        <w:rPr>
          <w:rFonts w:asciiTheme="majorHAnsi" w:hAnsiTheme="majorHAnsi"/>
          <w:sz w:val="20"/>
          <w:szCs w:val="20"/>
        </w:rPr>
        <w:t xml:space="preserve"> Lorena Ríos Cuellar, Soledad Tamayo </w:t>
      </w:r>
      <w:proofErr w:type="spellStart"/>
      <w:r w:rsidRPr="00073C06">
        <w:rPr>
          <w:rFonts w:asciiTheme="majorHAnsi" w:hAnsiTheme="majorHAnsi"/>
          <w:sz w:val="20"/>
          <w:szCs w:val="20"/>
        </w:rPr>
        <w:t>Tamayo</w:t>
      </w:r>
      <w:proofErr w:type="spellEnd"/>
      <w:r w:rsidRPr="00073C06">
        <w:rPr>
          <w:rFonts w:asciiTheme="majorHAnsi" w:hAnsiTheme="majorHAnsi"/>
          <w:sz w:val="20"/>
          <w:szCs w:val="20"/>
        </w:rPr>
        <w:t xml:space="preserve">, Karina Espinosa Oliver, Esteban Quintero Cardona. - </w:t>
      </w:r>
      <w:proofErr w:type="gramStart"/>
      <w:r w:rsidRPr="00073C06">
        <w:rPr>
          <w:rFonts w:asciiTheme="majorHAnsi" w:hAnsiTheme="majorHAnsi"/>
          <w:sz w:val="20"/>
          <w:szCs w:val="20"/>
        </w:rPr>
        <w:t>HH.RR</w:t>
      </w:r>
      <w:proofErr w:type="gramEnd"/>
      <w:r w:rsidRPr="00073C06">
        <w:rPr>
          <w:rFonts w:asciiTheme="majorHAnsi" w:hAnsiTheme="majorHAnsi"/>
          <w:sz w:val="20"/>
          <w:szCs w:val="20"/>
        </w:rPr>
        <w:t xml:space="preserve">: Hugo Alfonso Archila Suárez, Erika Sánchez Pinto, Mónica Karina Bocanegra Pantoja, </w:t>
      </w:r>
      <w:proofErr w:type="spellStart"/>
      <w:r w:rsidRPr="00073C06">
        <w:rPr>
          <w:rFonts w:asciiTheme="majorHAnsi" w:hAnsiTheme="majorHAnsi"/>
          <w:sz w:val="20"/>
          <w:szCs w:val="20"/>
        </w:rPr>
        <w:t>Edinson</w:t>
      </w:r>
      <w:proofErr w:type="spellEnd"/>
      <w:r w:rsidRPr="00073C06">
        <w:rPr>
          <w:rFonts w:asciiTheme="majorHAnsi" w:hAnsiTheme="majorHAnsi"/>
          <w:sz w:val="20"/>
          <w:szCs w:val="20"/>
        </w:rPr>
        <w:t xml:space="preserve"> Vladimir Olaya Mancipe.</w:t>
      </w:r>
    </w:p>
    <w:p w14:paraId="51DFCDD3"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Ponente:</w:t>
      </w:r>
      <w:r w:rsidRPr="00073C06">
        <w:rPr>
          <w:rFonts w:asciiTheme="majorHAnsi" w:hAnsiTheme="majorHAnsi"/>
          <w:b/>
          <w:sz w:val="20"/>
          <w:szCs w:val="20"/>
        </w:rPr>
        <w:tab/>
        <w:t>Primer Debate:</w:t>
      </w:r>
      <w:r w:rsidRPr="00073C06">
        <w:rPr>
          <w:rFonts w:asciiTheme="majorHAnsi" w:hAnsiTheme="majorHAnsi"/>
          <w:sz w:val="20"/>
          <w:szCs w:val="20"/>
        </w:rPr>
        <w:t xml:space="preserve"> H.S: Paloma Valencia Laserna. </w:t>
      </w:r>
    </w:p>
    <w:p w14:paraId="10691A07" w14:textId="6BC1D66F"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Publicación: </w:t>
      </w:r>
      <w:r w:rsidRPr="00073C06">
        <w:rPr>
          <w:rFonts w:asciiTheme="majorHAnsi" w:hAnsiTheme="majorHAnsi"/>
          <w:b/>
          <w:sz w:val="20"/>
          <w:szCs w:val="20"/>
        </w:rPr>
        <w:tab/>
        <w:t>Proyecto Original</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 xml:space="preserve">Gaceta N° 1065/2023 </w:t>
      </w:r>
    </w:p>
    <w:p w14:paraId="45FBC390" w14:textId="69FDDE10" w:rsidR="00073C06" w:rsidRDefault="00073C06" w:rsidP="00073C06">
      <w:pPr>
        <w:pStyle w:val="Prrafodelista"/>
        <w:ind w:left="2832"/>
        <w:jc w:val="both"/>
        <w:rPr>
          <w:rFonts w:asciiTheme="majorHAnsi" w:hAnsiTheme="majorHAnsi"/>
          <w:sz w:val="20"/>
          <w:szCs w:val="20"/>
        </w:rPr>
      </w:pPr>
      <w:r w:rsidRPr="00073C06">
        <w:rPr>
          <w:rFonts w:asciiTheme="majorHAnsi" w:hAnsiTheme="majorHAnsi"/>
          <w:b/>
          <w:sz w:val="20"/>
          <w:szCs w:val="20"/>
        </w:rPr>
        <w:t>Ponencia 1er Debate</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Gaceta N° 1445/2023</w:t>
      </w:r>
    </w:p>
    <w:p w14:paraId="1E731392" w14:textId="3FC27CCA" w:rsidR="00AD1EF5" w:rsidRDefault="00AD1EF5" w:rsidP="000A1DE0">
      <w:pPr>
        <w:pStyle w:val="Prrafodelista"/>
        <w:ind w:left="2832"/>
        <w:jc w:val="both"/>
        <w:rPr>
          <w:rFonts w:asciiTheme="majorHAnsi" w:hAnsiTheme="majorHAnsi"/>
          <w:sz w:val="20"/>
          <w:szCs w:val="20"/>
        </w:rPr>
      </w:pPr>
    </w:p>
    <w:p w14:paraId="5EF0ED5B" w14:textId="77777777" w:rsidR="00725A0E" w:rsidRDefault="00725A0E" w:rsidP="00AD1EF5">
      <w:pPr>
        <w:pStyle w:val="Prrafodelista"/>
        <w:numPr>
          <w:ilvl w:val="0"/>
          <w:numId w:val="42"/>
        </w:numPr>
        <w:jc w:val="both"/>
        <w:rPr>
          <w:rFonts w:asciiTheme="majorHAnsi" w:hAnsiTheme="majorHAnsi"/>
          <w:sz w:val="20"/>
          <w:szCs w:val="20"/>
        </w:rPr>
      </w:pPr>
      <w:r w:rsidRPr="00725A0E">
        <w:rPr>
          <w:rFonts w:asciiTheme="majorHAnsi" w:hAnsiTheme="majorHAnsi"/>
          <w:sz w:val="20"/>
          <w:szCs w:val="20"/>
        </w:rPr>
        <w:t>Proyecto de Ley No. 002 de 2023 Senado</w:t>
      </w:r>
      <w:r w:rsidRPr="00725A0E">
        <w:rPr>
          <w:rFonts w:asciiTheme="majorHAnsi" w:hAnsiTheme="majorHAnsi"/>
          <w:b/>
          <w:sz w:val="20"/>
          <w:szCs w:val="20"/>
        </w:rPr>
        <w:t>. “Por la cual se reforma la Ley 675 de 2001 con el fin de contribuir a la convivencia responsable y compasiva con animales y promover la participación comunitaria y la solidaridad social en el cuidado y la protección de los animales en las propiedades horizontales”.</w:t>
      </w:r>
      <w:r w:rsidRPr="00725A0E">
        <w:rPr>
          <w:rFonts w:asciiTheme="majorHAnsi" w:hAnsiTheme="majorHAnsi"/>
          <w:sz w:val="20"/>
          <w:szCs w:val="20"/>
        </w:rPr>
        <w:t xml:space="preserve"> </w:t>
      </w:r>
    </w:p>
    <w:p w14:paraId="231F3EC6" w14:textId="77777777" w:rsidR="00725A0E" w:rsidRDefault="00725A0E" w:rsidP="00725A0E">
      <w:pPr>
        <w:pStyle w:val="Prrafodelista"/>
        <w:ind w:left="1080"/>
        <w:jc w:val="both"/>
        <w:rPr>
          <w:rFonts w:asciiTheme="majorHAnsi" w:hAnsiTheme="majorHAnsi"/>
          <w:sz w:val="20"/>
          <w:szCs w:val="20"/>
        </w:rPr>
      </w:pPr>
    </w:p>
    <w:p w14:paraId="1BD04DA2" w14:textId="77777777"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 xml:space="preserve">Autores: </w:t>
      </w:r>
      <w:r w:rsidRPr="00725A0E">
        <w:rPr>
          <w:rFonts w:asciiTheme="majorHAnsi" w:hAnsiTheme="majorHAnsi"/>
          <w:b/>
          <w:sz w:val="20"/>
          <w:szCs w:val="20"/>
        </w:rPr>
        <w:tab/>
      </w:r>
      <w:r w:rsidRPr="00725A0E">
        <w:rPr>
          <w:rFonts w:asciiTheme="majorHAnsi" w:hAnsiTheme="majorHAnsi"/>
          <w:b/>
          <w:sz w:val="20"/>
          <w:szCs w:val="20"/>
        </w:rPr>
        <w:tab/>
        <w:t>H.S:</w:t>
      </w:r>
      <w:r w:rsidRPr="00725A0E">
        <w:rPr>
          <w:rFonts w:asciiTheme="majorHAnsi" w:hAnsiTheme="majorHAnsi"/>
          <w:sz w:val="20"/>
          <w:szCs w:val="20"/>
        </w:rPr>
        <w:t xml:space="preserve"> Andrea Padilla </w:t>
      </w:r>
      <w:proofErr w:type="spellStart"/>
      <w:r w:rsidRPr="00725A0E">
        <w:rPr>
          <w:rFonts w:asciiTheme="majorHAnsi" w:hAnsiTheme="majorHAnsi"/>
          <w:sz w:val="20"/>
          <w:szCs w:val="20"/>
        </w:rPr>
        <w:t>Villarraga</w:t>
      </w:r>
      <w:proofErr w:type="spellEnd"/>
      <w:r w:rsidRPr="00725A0E">
        <w:rPr>
          <w:rFonts w:asciiTheme="majorHAnsi" w:hAnsiTheme="majorHAnsi"/>
          <w:sz w:val="20"/>
          <w:szCs w:val="20"/>
        </w:rPr>
        <w:t xml:space="preserve">. </w:t>
      </w:r>
    </w:p>
    <w:p w14:paraId="49D8FFFD" w14:textId="77777777"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Ponente:</w:t>
      </w:r>
      <w:r w:rsidRPr="00725A0E">
        <w:rPr>
          <w:rFonts w:asciiTheme="majorHAnsi" w:hAnsiTheme="majorHAnsi"/>
          <w:b/>
          <w:sz w:val="20"/>
          <w:szCs w:val="20"/>
        </w:rPr>
        <w:tab/>
      </w:r>
      <w:r w:rsidRPr="00725A0E">
        <w:rPr>
          <w:rFonts w:asciiTheme="majorHAnsi" w:hAnsiTheme="majorHAnsi"/>
          <w:b/>
          <w:sz w:val="20"/>
          <w:szCs w:val="20"/>
        </w:rPr>
        <w:tab/>
        <w:t>Primer Debate:</w:t>
      </w:r>
      <w:r w:rsidRPr="00725A0E">
        <w:rPr>
          <w:rFonts w:asciiTheme="majorHAnsi" w:hAnsiTheme="majorHAnsi"/>
          <w:sz w:val="20"/>
          <w:szCs w:val="20"/>
        </w:rPr>
        <w:t xml:space="preserve"> H.S: Alejandro Vega Pérez </w:t>
      </w:r>
    </w:p>
    <w:p w14:paraId="4E9B4C91" w14:textId="66E139F5"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 xml:space="preserve">Publicación: </w:t>
      </w:r>
      <w:r w:rsidRPr="00725A0E">
        <w:rPr>
          <w:rFonts w:asciiTheme="majorHAnsi" w:hAnsiTheme="majorHAnsi"/>
          <w:b/>
          <w:sz w:val="20"/>
          <w:szCs w:val="20"/>
        </w:rPr>
        <w:tab/>
        <w:t>Proyecto Original:</w:t>
      </w:r>
      <w:r w:rsidRPr="00725A0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25A0E">
        <w:rPr>
          <w:rFonts w:asciiTheme="majorHAnsi" w:hAnsiTheme="majorHAnsi"/>
          <w:sz w:val="20"/>
          <w:szCs w:val="20"/>
        </w:rPr>
        <w:t>Gaceta N° 897/2023</w:t>
      </w:r>
    </w:p>
    <w:p w14:paraId="233A266E" w14:textId="494BD7FE" w:rsidR="00AD1EF5" w:rsidRDefault="00725A0E" w:rsidP="00725A0E">
      <w:pPr>
        <w:pStyle w:val="Prrafodelista"/>
        <w:ind w:left="2496" w:firstLine="336"/>
        <w:jc w:val="both"/>
        <w:rPr>
          <w:rFonts w:asciiTheme="majorHAnsi" w:hAnsiTheme="majorHAnsi"/>
          <w:sz w:val="20"/>
          <w:szCs w:val="20"/>
        </w:rPr>
      </w:pPr>
      <w:r w:rsidRPr="00725A0E">
        <w:rPr>
          <w:rFonts w:asciiTheme="majorHAnsi" w:hAnsiTheme="majorHAnsi"/>
          <w:b/>
          <w:sz w:val="20"/>
          <w:szCs w:val="20"/>
        </w:rPr>
        <w:t>Ponencia 1er Debate:</w:t>
      </w:r>
      <w:r w:rsidRPr="00725A0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25A0E">
        <w:rPr>
          <w:rFonts w:asciiTheme="majorHAnsi" w:hAnsiTheme="majorHAnsi"/>
          <w:sz w:val="20"/>
          <w:szCs w:val="20"/>
        </w:rPr>
        <w:t>Gaceta N°</w:t>
      </w:r>
      <w:r w:rsidR="00676F41">
        <w:rPr>
          <w:rFonts w:asciiTheme="majorHAnsi" w:hAnsiTheme="majorHAnsi"/>
          <w:sz w:val="20"/>
          <w:szCs w:val="20"/>
        </w:rPr>
        <w:t xml:space="preserve"> 1559/2023</w:t>
      </w:r>
    </w:p>
    <w:p w14:paraId="7DAA1512" w14:textId="00F73FAA" w:rsidR="00C963B8" w:rsidRDefault="00C963B8" w:rsidP="00725A0E">
      <w:pPr>
        <w:pStyle w:val="Prrafodelista"/>
        <w:ind w:left="2496" w:firstLine="336"/>
        <w:jc w:val="both"/>
        <w:rPr>
          <w:rFonts w:asciiTheme="majorHAnsi" w:hAnsiTheme="majorHAnsi"/>
          <w:sz w:val="20"/>
          <w:szCs w:val="20"/>
        </w:rPr>
      </w:pPr>
    </w:p>
    <w:p w14:paraId="15CC201C" w14:textId="52F8911C" w:rsidR="006E0E07" w:rsidRDefault="006E0E07" w:rsidP="006E0E07">
      <w:pPr>
        <w:pStyle w:val="Prrafodelista"/>
        <w:ind w:left="2832"/>
        <w:jc w:val="both"/>
        <w:rPr>
          <w:rFonts w:asciiTheme="majorHAnsi" w:hAnsiTheme="majorHAnsi"/>
          <w:sz w:val="20"/>
          <w:szCs w:val="20"/>
        </w:rPr>
      </w:pPr>
    </w:p>
    <w:p w14:paraId="7187945E" w14:textId="77777777" w:rsidR="006E0E07" w:rsidRPr="00C963B8" w:rsidRDefault="006E0E07" w:rsidP="006E0E07">
      <w:pPr>
        <w:pStyle w:val="Prrafodelista"/>
        <w:ind w:left="2832"/>
        <w:jc w:val="both"/>
        <w:rPr>
          <w:rFonts w:asciiTheme="majorHAnsi" w:hAnsiTheme="majorHAnsi"/>
          <w:sz w:val="20"/>
          <w:szCs w:val="20"/>
        </w:rPr>
      </w:pPr>
    </w:p>
    <w:p w14:paraId="5451320C" w14:textId="77777777" w:rsidR="00F04D8A" w:rsidRDefault="00F04D8A" w:rsidP="0031055D">
      <w:pPr>
        <w:jc w:val="center"/>
        <w:rPr>
          <w:rStyle w:val="Textoennegrita"/>
          <w:rFonts w:asciiTheme="majorHAnsi" w:hAnsiTheme="majorHAnsi" w:cs="Arial"/>
          <w:sz w:val="20"/>
          <w:szCs w:val="20"/>
        </w:rPr>
      </w:pPr>
    </w:p>
    <w:p w14:paraId="155917E5" w14:textId="353884F3" w:rsidR="005A7742" w:rsidRDefault="005A7742"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p>
    <w:p w14:paraId="1F01A71E" w14:textId="1713D749" w:rsidR="0031055D" w:rsidRDefault="0031055D"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LO QUE PROPONGAN LOS HONORABLES SENADORES</w:t>
      </w:r>
      <w:r w:rsidR="00DC434B">
        <w:rPr>
          <w:rStyle w:val="Textoennegrita"/>
          <w:rFonts w:asciiTheme="majorHAnsi" w:hAnsiTheme="majorHAnsi" w:cs="Arial"/>
          <w:sz w:val="20"/>
          <w:szCs w:val="20"/>
        </w:rPr>
        <w:t xml:space="preserve"> (AS)</w:t>
      </w:r>
    </w:p>
    <w:p w14:paraId="29FAF07D" w14:textId="77777777" w:rsidR="00EF7C07" w:rsidRDefault="00EF7C07" w:rsidP="0031055D">
      <w:pPr>
        <w:jc w:val="center"/>
        <w:rPr>
          <w:rStyle w:val="Textoennegrita"/>
          <w:rFonts w:asciiTheme="majorHAnsi" w:hAnsiTheme="majorHAnsi" w:cs="Arial"/>
          <w:sz w:val="20"/>
          <w:szCs w:val="20"/>
        </w:rPr>
      </w:pPr>
    </w:p>
    <w:p w14:paraId="4FFCC7AA" w14:textId="53D192D6" w:rsidR="0017328F" w:rsidRDefault="00423D27"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r w:rsidR="00536AA6">
        <w:rPr>
          <w:rStyle w:val="Textoennegrita"/>
          <w:rFonts w:asciiTheme="majorHAnsi" w:hAnsiTheme="majorHAnsi" w:cs="Arial"/>
          <w:sz w:val="20"/>
          <w:szCs w:val="20"/>
        </w:rPr>
        <w:t>I</w:t>
      </w:r>
    </w:p>
    <w:p w14:paraId="2E8BFDDF" w14:textId="61BF347D" w:rsidR="0031055D" w:rsidRDefault="0031055D" w:rsidP="0031055D">
      <w:pPr>
        <w:jc w:val="center"/>
        <w:rPr>
          <w:rFonts w:asciiTheme="majorHAnsi" w:hAnsiTheme="majorHAnsi" w:cs="Arial"/>
          <w:b/>
          <w:bCs/>
          <w:sz w:val="20"/>
          <w:szCs w:val="20"/>
        </w:rPr>
      </w:pPr>
      <w:r>
        <w:rPr>
          <w:rFonts w:asciiTheme="majorHAnsi" w:hAnsiTheme="majorHAnsi" w:cs="Arial"/>
          <w:b/>
          <w:bCs/>
          <w:sz w:val="20"/>
          <w:szCs w:val="20"/>
        </w:rPr>
        <w:t>NEGOCIOS SUSTANCIADOS POR LA PRESIDENCIA</w:t>
      </w:r>
    </w:p>
    <w:p w14:paraId="7F4D85AF" w14:textId="5C0E8874" w:rsidR="00AE5BEA" w:rsidRDefault="00AE5BEA" w:rsidP="0031055D">
      <w:pPr>
        <w:jc w:val="center"/>
        <w:rPr>
          <w:rFonts w:asciiTheme="majorHAnsi" w:hAnsiTheme="majorHAnsi" w:cs="Arial"/>
          <w:b/>
          <w:bCs/>
          <w:sz w:val="20"/>
          <w:szCs w:val="20"/>
        </w:rPr>
      </w:pPr>
    </w:p>
    <w:p w14:paraId="3495A9FA" w14:textId="5FD40469" w:rsidR="00AE5BEA" w:rsidRDefault="00AE5BEA" w:rsidP="0031055D">
      <w:pPr>
        <w:jc w:val="center"/>
        <w:rPr>
          <w:rFonts w:asciiTheme="majorHAnsi" w:hAnsiTheme="majorHAnsi" w:cs="Arial"/>
          <w:b/>
          <w:bCs/>
          <w:sz w:val="20"/>
          <w:szCs w:val="20"/>
        </w:rPr>
      </w:pPr>
    </w:p>
    <w:p w14:paraId="1D7C5C5A" w14:textId="77777777" w:rsidR="00F1159D" w:rsidRDefault="00F1159D" w:rsidP="0031055D">
      <w:pPr>
        <w:jc w:val="center"/>
        <w:rPr>
          <w:rFonts w:asciiTheme="majorHAnsi" w:hAnsiTheme="majorHAnsi" w:cs="Arial"/>
          <w:b/>
          <w:bCs/>
          <w:sz w:val="20"/>
          <w:szCs w:val="20"/>
        </w:rPr>
      </w:pPr>
    </w:p>
    <w:p w14:paraId="65B03636" w14:textId="0AB43EF3" w:rsidR="005E0F81" w:rsidRDefault="00481C02" w:rsidP="0017328F">
      <w:pPr>
        <w:pStyle w:val="Prrafodelista"/>
        <w:jc w:val="both"/>
        <w:rPr>
          <w:rStyle w:val="Textoennegrita"/>
          <w:rFonts w:asciiTheme="majorHAnsi" w:hAnsiTheme="majorHAnsi" w:cs="Arial"/>
          <w:b w:val="0"/>
          <w:sz w:val="20"/>
          <w:szCs w:val="20"/>
        </w:rPr>
      </w:pPr>
      <w:r w:rsidRPr="00481C02">
        <w:rPr>
          <w:rStyle w:val="Hipervnculo"/>
          <w:rFonts w:asciiTheme="majorHAnsi" w:hAnsiTheme="majorHAnsi" w:cs="Tahoma"/>
          <w:b/>
          <w:iCs/>
          <w:color w:val="000000" w:themeColor="text1"/>
          <w:sz w:val="20"/>
          <w:szCs w:val="20"/>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BECA4A" w14:textId="563A7D64"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Presidente,</w:t>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sidRPr="009A67F8">
        <w:rPr>
          <w:rStyle w:val="Textoennegrita"/>
          <w:rFonts w:asciiTheme="majorHAnsi" w:hAnsiTheme="majorHAnsi" w:cs="Arial"/>
          <w:bCs w:val="0"/>
          <w:sz w:val="20"/>
          <w:szCs w:val="20"/>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H.S.</w:t>
      </w:r>
      <w:r w:rsidR="00FC2203"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w:t>
      </w:r>
      <w:r w:rsidR="00872CFB"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GERMAN ALCIDES BLANCO ALVAREZ </w:t>
      </w:r>
    </w:p>
    <w:p w14:paraId="743324BC" w14:textId="69153914"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6E3BACF9" w14:textId="4D5991C1"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Vicepresident</w:t>
      </w:r>
      <w:r w:rsidR="00F15EBA"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e</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t xml:space="preserve">H.S. </w:t>
      </w:r>
      <w:r w:rsidR="002143AA" w:rsidRPr="009A67F8">
        <w:rPr>
          <w:rFonts w:asciiTheme="majorHAnsi" w:hAnsiTheme="majorHAnsi" w:cs="Andalus"/>
          <w:b/>
          <w:sz w:val="20"/>
          <w:szCs w:val="20"/>
          <w:lang w:val="es-MX"/>
          <w14:shadow w14:blurRad="50800" w14:dist="38100" w14:dir="2700000" w14:sx="100000" w14:sy="100000" w14:kx="0" w14:ky="0" w14:algn="tl">
            <w14:srgbClr w14:val="000000">
              <w14:alpha w14:val="60000"/>
            </w14:srgbClr>
          </w14:shadow>
        </w:rPr>
        <w:t>ALEJANDRO ALBERTO VEGA PEREZ</w:t>
      </w:r>
    </w:p>
    <w:p w14:paraId="476336B3" w14:textId="77777777"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5CBC3561" w14:textId="2998A605" w:rsidR="00A36867" w:rsidRDefault="002721CF" w:rsidP="002721CF">
      <w:pPr>
        <w:jc w:val="both"/>
        <w:rPr>
          <w:rStyle w:val="Textoennegrita"/>
          <w:rFonts w:asciiTheme="majorHAnsi" w:hAnsiTheme="majorHAnsi" w:cs="Arial"/>
          <w:b w:val="0"/>
          <w:sz w:val="20"/>
          <w:szCs w:val="20"/>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Secretaria</w:t>
      </w:r>
      <w:r w:rsidR="00A36867"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General,</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9A67F8"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DRA. </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YURY LINETH SIERRA TORRES</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Pr>
          <w:rStyle w:val="Textoennegrita"/>
          <w:rFonts w:asciiTheme="majorHAnsi" w:hAnsiTheme="majorHAnsi" w:cs="Arial"/>
          <w:bCs w:val="0"/>
          <w:sz w:val="20"/>
          <w:szCs w:val="20"/>
        </w:rPr>
        <w:tab/>
      </w:r>
    </w:p>
    <w:sectPr w:rsidR="00A36867" w:rsidSect="00426B2D">
      <w:headerReference w:type="default" r:id="rId10"/>
      <w:footerReference w:type="default" r:id="rId11"/>
      <w:pgSz w:w="12240" w:h="18720" w:code="14"/>
      <w:pgMar w:top="1418" w:right="1894" w:bottom="1418" w:left="1701" w:header="567"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90E83" w14:textId="77777777" w:rsidR="00C85757" w:rsidRDefault="00C85757">
      <w:r>
        <w:separator/>
      </w:r>
    </w:p>
  </w:endnote>
  <w:endnote w:type="continuationSeparator" w:id="0">
    <w:p w14:paraId="7B9DA39C" w14:textId="77777777" w:rsidR="00C85757" w:rsidRDefault="00C8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lbertus">
    <w:altName w:val="Candara"/>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Z BASIC 2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F884" w14:textId="77777777" w:rsidR="00FB3F0C" w:rsidRDefault="00FB3F0C" w:rsidP="00C87D94">
    <w:pPr>
      <w:pStyle w:val="Piedepgina"/>
      <w:jc w:val="center"/>
    </w:pPr>
    <w:r>
      <w:rPr>
        <w:noProof/>
        <w:lang w:val="es-CO" w:eastAsia="es-CO"/>
      </w:rPr>
      <w:drawing>
        <wp:inline distT="0" distB="0" distL="0" distR="0" wp14:anchorId="63918927" wp14:editId="61479520">
          <wp:extent cx="3121660" cy="267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267970"/>
                  </a:xfrm>
                  <a:prstGeom prst="rect">
                    <a:avLst/>
                  </a:prstGeom>
                  <a:noFill/>
                  <a:ln>
                    <a:noFill/>
                  </a:ln>
                </pic:spPr>
              </pic:pic>
            </a:graphicData>
          </a:graphic>
        </wp:inline>
      </w:drawing>
    </w:r>
  </w:p>
  <w:p w14:paraId="3A1EADE1" w14:textId="77777777" w:rsidR="00FB3F0C" w:rsidRPr="00CD3512" w:rsidRDefault="00FB3F0C" w:rsidP="00C87D94">
    <w:pPr>
      <w:pStyle w:val="Piedepgina"/>
      <w:jc w:val="center"/>
      <w:rPr>
        <w:rFonts w:ascii="Gill Sans MT" w:hAnsi="Gill Sans MT"/>
        <w:b/>
        <w:color w:val="D7800B"/>
        <w:sz w:val="20"/>
        <w:szCs w:val="20"/>
      </w:rPr>
    </w:pPr>
    <w:r w:rsidRPr="00CD3512">
      <w:rPr>
        <w:rFonts w:ascii="Gill Sans MT" w:hAnsi="Gill Sans MT"/>
        <w:b/>
        <w:color w:val="D7800B"/>
        <w:sz w:val="20"/>
        <w:szCs w:val="20"/>
      </w:rPr>
      <w:t>Edificio Nuevo del Congreso. Primer Piso. Tel: 3823141</w:t>
    </w:r>
  </w:p>
  <w:p w14:paraId="3ED887A5" w14:textId="7FB4EA4D" w:rsidR="00FB3F0C" w:rsidRPr="00AD1C99" w:rsidRDefault="00C85757" w:rsidP="00AD1C99">
    <w:pPr>
      <w:pStyle w:val="Piedepgina"/>
      <w:jc w:val="center"/>
      <w:rPr>
        <w:b/>
        <w:color w:val="D7800B"/>
      </w:rPr>
    </w:pPr>
    <w:hyperlink r:id="rId2" w:history="1">
      <w:r w:rsidR="00EC5A51" w:rsidRPr="008C094B">
        <w:rPr>
          <w:rStyle w:val="Hipervnculo"/>
          <w:rFonts w:ascii="Gill Sans MT" w:hAnsi="Gill Sans MT"/>
          <w:b/>
          <w:sz w:val="20"/>
          <w:szCs w:val="20"/>
        </w:rPr>
        <w:t>comision.primera@senado.gov.co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160E0" w14:textId="77777777" w:rsidR="00C85757" w:rsidRDefault="00C85757">
      <w:r>
        <w:separator/>
      </w:r>
    </w:p>
  </w:footnote>
  <w:footnote w:type="continuationSeparator" w:id="0">
    <w:p w14:paraId="2C608CD8" w14:textId="77777777" w:rsidR="00C85757" w:rsidRDefault="00C857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8775" w14:textId="1A0F9EED" w:rsidR="00FB3F0C" w:rsidRDefault="00FB3F0C" w:rsidP="00406EF8">
    <w:pPr>
      <w:pStyle w:val="Encabezado"/>
      <w:tabs>
        <w:tab w:val="clear" w:pos="4252"/>
        <w:tab w:val="clear" w:pos="8504"/>
      </w:tabs>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lbertus" w:hAnsi="Albertus"/>
        <w:b/>
        <w:noProof/>
        <w:color w:val="808080"/>
        <w:spacing w:val="40"/>
        <w:sz w:val="20"/>
        <w:szCs w:val="20"/>
        <w:lang w:val="es-CO" w:eastAsia="es-CO"/>
      </w:rPr>
      <w:drawing>
        <wp:inline distT="0" distB="0" distL="0" distR="0" wp14:anchorId="11B9D40E" wp14:editId="33D35A77">
          <wp:extent cx="2311440" cy="6691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adologo.png"/>
                  <pic:cNvPicPr/>
                </pic:nvPicPr>
                <pic:blipFill>
                  <a:blip r:embed="rId1">
                    <a:extLst>
                      <a:ext uri="{28A0092B-C50C-407E-A947-70E740481C1C}">
                        <a14:useLocalDpi xmlns:a14="http://schemas.microsoft.com/office/drawing/2010/main" val="0"/>
                      </a:ext>
                    </a:extLst>
                  </a:blip>
                  <a:stretch>
                    <a:fillRect/>
                  </a:stretch>
                </pic:blipFill>
                <pic:spPr>
                  <a:xfrm>
                    <a:off x="0" y="0"/>
                    <a:ext cx="2375260" cy="687575"/>
                  </a:xfrm>
                  <a:prstGeom prst="rect">
                    <a:avLst/>
                  </a:prstGeom>
                </pic:spPr>
              </pic:pic>
            </a:graphicData>
          </a:graphic>
        </wp:inline>
      </w:drawing>
    </w:r>
    <w: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Albertus" w:hAnsi="Albertus"/>
        <w:b/>
        <w:noProof/>
        <w:color w:val="808080"/>
        <w:spacing w:val="40"/>
        <w:sz w:val="20"/>
        <w:szCs w:val="20"/>
        <w:lang w:val="es-CO" w:eastAsia="es-CO"/>
      </w:rPr>
      <w:drawing>
        <wp:inline distT="0" distB="0" distL="0" distR="0" wp14:anchorId="7FDEA1FA" wp14:editId="5815CB41">
          <wp:extent cx="2971165" cy="56376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logo.png"/>
                  <pic:cNvPicPr/>
                </pic:nvPicPr>
                <pic:blipFill>
                  <a:blip r:embed="rId2">
                    <a:extLst>
                      <a:ext uri="{28A0092B-C50C-407E-A947-70E740481C1C}">
                        <a14:useLocalDpi xmlns:a14="http://schemas.microsoft.com/office/drawing/2010/main" val="0"/>
                      </a:ext>
                    </a:extLst>
                  </a:blip>
                  <a:stretch>
                    <a:fillRect/>
                  </a:stretch>
                </pic:blipFill>
                <pic:spPr>
                  <a:xfrm>
                    <a:off x="0" y="0"/>
                    <a:ext cx="2993901" cy="568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7AE"/>
    <w:multiLevelType w:val="hybridMultilevel"/>
    <w:tmpl w:val="7504B29E"/>
    <w:lvl w:ilvl="0" w:tplc="B172F08A">
      <w:start w:val="1"/>
      <w:numFmt w:val="bullet"/>
      <w:pStyle w:val="List0"/>
      <w:lvlText w:val=""/>
      <w:lvlJc w:val="left"/>
      <w:pPr>
        <w:tabs>
          <w:tab w:val="num" w:pos="0"/>
        </w:tabs>
        <w:ind w:left="170" w:hanging="170"/>
      </w:pPr>
      <w:rPr>
        <w:rFonts w:ascii="Albertus" w:hAnsi="Albertus"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57119"/>
    <w:multiLevelType w:val="hybridMultilevel"/>
    <w:tmpl w:val="F37A4A96"/>
    <w:lvl w:ilvl="0" w:tplc="3886F39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321325D"/>
    <w:multiLevelType w:val="hybridMultilevel"/>
    <w:tmpl w:val="9F5E6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E5083A"/>
    <w:multiLevelType w:val="hybridMultilevel"/>
    <w:tmpl w:val="C1544AB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23733E"/>
    <w:multiLevelType w:val="hybridMultilevel"/>
    <w:tmpl w:val="711A6EEE"/>
    <w:lvl w:ilvl="0" w:tplc="14B6CBD6">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8A6113"/>
    <w:multiLevelType w:val="hybridMultilevel"/>
    <w:tmpl w:val="11E850B6"/>
    <w:lvl w:ilvl="0" w:tplc="424497F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B4E625F"/>
    <w:multiLevelType w:val="hybridMultilevel"/>
    <w:tmpl w:val="056C8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AE47EB"/>
    <w:multiLevelType w:val="hybridMultilevel"/>
    <w:tmpl w:val="DC2AD8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552228"/>
    <w:multiLevelType w:val="hybridMultilevel"/>
    <w:tmpl w:val="D3CCD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DE1B52"/>
    <w:multiLevelType w:val="hybridMultilevel"/>
    <w:tmpl w:val="F2DC66C0"/>
    <w:lvl w:ilvl="0" w:tplc="4BBCD35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3C304E"/>
    <w:multiLevelType w:val="hybridMultilevel"/>
    <w:tmpl w:val="BE066E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CA048C"/>
    <w:multiLevelType w:val="hybridMultilevel"/>
    <w:tmpl w:val="E1E6E7C0"/>
    <w:lvl w:ilvl="0" w:tplc="F748178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1FA35C93"/>
    <w:multiLevelType w:val="hybridMultilevel"/>
    <w:tmpl w:val="22FEE1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AB021D"/>
    <w:multiLevelType w:val="hybridMultilevel"/>
    <w:tmpl w:val="CB32EAA6"/>
    <w:lvl w:ilvl="0" w:tplc="16C25C9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1EC2039"/>
    <w:multiLevelType w:val="hybridMultilevel"/>
    <w:tmpl w:val="9CE8EA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2572C55"/>
    <w:multiLevelType w:val="hybridMultilevel"/>
    <w:tmpl w:val="A89CEA78"/>
    <w:lvl w:ilvl="0" w:tplc="54D61C9A">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8246ED"/>
    <w:multiLevelType w:val="hybridMultilevel"/>
    <w:tmpl w:val="FE86DDF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8460A2"/>
    <w:multiLevelType w:val="hybridMultilevel"/>
    <w:tmpl w:val="826A9F50"/>
    <w:lvl w:ilvl="0" w:tplc="71FEB3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CB703A"/>
    <w:multiLevelType w:val="hybridMultilevel"/>
    <w:tmpl w:val="9948CE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4A01F88"/>
    <w:multiLevelType w:val="hybridMultilevel"/>
    <w:tmpl w:val="6CF213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5605E7D"/>
    <w:multiLevelType w:val="hybridMultilevel"/>
    <w:tmpl w:val="449A189A"/>
    <w:lvl w:ilvl="0" w:tplc="FB545152">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61F721D"/>
    <w:multiLevelType w:val="hybridMultilevel"/>
    <w:tmpl w:val="22706B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8D803A6"/>
    <w:multiLevelType w:val="hybridMultilevel"/>
    <w:tmpl w:val="2C2011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A7736D9"/>
    <w:multiLevelType w:val="hybridMultilevel"/>
    <w:tmpl w:val="713C78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3F3A5C1D"/>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4B775540"/>
    <w:multiLevelType w:val="hybridMultilevel"/>
    <w:tmpl w:val="48E83B8A"/>
    <w:lvl w:ilvl="0" w:tplc="5302F72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4DBC692E"/>
    <w:multiLevelType w:val="hybridMultilevel"/>
    <w:tmpl w:val="110E81D4"/>
    <w:lvl w:ilvl="0" w:tplc="0CF0A6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84A5CCC"/>
    <w:multiLevelType w:val="hybridMultilevel"/>
    <w:tmpl w:val="D9307E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9972E0F"/>
    <w:multiLevelType w:val="hybridMultilevel"/>
    <w:tmpl w:val="82743596"/>
    <w:lvl w:ilvl="0" w:tplc="2FB81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73B21"/>
    <w:multiLevelType w:val="hybridMultilevel"/>
    <w:tmpl w:val="ECF06BE0"/>
    <w:lvl w:ilvl="0" w:tplc="CD9674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EE23C8F"/>
    <w:multiLevelType w:val="hybridMultilevel"/>
    <w:tmpl w:val="2D9C2B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071C10"/>
    <w:multiLevelType w:val="hybridMultilevel"/>
    <w:tmpl w:val="D1F64B6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753523"/>
    <w:multiLevelType w:val="hybridMultilevel"/>
    <w:tmpl w:val="F3D0F6C0"/>
    <w:lvl w:ilvl="0" w:tplc="B9AC7F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63F4F7D"/>
    <w:multiLevelType w:val="hybridMultilevel"/>
    <w:tmpl w:val="6082CFFC"/>
    <w:lvl w:ilvl="0" w:tplc="F5DEF10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6A4F31CE"/>
    <w:multiLevelType w:val="hybridMultilevel"/>
    <w:tmpl w:val="8CECAFA0"/>
    <w:lvl w:ilvl="0" w:tplc="32CE6FBA">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6ABA2030"/>
    <w:multiLevelType w:val="hybridMultilevel"/>
    <w:tmpl w:val="4AC28050"/>
    <w:lvl w:ilvl="0" w:tplc="1950990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6" w15:restartNumberingAfterBreak="0">
    <w:nsid w:val="6BB26280"/>
    <w:multiLevelType w:val="hybridMultilevel"/>
    <w:tmpl w:val="8D92A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3CE7966"/>
    <w:multiLevelType w:val="hybridMultilevel"/>
    <w:tmpl w:val="482AF7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3E161E6"/>
    <w:multiLevelType w:val="hybridMultilevel"/>
    <w:tmpl w:val="A3B0F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0B29B1"/>
    <w:multiLevelType w:val="hybridMultilevel"/>
    <w:tmpl w:val="6AEA0364"/>
    <w:lvl w:ilvl="0" w:tplc="7E60BE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59646CE"/>
    <w:multiLevelType w:val="hybridMultilevel"/>
    <w:tmpl w:val="369436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91213A"/>
    <w:multiLevelType w:val="hybridMultilevel"/>
    <w:tmpl w:val="EFB21242"/>
    <w:lvl w:ilvl="0" w:tplc="C22A5B70">
      <w:start w:val="1"/>
      <w:numFmt w:val="decimal"/>
      <w:lvlText w:val="%1."/>
      <w:lvlJc w:val="left"/>
      <w:pPr>
        <w:ind w:left="420" w:hanging="360"/>
      </w:pPr>
      <w:rPr>
        <w:rFonts w:hint="default"/>
        <w:b/>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2" w15:restartNumberingAfterBreak="0">
    <w:nsid w:val="7AB241E1"/>
    <w:multiLevelType w:val="hybridMultilevel"/>
    <w:tmpl w:val="4E36F7F6"/>
    <w:lvl w:ilvl="0" w:tplc="EF3ECFF4">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3" w15:restartNumberingAfterBreak="0">
    <w:nsid w:val="7BBF1F05"/>
    <w:multiLevelType w:val="hybridMultilevel"/>
    <w:tmpl w:val="E3189E06"/>
    <w:lvl w:ilvl="0" w:tplc="C7244BF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C342B20"/>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5" w15:restartNumberingAfterBreak="0">
    <w:nsid w:val="7CE53B2D"/>
    <w:multiLevelType w:val="hybridMultilevel"/>
    <w:tmpl w:val="DB1082D2"/>
    <w:lvl w:ilvl="0" w:tplc="240A000F">
      <w:start w:val="1"/>
      <w:numFmt w:val="decimal"/>
      <w:lvlText w:val="%1."/>
      <w:lvlJc w:val="left"/>
      <w:pPr>
        <w:ind w:left="720" w:hanging="360"/>
      </w:pPr>
      <w:rPr>
        <w:rFonts w:hint="default"/>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4"/>
  </w:num>
  <w:num w:numId="3">
    <w:abstractNumId w:val="18"/>
  </w:num>
  <w:num w:numId="4">
    <w:abstractNumId w:val="14"/>
  </w:num>
  <w:num w:numId="5">
    <w:abstractNumId w:val="44"/>
  </w:num>
  <w:num w:numId="6">
    <w:abstractNumId w:val="41"/>
  </w:num>
  <w:num w:numId="7">
    <w:abstractNumId w:val="26"/>
  </w:num>
  <w:num w:numId="8">
    <w:abstractNumId w:val="29"/>
  </w:num>
  <w:num w:numId="9">
    <w:abstractNumId w:val="39"/>
  </w:num>
  <w:num w:numId="10">
    <w:abstractNumId w:val="43"/>
  </w:num>
  <w:num w:numId="11">
    <w:abstractNumId w:val="17"/>
  </w:num>
  <w:num w:numId="12">
    <w:abstractNumId w:val="9"/>
  </w:num>
  <w:num w:numId="13">
    <w:abstractNumId w:val="32"/>
  </w:num>
  <w:num w:numId="14">
    <w:abstractNumId w:val="28"/>
  </w:num>
  <w:num w:numId="15">
    <w:abstractNumId w:val="8"/>
  </w:num>
  <w:num w:numId="16">
    <w:abstractNumId w:val="36"/>
  </w:num>
  <w:num w:numId="17">
    <w:abstractNumId w:val="1"/>
  </w:num>
  <w:num w:numId="18">
    <w:abstractNumId w:val="11"/>
  </w:num>
  <w:num w:numId="19">
    <w:abstractNumId w:val="7"/>
  </w:num>
  <w:num w:numId="20">
    <w:abstractNumId w:val="23"/>
  </w:num>
  <w:num w:numId="21">
    <w:abstractNumId w:val="45"/>
  </w:num>
  <w:num w:numId="22">
    <w:abstractNumId w:val="42"/>
  </w:num>
  <w:num w:numId="23">
    <w:abstractNumId w:val="37"/>
  </w:num>
  <w:num w:numId="24">
    <w:abstractNumId w:val="10"/>
  </w:num>
  <w:num w:numId="25">
    <w:abstractNumId w:val="38"/>
  </w:num>
  <w:num w:numId="26">
    <w:abstractNumId w:val="2"/>
  </w:num>
  <w:num w:numId="27">
    <w:abstractNumId w:val="30"/>
  </w:num>
  <w:num w:numId="28">
    <w:abstractNumId w:val="34"/>
  </w:num>
  <w:num w:numId="29">
    <w:abstractNumId w:val="13"/>
  </w:num>
  <w:num w:numId="30">
    <w:abstractNumId w:val="31"/>
  </w:num>
  <w:num w:numId="31">
    <w:abstractNumId w:val="21"/>
  </w:num>
  <w:num w:numId="32">
    <w:abstractNumId w:val="40"/>
  </w:num>
  <w:num w:numId="33">
    <w:abstractNumId w:val="33"/>
  </w:num>
  <w:num w:numId="34">
    <w:abstractNumId w:val="12"/>
  </w:num>
  <w:num w:numId="35">
    <w:abstractNumId w:val="25"/>
  </w:num>
  <w:num w:numId="36">
    <w:abstractNumId w:val="27"/>
  </w:num>
  <w:num w:numId="37">
    <w:abstractNumId w:val="5"/>
  </w:num>
  <w:num w:numId="38">
    <w:abstractNumId w:val="16"/>
  </w:num>
  <w:num w:numId="39">
    <w:abstractNumId w:val="35"/>
  </w:num>
  <w:num w:numId="40">
    <w:abstractNumId w:val="22"/>
  </w:num>
  <w:num w:numId="41">
    <w:abstractNumId w:val="19"/>
  </w:num>
  <w:num w:numId="42">
    <w:abstractNumId w:val="4"/>
  </w:num>
  <w:num w:numId="43">
    <w:abstractNumId w:val="3"/>
  </w:num>
  <w:num w:numId="44">
    <w:abstractNumId w:val="6"/>
  </w:num>
  <w:num w:numId="45">
    <w:abstractNumId w:val="20"/>
  </w:num>
  <w:num w:numId="4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E"/>
    <w:rsid w:val="0000009D"/>
    <w:rsid w:val="000006AA"/>
    <w:rsid w:val="000008FA"/>
    <w:rsid w:val="00001B30"/>
    <w:rsid w:val="00004221"/>
    <w:rsid w:val="00004331"/>
    <w:rsid w:val="00005DC2"/>
    <w:rsid w:val="00006765"/>
    <w:rsid w:val="00006B3E"/>
    <w:rsid w:val="0000733E"/>
    <w:rsid w:val="00010E98"/>
    <w:rsid w:val="000114E1"/>
    <w:rsid w:val="00012D03"/>
    <w:rsid w:val="00013D67"/>
    <w:rsid w:val="00014360"/>
    <w:rsid w:val="000145D8"/>
    <w:rsid w:val="0001463A"/>
    <w:rsid w:val="0001494D"/>
    <w:rsid w:val="00015177"/>
    <w:rsid w:val="00015190"/>
    <w:rsid w:val="0001535C"/>
    <w:rsid w:val="00015B55"/>
    <w:rsid w:val="00015DE6"/>
    <w:rsid w:val="00015E89"/>
    <w:rsid w:val="00015E94"/>
    <w:rsid w:val="00016CA3"/>
    <w:rsid w:val="000175E9"/>
    <w:rsid w:val="00017927"/>
    <w:rsid w:val="00020149"/>
    <w:rsid w:val="000201D2"/>
    <w:rsid w:val="00021041"/>
    <w:rsid w:val="00022D59"/>
    <w:rsid w:val="00023F4E"/>
    <w:rsid w:val="00023F92"/>
    <w:rsid w:val="0002451C"/>
    <w:rsid w:val="000258F3"/>
    <w:rsid w:val="00025F51"/>
    <w:rsid w:val="00026685"/>
    <w:rsid w:val="00026DD9"/>
    <w:rsid w:val="0002721E"/>
    <w:rsid w:val="00027BB7"/>
    <w:rsid w:val="00030514"/>
    <w:rsid w:val="00031A39"/>
    <w:rsid w:val="00031E13"/>
    <w:rsid w:val="00032ED2"/>
    <w:rsid w:val="0003692D"/>
    <w:rsid w:val="00036B05"/>
    <w:rsid w:val="00037AD7"/>
    <w:rsid w:val="0004025E"/>
    <w:rsid w:val="00040BB6"/>
    <w:rsid w:val="000422A8"/>
    <w:rsid w:val="0004364E"/>
    <w:rsid w:val="0004425F"/>
    <w:rsid w:val="000446AD"/>
    <w:rsid w:val="000446B1"/>
    <w:rsid w:val="00044ACE"/>
    <w:rsid w:val="00044F40"/>
    <w:rsid w:val="00046787"/>
    <w:rsid w:val="00047940"/>
    <w:rsid w:val="00050EEA"/>
    <w:rsid w:val="000512EE"/>
    <w:rsid w:val="00051597"/>
    <w:rsid w:val="00051B16"/>
    <w:rsid w:val="0005350E"/>
    <w:rsid w:val="00053613"/>
    <w:rsid w:val="00053698"/>
    <w:rsid w:val="000559B6"/>
    <w:rsid w:val="00055C77"/>
    <w:rsid w:val="00057093"/>
    <w:rsid w:val="00057159"/>
    <w:rsid w:val="000576F5"/>
    <w:rsid w:val="00060F22"/>
    <w:rsid w:val="000617D8"/>
    <w:rsid w:val="00061F1B"/>
    <w:rsid w:val="000627F7"/>
    <w:rsid w:val="00062DAB"/>
    <w:rsid w:val="00062DD1"/>
    <w:rsid w:val="00063167"/>
    <w:rsid w:val="000631EE"/>
    <w:rsid w:val="0006355E"/>
    <w:rsid w:val="000639F4"/>
    <w:rsid w:val="00063B97"/>
    <w:rsid w:val="00064294"/>
    <w:rsid w:val="00064F1F"/>
    <w:rsid w:val="000656C9"/>
    <w:rsid w:val="00065EA3"/>
    <w:rsid w:val="00065F91"/>
    <w:rsid w:val="00066561"/>
    <w:rsid w:val="00066F76"/>
    <w:rsid w:val="00067002"/>
    <w:rsid w:val="0006700D"/>
    <w:rsid w:val="00067A87"/>
    <w:rsid w:val="00070323"/>
    <w:rsid w:val="00072BD6"/>
    <w:rsid w:val="0007370B"/>
    <w:rsid w:val="00073C06"/>
    <w:rsid w:val="00073D9D"/>
    <w:rsid w:val="0007465F"/>
    <w:rsid w:val="0007557E"/>
    <w:rsid w:val="00075907"/>
    <w:rsid w:val="00076804"/>
    <w:rsid w:val="000768F3"/>
    <w:rsid w:val="00076E52"/>
    <w:rsid w:val="0007734F"/>
    <w:rsid w:val="00077891"/>
    <w:rsid w:val="00077993"/>
    <w:rsid w:val="00077CBD"/>
    <w:rsid w:val="000806C2"/>
    <w:rsid w:val="00081532"/>
    <w:rsid w:val="0008175D"/>
    <w:rsid w:val="00081F4F"/>
    <w:rsid w:val="00082209"/>
    <w:rsid w:val="000824A7"/>
    <w:rsid w:val="000824E4"/>
    <w:rsid w:val="00082FF8"/>
    <w:rsid w:val="000856AC"/>
    <w:rsid w:val="000860E7"/>
    <w:rsid w:val="00086992"/>
    <w:rsid w:val="00087A7E"/>
    <w:rsid w:val="00090094"/>
    <w:rsid w:val="00090661"/>
    <w:rsid w:val="00090CBF"/>
    <w:rsid w:val="00090E15"/>
    <w:rsid w:val="00091A07"/>
    <w:rsid w:val="000936A6"/>
    <w:rsid w:val="00094887"/>
    <w:rsid w:val="00095CB5"/>
    <w:rsid w:val="00095FCC"/>
    <w:rsid w:val="00096056"/>
    <w:rsid w:val="000964C8"/>
    <w:rsid w:val="0009689C"/>
    <w:rsid w:val="0009699B"/>
    <w:rsid w:val="0009717C"/>
    <w:rsid w:val="000A0340"/>
    <w:rsid w:val="000A0686"/>
    <w:rsid w:val="000A07D6"/>
    <w:rsid w:val="000A1DE0"/>
    <w:rsid w:val="000A1F96"/>
    <w:rsid w:val="000A215D"/>
    <w:rsid w:val="000A24A4"/>
    <w:rsid w:val="000A2836"/>
    <w:rsid w:val="000A2C08"/>
    <w:rsid w:val="000A2ECE"/>
    <w:rsid w:val="000A2F6E"/>
    <w:rsid w:val="000A397E"/>
    <w:rsid w:val="000A3DE2"/>
    <w:rsid w:val="000A3E94"/>
    <w:rsid w:val="000A4726"/>
    <w:rsid w:val="000A4AC0"/>
    <w:rsid w:val="000A4AD0"/>
    <w:rsid w:val="000A4C02"/>
    <w:rsid w:val="000A53E8"/>
    <w:rsid w:val="000A62F0"/>
    <w:rsid w:val="000A64F4"/>
    <w:rsid w:val="000A7015"/>
    <w:rsid w:val="000B0335"/>
    <w:rsid w:val="000B0CC9"/>
    <w:rsid w:val="000B18CB"/>
    <w:rsid w:val="000B23C4"/>
    <w:rsid w:val="000B29F2"/>
    <w:rsid w:val="000B45E7"/>
    <w:rsid w:val="000B4959"/>
    <w:rsid w:val="000B58D1"/>
    <w:rsid w:val="000B74F1"/>
    <w:rsid w:val="000B78CB"/>
    <w:rsid w:val="000B7CF9"/>
    <w:rsid w:val="000C046B"/>
    <w:rsid w:val="000C0B03"/>
    <w:rsid w:val="000C0E3A"/>
    <w:rsid w:val="000C214E"/>
    <w:rsid w:val="000C35FF"/>
    <w:rsid w:val="000C3F55"/>
    <w:rsid w:val="000C424D"/>
    <w:rsid w:val="000C4C51"/>
    <w:rsid w:val="000C56D2"/>
    <w:rsid w:val="000C5CF2"/>
    <w:rsid w:val="000C5DA3"/>
    <w:rsid w:val="000C644F"/>
    <w:rsid w:val="000C6759"/>
    <w:rsid w:val="000C6C60"/>
    <w:rsid w:val="000D0003"/>
    <w:rsid w:val="000D0AA3"/>
    <w:rsid w:val="000D10D2"/>
    <w:rsid w:val="000D1C62"/>
    <w:rsid w:val="000D2C59"/>
    <w:rsid w:val="000D3059"/>
    <w:rsid w:val="000D343B"/>
    <w:rsid w:val="000D463B"/>
    <w:rsid w:val="000D5CF6"/>
    <w:rsid w:val="000D5E0B"/>
    <w:rsid w:val="000D62D0"/>
    <w:rsid w:val="000D6F98"/>
    <w:rsid w:val="000D77F8"/>
    <w:rsid w:val="000E09DD"/>
    <w:rsid w:val="000E0B39"/>
    <w:rsid w:val="000E1C6B"/>
    <w:rsid w:val="000E1C7C"/>
    <w:rsid w:val="000E1F2E"/>
    <w:rsid w:val="000E32C2"/>
    <w:rsid w:val="000E3FF1"/>
    <w:rsid w:val="000E5156"/>
    <w:rsid w:val="000E52BA"/>
    <w:rsid w:val="000E59CA"/>
    <w:rsid w:val="000E5F04"/>
    <w:rsid w:val="000E717D"/>
    <w:rsid w:val="000F0600"/>
    <w:rsid w:val="000F0CC8"/>
    <w:rsid w:val="000F1A61"/>
    <w:rsid w:val="000F1F7D"/>
    <w:rsid w:val="000F22EF"/>
    <w:rsid w:val="000F29EC"/>
    <w:rsid w:val="000F359E"/>
    <w:rsid w:val="000F4897"/>
    <w:rsid w:val="000F4CBD"/>
    <w:rsid w:val="000F4F4B"/>
    <w:rsid w:val="000F4F58"/>
    <w:rsid w:val="000F5631"/>
    <w:rsid w:val="000F5820"/>
    <w:rsid w:val="000F5BC6"/>
    <w:rsid w:val="000F6C54"/>
    <w:rsid w:val="0010037D"/>
    <w:rsid w:val="00100513"/>
    <w:rsid w:val="001011BC"/>
    <w:rsid w:val="001012CC"/>
    <w:rsid w:val="00101477"/>
    <w:rsid w:val="001015D1"/>
    <w:rsid w:val="001016DD"/>
    <w:rsid w:val="00102220"/>
    <w:rsid w:val="00103BAB"/>
    <w:rsid w:val="00103E13"/>
    <w:rsid w:val="00105544"/>
    <w:rsid w:val="00106365"/>
    <w:rsid w:val="00106834"/>
    <w:rsid w:val="00106976"/>
    <w:rsid w:val="001070E0"/>
    <w:rsid w:val="001101CF"/>
    <w:rsid w:val="001103AF"/>
    <w:rsid w:val="001103B1"/>
    <w:rsid w:val="00110D0A"/>
    <w:rsid w:val="00111447"/>
    <w:rsid w:val="00111647"/>
    <w:rsid w:val="00111D58"/>
    <w:rsid w:val="00112E92"/>
    <w:rsid w:val="00112EF6"/>
    <w:rsid w:val="00113DDB"/>
    <w:rsid w:val="001142BA"/>
    <w:rsid w:val="001149AF"/>
    <w:rsid w:val="00114A6F"/>
    <w:rsid w:val="001156B3"/>
    <w:rsid w:val="00116A8B"/>
    <w:rsid w:val="00117331"/>
    <w:rsid w:val="001208F2"/>
    <w:rsid w:val="00120BF0"/>
    <w:rsid w:val="00120DB0"/>
    <w:rsid w:val="001224DB"/>
    <w:rsid w:val="00123269"/>
    <w:rsid w:val="0012356F"/>
    <w:rsid w:val="00123992"/>
    <w:rsid w:val="001239E9"/>
    <w:rsid w:val="001242C2"/>
    <w:rsid w:val="00124546"/>
    <w:rsid w:val="00124A09"/>
    <w:rsid w:val="00125665"/>
    <w:rsid w:val="00125764"/>
    <w:rsid w:val="001267DB"/>
    <w:rsid w:val="001271D3"/>
    <w:rsid w:val="001274E1"/>
    <w:rsid w:val="001301E8"/>
    <w:rsid w:val="00130A89"/>
    <w:rsid w:val="00132349"/>
    <w:rsid w:val="00132424"/>
    <w:rsid w:val="00132FB2"/>
    <w:rsid w:val="0013301A"/>
    <w:rsid w:val="0013419E"/>
    <w:rsid w:val="00134D48"/>
    <w:rsid w:val="00135B1A"/>
    <w:rsid w:val="00135F1C"/>
    <w:rsid w:val="001364C1"/>
    <w:rsid w:val="00136656"/>
    <w:rsid w:val="00136CD2"/>
    <w:rsid w:val="00136E34"/>
    <w:rsid w:val="0013745D"/>
    <w:rsid w:val="001401E1"/>
    <w:rsid w:val="00144169"/>
    <w:rsid w:val="00144C0A"/>
    <w:rsid w:val="0014543D"/>
    <w:rsid w:val="00146304"/>
    <w:rsid w:val="001477B5"/>
    <w:rsid w:val="001477CB"/>
    <w:rsid w:val="00147DC8"/>
    <w:rsid w:val="00150632"/>
    <w:rsid w:val="00150E02"/>
    <w:rsid w:val="00151E23"/>
    <w:rsid w:val="00151E6A"/>
    <w:rsid w:val="00154100"/>
    <w:rsid w:val="0015459A"/>
    <w:rsid w:val="0015522E"/>
    <w:rsid w:val="00156370"/>
    <w:rsid w:val="00156962"/>
    <w:rsid w:val="001569B0"/>
    <w:rsid w:val="00157343"/>
    <w:rsid w:val="001573F8"/>
    <w:rsid w:val="0016010F"/>
    <w:rsid w:val="00160C1F"/>
    <w:rsid w:val="001614E9"/>
    <w:rsid w:val="00162439"/>
    <w:rsid w:val="00162659"/>
    <w:rsid w:val="00162D74"/>
    <w:rsid w:val="0016301B"/>
    <w:rsid w:val="0016413D"/>
    <w:rsid w:val="00164144"/>
    <w:rsid w:val="001645E8"/>
    <w:rsid w:val="00164A26"/>
    <w:rsid w:val="001654E7"/>
    <w:rsid w:val="00165C3F"/>
    <w:rsid w:val="0016628E"/>
    <w:rsid w:val="001668A0"/>
    <w:rsid w:val="00166C71"/>
    <w:rsid w:val="00167967"/>
    <w:rsid w:val="00170199"/>
    <w:rsid w:val="001707D5"/>
    <w:rsid w:val="00170B64"/>
    <w:rsid w:val="00170BCF"/>
    <w:rsid w:val="00171562"/>
    <w:rsid w:val="0017156F"/>
    <w:rsid w:val="0017260C"/>
    <w:rsid w:val="00172FD7"/>
    <w:rsid w:val="0017328F"/>
    <w:rsid w:val="00175052"/>
    <w:rsid w:val="0017587D"/>
    <w:rsid w:val="00175D41"/>
    <w:rsid w:val="00176A94"/>
    <w:rsid w:val="001806B2"/>
    <w:rsid w:val="00180AAD"/>
    <w:rsid w:val="00182680"/>
    <w:rsid w:val="00182739"/>
    <w:rsid w:val="001829F6"/>
    <w:rsid w:val="00182B9D"/>
    <w:rsid w:val="001836AF"/>
    <w:rsid w:val="00183741"/>
    <w:rsid w:val="0018375E"/>
    <w:rsid w:val="0018424C"/>
    <w:rsid w:val="00185286"/>
    <w:rsid w:val="00185598"/>
    <w:rsid w:val="00186919"/>
    <w:rsid w:val="00187984"/>
    <w:rsid w:val="0019101C"/>
    <w:rsid w:val="00193A32"/>
    <w:rsid w:val="00193BFD"/>
    <w:rsid w:val="001940A6"/>
    <w:rsid w:val="00194E89"/>
    <w:rsid w:val="00196324"/>
    <w:rsid w:val="001964B1"/>
    <w:rsid w:val="00196F29"/>
    <w:rsid w:val="001972DC"/>
    <w:rsid w:val="0019776B"/>
    <w:rsid w:val="001978EC"/>
    <w:rsid w:val="001A0478"/>
    <w:rsid w:val="001A171C"/>
    <w:rsid w:val="001A30BB"/>
    <w:rsid w:val="001A32E4"/>
    <w:rsid w:val="001A3D54"/>
    <w:rsid w:val="001A3F53"/>
    <w:rsid w:val="001A4184"/>
    <w:rsid w:val="001A4ED0"/>
    <w:rsid w:val="001A5219"/>
    <w:rsid w:val="001A5638"/>
    <w:rsid w:val="001A5678"/>
    <w:rsid w:val="001A57F7"/>
    <w:rsid w:val="001A5E7D"/>
    <w:rsid w:val="001A6675"/>
    <w:rsid w:val="001A6958"/>
    <w:rsid w:val="001A759A"/>
    <w:rsid w:val="001B105A"/>
    <w:rsid w:val="001B12E8"/>
    <w:rsid w:val="001B16DA"/>
    <w:rsid w:val="001B1DAF"/>
    <w:rsid w:val="001B419D"/>
    <w:rsid w:val="001B4C70"/>
    <w:rsid w:val="001B5126"/>
    <w:rsid w:val="001B5929"/>
    <w:rsid w:val="001B5B88"/>
    <w:rsid w:val="001B71BA"/>
    <w:rsid w:val="001B75F4"/>
    <w:rsid w:val="001B78A5"/>
    <w:rsid w:val="001C004D"/>
    <w:rsid w:val="001C0743"/>
    <w:rsid w:val="001C0872"/>
    <w:rsid w:val="001C0A9A"/>
    <w:rsid w:val="001C157D"/>
    <w:rsid w:val="001C1EC2"/>
    <w:rsid w:val="001C211F"/>
    <w:rsid w:val="001C2B7A"/>
    <w:rsid w:val="001C2D8B"/>
    <w:rsid w:val="001C3397"/>
    <w:rsid w:val="001C374D"/>
    <w:rsid w:val="001C3FCD"/>
    <w:rsid w:val="001C4005"/>
    <w:rsid w:val="001C41AC"/>
    <w:rsid w:val="001C42C5"/>
    <w:rsid w:val="001C48F8"/>
    <w:rsid w:val="001C4A1B"/>
    <w:rsid w:val="001C5AD1"/>
    <w:rsid w:val="001C5BB3"/>
    <w:rsid w:val="001C63D9"/>
    <w:rsid w:val="001C6539"/>
    <w:rsid w:val="001C660C"/>
    <w:rsid w:val="001C743D"/>
    <w:rsid w:val="001C7750"/>
    <w:rsid w:val="001C7B63"/>
    <w:rsid w:val="001C7BB0"/>
    <w:rsid w:val="001D02A0"/>
    <w:rsid w:val="001D032E"/>
    <w:rsid w:val="001D0698"/>
    <w:rsid w:val="001D0B49"/>
    <w:rsid w:val="001D1261"/>
    <w:rsid w:val="001D166B"/>
    <w:rsid w:val="001D2131"/>
    <w:rsid w:val="001D2841"/>
    <w:rsid w:val="001D2A99"/>
    <w:rsid w:val="001D2E6A"/>
    <w:rsid w:val="001D38F5"/>
    <w:rsid w:val="001D45F2"/>
    <w:rsid w:val="001D47C9"/>
    <w:rsid w:val="001D4F99"/>
    <w:rsid w:val="001D531A"/>
    <w:rsid w:val="001D5D4E"/>
    <w:rsid w:val="001D631C"/>
    <w:rsid w:val="001D6ACA"/>
    <w:rsid w:val="001E010B"/>
    <w:rsid w:val="001E380E"/>
    <w:rsid w:val="001E3B08"/>
    <w:rsid w:val="001E3D1C"/>
    <w:rsid w:val="001E621B"/>
    <w:rsid w:val="001E6CCD"/>
    <w:rsid w:val="001E6D3C"/>
    <w:rsid w:val="001F0976"/>
    <w:rsid w:val="001F0F0D"/>
    <w:rsid w:val="001F1D33"/>
    <w:rsid w:val="001F358E"/>
    <w:rsid w:val="001F3817"/>
    <w:rsid w:val="001F459D"/>
    <w:rsid w:val="001F466D"/>
    <w:rsid w:val="001F48B0"/>
    <w:rsid w:val="001F4AE4"/>
    <w:rsid w:val="001F61C7"/>
    <w:rsid w:val="001F670F"/>
    <w:rsid w:val="001F724A"/>
    <w:rsid w:val="002007FF"/>
    <w:rsid w:val="00200F74"/>
    <w:rsid w:val="00201CB6"/>
    <w:rsid w:val="00202D38"/>
    <w:rsid w:val="00203231"/>
    <w:rsid w:val="002035CE"/>
    <w:rsid w:val="00203B13"/>
    <w:rsid w:val="002047BB"/>
    <w:rsid w:val="002054CF"/>
    <w:rsid w:val="00205675"/>
    <w:rsid w:val="00205A79"/>
    <w:rsid w:val="00205FEF"/>
    <w:rsid w:val="002108FE"/>
    <w:rsid w:val="00210B91"/>
    <w:rsid w:val="00210D67"/>
    <w:rsid w:val="00210EB2"/>
    <w:rsid w:val="002111F1"/>
    <w:rsid w:val="002119E9"/>
    <w:rsid w:val="00211C8A"/>
    <w:rsid w:val="00212054"/>
    <w:rsid w:val="00212BF6"/>
    <w:rsid w:val="00212DFE"/>
    <w:rsid w:val="00212F07"/>
    <w:rsid w:val="00213340"/>
    <w:rsid w:val="00213917"/>
    <w:rsid w:val="002143AA"/>
    <w:rsid w:val="00214803"/>
    <w:rsid w:val="00214E28"/>
    <w:rsid w:val="002159C1"/>
    <w:rsid w:val="00215B93"/>
    <w:rsid w:val="00215E52"/>
    <w:rsid w:val="00215ECC"/>
    <w:rsid w:val="00216E27"/>
    <w:rsid w:val="0021764E"/>
    <w:rsid w:val="002177A6"/>
    <w:rsid w:val="00217D45"/>
    <w:rsid w:val="00217ECF"/>
    <w:rsid w:val="00220006"/>
    <w:rsid w:val="0022085D"/>
    <w:rsid w:val="00221B81"/>
    <w:rsid w:val="00222C5B"/>
    <w:rsid w:val="002241D0"/>
    <w:rsid w:val="002241ED"/>
    <w:rsid w:val="00225067"/>
    <w:rsid w:val="002252C2"/>
    <w:rsid w:val="00225861"/>
    <w:rsid w:val="00225CE7"/>
    <w:rsid w:val="00227910"/>
    <w:rsid w:val="00227DDF"/>
    <w:rsid w:val="0023072E"/>
    <w:rsid w:val="00231231"/>
    <w:rsid w:val="002317C2"/>
    <w:rsid w:val="00232212"/>
    <w:rsid w:val="002324B5"/>
    <w:rsid w:val="00233112"/>
    <w:rsid w:val="00233140"/>
    <w:rsid w:val="002333E6"/>
    <w:rsid w:val="00233570"/>
    <w:rsid w:val="0023412D"/>
    <w:rsid w:val="00234576"/>
    <w:rsid w:val="00235B93"/>
    <w:rsid w:val="0023629B"/>
    <w:rsid w:val="00236347"/>
    <w:rsid w:val="00237105"/>
    <w:rsid w:val="0023719D"/>
    <w:rsid w:val="0023740A"/>
    <w:rsid w:val="002374D2"/>
    <w:rsid w:val="00237600"/>
    <w:rsid w:val="00237CDD"/>
    <w:rsid w:val="00240226"/>
    <w:rsid w:val="00240261"/>
    <w:rsid w:val="00240D70"/>
    <w:rsid w:val="0024257A"/>
    <w:rsid w:val="00242ED2"/>
    <w:rsid w:val="00243725"/>
    <w:rsid w:val="00243F22"/>
    <w:rsid w:val="00244CE3"/>
    <w:rsid w:val="00245B1B"/>
    <w:rsid w:val="00245E8B"/>
    <w:rsid w:val="00246892"/>
    <w:rsid w:val="00251312"/>
    <w:rsid w:val="00251DF4"/>
    <w:rsid w:val="00251F9B"/>
    <w:rsid w:val="002530DF"/>
    <w:rsid w:val="002535BB"/>
    <w:rsid w:val="00254353"/>
    <w:rsid w:val="00254A3B"/>
    <w:rsid w:val="00255BE8"/>
    <w:rsid w:val="00256204"/>
    <w:rsid w:val="002562EB"/>
    <w:rsid w:val="002601B3"/>
    <w:rsid w:val="00260B49"/>
    <w:rsid w:val="00261244"/>
    <w:rsid w:val="002619D9"/>
    <w:rsid w:val="00261E5D"/>
    <w:rsid w:val="00261F7B"/>
    <w:rsid w:val="0026309D"/>
    <w:rsid w:val="002636D8"/>
    <w:rsid w:val="00263E6B"/>
    <w:rsid w:val="00264016"/>
    <w:rsid w:val="00264496"/>
    <w:rsid w:val="00264AC2"/>
    <w:rsid w:val="00264DC3"/>
    <w:rsid w:val="0026586A"/>
    <w:rsid w:val="00266D58"/>
    <w:rsid w:val="0026750C"/>
    <w:rsid w:val="002702C8"/>
    <w:rsid w:val="00270368"/>
    <w:rsid w:val="0027055C"/>
    <w:rsid w:val="00270B8F"/>
    <w:rsid w:val="0027184E"/>
    <w:rsid w:val="00271CD6"/>
    <w:rsid w:val="00271FC6"/>
    <w:rsid w:val="00271FE9"/>
    <w:rsid w:val="002721CF"/>
    <w:rsid w:val="00273131"/>
    <w:rsid w:val="0027373B"/>
    <w:rsid w:val="00273825"/>
    <w:rsid w:val="00273918"/>
    <w:rsid w:val="00273EB0"/>
    <w:rsid w:val="00274851"/>
    <w:rsid w:val="00274C09"/>
    <w:rsid w:val="0027547E"/>
    <w:rsid w:val="00276E46"/>
    <w:rsid w:val="00276E84"/>
    <w:rsid w:val="002779F4"/>
    <w:rsid w:val="002807C9"/>
    <w:rsid w:val="00280ED7"/>
    <w:rsid w:val="00281358"/>
    <w:rsid w:val="00281D9E"/>
    <w:rsid w:val="00282254"/>
    <w:rsid w:val="00282E76"/>
    <w:rsid w:val="00283691"/>
    <w:rsid w:val="002839C2"/>
    <w:rsid w:val="00284D4D"/>
    <w:rsid w:val="00285B17"/>
    <w:rsid w:val="00290788"/>
    <w:rsid w:val="00290D1C"/>
    <w:rsid w:val="00291962"/>
    <w:rsid w:val="00291C33"/>
    <w:rsid w:val="00291EBC"/>
    <w:rsid w:val="002933D9"/>
    <w:rsid w:val="0029395D"/>
    <w:rsid w:val="00294491"/>
    <w:rsid w:val="002951DB"/>
    <w:rsid w:val="002958E1"/>
    <w:rsid w:val="00295FC0"/>
    <w:rsid w:val="0029652E"/>
    <w:rsid w:val="0029688E"/>
    <w:rsid w:val="002969C2"/>
    <w:rsid w:val="00297024"/>
    <w:rsid w:val="00297033"/>
    <w:rsid w:val="002973F0"/>
    <w:rsid w:val="00297AF0"/>
    <w:rsid w:val="00297DE7"/>
    <w:rsid w:val="002A05C3"/>
    <w:rsid w:val="002A0BD9"/>
    <w:rsid w:val="002A19AF"/>
    <w:rsid w:val="002A2C9A"/>
    <w:rsid w:val="002A3AB0"/>
    <w:rsid w:val="002A3E5E"/>
    <w:rsid w:val="002A4B32"/>
    <w:rsid w:val="002A4B46"/>
    <w:rsid w:val="002A4EA7"/>
    <w:rsid w:val="002A53C6"/>
    <w:rsid w:val="002A6064"/>
    <w:rsid w:val="002A6544"/>
    <w:rsid w:val="002A65F3"/>
    <w:rsid w:val="002A6C21"/>
    <w:rsid w:val="002A6E45"/>
    <w:rsid w:val="002A7381"/>
    <w:rsid w:val="002A773E"/>
    <w:rsid w:val="002A7E66"/>
    <w:rsid w:val="002B12D3"/>
    <w:rsid w:val="002B1376"/>
    <w:rsid w:val="002B137C"/>
    <w:rsid w:val="002B1DD6"/>
    <w:rsid w:val="002B2333"/>
    <w:rsid w:val="002B2541"/>
    <w:rsid w:val="002B2840"/>
    <w:rsid w:val="002B454D"/>
    <w:rsid w:val="002B46D3"/>
    <w:rsid w:val="002B5F49"/>
    <w:rsid w:val="002B6592"/>
    <w:rsid w:val="002B67F1"/>
    <w:rsid w:val="002B713B"/>
    <w:rsid w:val="002B7251"/>
    <w:rsid w:val="002C067D"/>
    <w:rsid w:val="002C16EB"/>
    <w:rsid w:val="002C19E9"/>
    <w:rsid w:val="002C1CA0"/>
    <w:rsid w:val="002C25DB"/>
    <w:rsid w:val="002C3C36"/>
    <w:rsid w:val="002C4284"/>
    <w:rsid w:val="002C5286"/>
    <w:rsid w:val="002C542C"/>
    <w:rsid w:val="002C59C7"/>
    <w:rsid w:val="002C5EEE"/>
    <w:rsid w:val="002C6408"/>
    <w:rsid w:val="002C7577"/>
    <w:rsid w:val="002C79F2"/>
    <w:rsid w:val="002D2872"/>
    <w:rsid w:val="002D2B2B"/>
    <w:rsid w:val="002D2CAF"/>
    <w:rsid w:val="002D3C98"/>
    <w:rsid w:val="002D5A35"/>
    <w:rsid w:val="002D5F3B"/>
    <w:rsid w:val="002D6227"/>
    <w:rsid w:val="002D7A0A"/>
    <w:rsid w:val="002D7FE1"/>
    <w:rsid w:val="002E03A6"/>
    <w:rsid w:val="002E1DEE"/>
    <w:rsid w:val="002E2864"/>
    <w:rsid w:val="002E33AD"/>
    <w:rsid w:val="002E43EF"/>
    <w:rsid w:val="002E5C5C"/>
    <w:rsid w:val="002E62CF"/>
    <w:rsid w:val="002E63B9"/>
    <w:rsid w:val="002E679E"/>
    <w:rsid w:val="002E6A4D"/>
    <w:rsid w:val="002E7D4C"/>
    <w:rsid w:val="002F0004"/>
    <w:rsid w:val="002F053A"/>
    <w:rsid w:val="002F08E2"/>
    <w:rsid w:val="002F0CCA"/>
    <w:rsid w:val="002F284E"/>
    <w:rsid w:val="002F3609"/>
    <w:rsid w:val="002F4384"/>
    <w:rsid w:val="002F5552"/>
    <w:rsid w:val="002F58A7"/>
    <w:rsid w:val="002F5B9B"/>
    <w:rsid w:val="002F615C"/>
    <w:rsid w:val="002F6304"/>
    <w:rsid w:val="002F6B18"/>
    <w:rsid w:val="002F7041"/>
    <w:rsid w:val="002F7C91"/>
    <w:rsid w:val="00300049"/>
    <w:rsid w:val="003007F1"/>
    <w:rsid w:val="003007F7"/>
    <w:rsid w:val="00303E1D"/>
    <w:rsid w:val="0030420B"/>
    <w:rsid w:val="0030429D"/>
    <w:rsid w:val="003047DD"/>
    <w:rsid w:val="003047F3"/>
    <w:rsid w:val="003048E0"/>
    <w:rsid w:val="00304CA8"/>
    <w:rsid w:val="00304CC1"/>
    <w:rsid w:val="00305002"/>
    <w:rsid w:val="00305516"/>
    <w:rsid w:val="0030567A"/>
    <w:rsid w:val="00305FA1"/>
    <w:rsid w:val="003067CC"/>
    <w:rsid w:val="00306BCF"/>
    <w:rsid w:val="00306C99"/>
    <w:rsid w:val="00306EB1"/>
    <w:rsid w:val="003076B5"/>
    <w:rsid w:val="003077D4"/>
    <w:rsid w:val="00310082"/>
    <w:rsid w:val="0031055D"/>
    <w:rsid w:val="00310CA3"/>
    <w:rsid w:val="00310DD5"/>
    <w:rsid w:val="0031169F"/>
    <w:rsid w:val="00311711"/>
    <w:rsid w:val="00311A41"/>
    <w:rsid w:val="00313825"/>
    <w:rsid w:val="00313A06"/>
    <w:rsid w:val="00314567"/>
    <w:rsid w:val="00315643"/>
    <w:rsid w:val="00315782"/>
    <w:rsid w:val="003165F4"/>
    <w:rsid w:val="00316766"/>
    <w:rsid w:val="00316854"/>
    <w:rsid w:val="00317347"/>
    <w:rsid w:val="00320EAF"/>
    <w:rsid w:val="00320EBF"/>
    <w:rsid w:val="003237CC"/>
    <w:rsid w:val="00323EE1"/>
    <w:rsid w:val="003244DD"/>
    <w:rsid w:val="0032505A"/>
    <w:rsid w:val="00326224"/>
    <w:rsid w:val="003271BF"/>
    <w:rsid w:val="003312EF"/>
    <w:rsid w:val="003316F5"/>
    <w:rsid w:val="0033179D"/>
    <w:rsid w:val="003329B2"/>
    <w:rsid w:val="00333164"/>
    <w:rsid w:val="00333A95"/>
    <w:rsid w:val="003364F4"/>
    <w:rsid w:val="00337225"/>
    <w:rsid w:val="003379BA"/>
    <w:rsid w:val="0034020B"/>
    <w:rsid w:val="00341370"/>
    <w:rsid w:val="00342EBF"/>
    <w:rsid w:val="0034304D"/>
    <w:rsid w:val="00343336"/>
    <w:rsid w:val="00343668"/>
    <w:rsid w:val="0034381C"/>
    <w:rsid w:val="0034601E"/>
    <w:rsid w:val="003463EF"/>
    <w:rsid w:val="00346526"/>
    <w:rsid w:val="00346AF3"/>
    <w:rsid w:val="00346B69"/>
    <w:rsid w:val="00347077"/>
    <w:rsid w:val="00347736"/>
    <w:rsid w:val="00347D69"/>
    <w:rsid w:val="00347F20"/>
    <w:rsid w:val="00347F2F"/>
    <w:rsid w:val="003506BB"/>
    <w:rsid w:val="00351DB4"/>
    <w:rsid w:val="00352CF1"/>
    <w:rsid w:val="00353B7C"/>
    <w:rsid w:val="00354A59"/>
    <w:rsid w:val="00355605"/>
    <w:rsid w:val="0035576A"/>
    <w:rsid w:val="00355919"/>
    <w:rsid w:val="00355960"/>
    <w:rsid w:val="0035643E"/>
    <w:rsid w:val="00356C56"/>
    <w:rsid w:val="00357266"/>
    <w:rsid w:val="00360EFF"/>
    <w:rsid w:val="003615D2"/>
    <w:rsid w:val="00361EAD"/>
    <w:rsid w:val="0036231D"/>
    <w:rsid w:val="003624CC"/>
    <w:rsid w:val="00362A8D"/>
    <w:rsid w:val="00362C50"/>
    <w:rsid w:val="00364F63"/>
    <w:rsid w:val="00365110"/>
    <w:rsid w:val="0036615E"/>
    <w:rsid w:val="00367486"/>
    <w:rsid w:val="00367A0A"/>
    <w:rsid w:val="00367E81"/>
    <w:rsid w:val="00371055"/>
    <w:rsid w:val="0037122F"/>
    <w:rsid w:val="003718BF"/>
    <w:rsid w:val="00371E99"/>
    <w:rsid w:val="003738F9"/>
    <w:rsid w:val="00373AB6"/>
    <w:rsid w:val="00374C94"/>
    <w:rsid w:val="00374CB0"/>
    <w:rsid w:val="00377E09"/>
    <w:rsid w:val="003802B0"/>
    <w:rsid w:val="0038048F"/>
    <w:rsid w:val="0038072B"/>
    <w:rsid w:val="0038244F"/>
    <w:rsid w:val="00383A33"/>
    <w:rsid w:val="00383BD8"/>
    <w:rsid w:val="00384153"/>
    <w:rsid w:val="00385269"/>
    <w:rsid w:val="003853D4"/>
    <w:rsid w:val="0038556A"/>
    <w:rsid w:val="00385780"/>
    <w:rsid w:val="00385E5E"/>
    <w:rsid w:val="00385EE7"/>
    <w:rsid w:val="00385FE4"/>
    <w:rsid w:val="0038614B"/>
    <w:rsid w:val="00386581"/>
    <w:rsid w:val="00387241"/>
    <w:rsid w:val="003875D5"/>
    <w:rsid w:val="00387B89"/>
    <w:rsid w:val="003900DA"/>
    <w:rsid w:val="00390487"/>
    <w:rsid w:val="00391F6F"/>
    <w:rsid w:val="00392B30"/>
    <w:rsid w:val="00393B76"/>
    <w:rsid w:val="00393FEA"/>
    <w:rsid w:val="0039522F"/>
    <w:rsid w:val="00396CC1"/>
    <w:rsid w:val="00397138"/>
    <w:rsid w:val="00397610"/>
    <w:rsid w:val="003977B1"/>
    <w:rsid w:val="0039783C"/>
    <w:rsid w:val="00397C32"/>
    <w:rsid w:val="003A0128"/>
    <w:rsid w:val="003A0207"/>
    <w:rsid w:val="003A0263"/>
    <w:rsid w:val="003A1DE4"/>
    <w:rsid w:val="003A2221"/>
    <w:rsid w:val="003A454B"/>
    <w:rsid w:val="003A5803"/>
    <w:rsid w:val="003A657F"/>
    <w:rsid w:val="003A65CF"/>
    <w:rsid w:val="003A7771"/>
    <w:rsid w:val="003B0067"/>
    <w:rsid w:val="003B032F"/>
    <w:rsid w:val="003B0830"/>
    <w:rsid w:val="003B0CE9"/>
    <w:rsid w:val="003B157A"/>
    <w:rsid w:val="003B18A1"/>
    <w:rsid w:val="003B253A"/>
    <w:rsid w:val="003B297B"/>
    <w:rsid w:val="003B3418"/>
    <w:rsid w:val="003B4BC9"/>
    <w:rsid w:val="003B4EF0"/>
    <w:rsid w:val="003B564D"/>
    <w:rsid w:val="003B57AC"/>
    <w:rsid w:val="003B5C12"/>
    <w:rsid w:val="003B646B"/>
    <w:rsid w:val="003B6B7E"/>
    <w:rsid w:val="003B6BAB"/>
    <w:rsid w:val="003B6EE6"/>
    <w:rsid w:val="003B79CB"/>
    <w:rsid w:val="003B7F49"/>
    <w:rsid w:val="003C0126"/>
    <w:rsid w:val="003C086C"/>
    <w:rsid w:val="003C0D8D"/>
    <w:rsid w:val="003C29C9"/>
    <w:rsid w:val="003C309C"/>
    <w:rsid w:val="003C3DAB"/>
    <w:rsid w:val="003C425E"/>
    <w:rsid w:val="003C4BDB"/>
    <w:rsid w:val="003C4EA2"/>
    <w:rsid w:val="003C5367"/>
    <w:rsid w:val="003C773D"/>
    <w:rsid w:val="003C7784"/>
    <w:rsid w:val="003C7F71"/>
    <w:rsid w:val="003D0670"/>
    <w:rsid w:val="003D0A9B"/>
    <w:rsid w:val="003D11E4"/>
    <w:rsid w:val="003D1555"/>
    <w:rsid w:val="003D1861"/>
    <w:rsid w:val="003D2015"/>
    <w:rsid w:val="003D354F"/>
    <w:rsid w:val="003D39EA"/>
    <w:rsid w:val="003D46F4"/>
    <w:rsid w:val="003D4799"/>
    <w:rsid w:val="003D61C4"/>
    <w:rsid w:val="003D6588"/>
    <w:rsid w:val="003D7F2B"/>
    <w:rsid w:val="003E01B5"/>
    <w:rsid w:val="003E08E3"/>
    <w:rsid w:val="003E15FA"/>
    <w:rsid w:val="003E1E24"/>
    <w:rsid w:val="003E1E8B"/>
    <w:rsid w:val="003E2EAB"/>
    <w:rsid w:val="003E2EBB"/>
    <w:rsid w:val="003E56BC"/>
    <w:rsid w:val="003E5CAC"/>
    <w:rsid w:val="003E6211"/>
    <w:rsid w:val="003E6886"/>
    <w:rsid w:val="003E6D0E"/>
    <w:rsid w:val="003E73AD"/>
    <w:rsid w:val="003F0E9B"/>
    <w:rsid w:val="003F1B0D"/>
    <w:rsid w:val="003F1BA2"/>
    <w:rsid w:val="003F26D6"/>
    <w:rsid w:val="003F2DE0"/>
    <w:rsid w:val="003F35F3"/>
    <w:rsid w:val="003F4680"/>
    <w:rsid w:val="003F4ABE"/>
    <w:rsid w:val="003F4E30"/>
    <w:rsid w:val="003F5564"/>
    <w:rsid w:val="00400198"/>
    <w:rsid w:val="00401B96"/>
    <w:rsid w:val="00403856"/>
    <w:rsid w:val="00404730"/>
    <w:rsid w:val="004062A8"/>
    <w:rsid w:val="00406EF8"/>
    <w:rsid w:val="00407E1F"/>
    <w:rsid w:val="00410D46"/>
    <w:rsid w:val="004130A2"/>
    <w:rsid w:val="00413602"/>
    <w:rsid w:val="0041496D"/>
    <w:rsid w:val="0041768D"/>
    <w:rsid w:val="00417F87"/>
    <w:rsid w:val="0042022D"/>
    <w:rsid w:val="00420DDA"/>
    <w:rsid w:val="00422440"/>
    <w:rsid w:val="004226E2"/>
    <w:rsid w:val="004228D5"/>
    <w:rsid w:val="00423D27"/>
    <w:rsid w:val="00425B07"/>
    <w:rsid w:val="00426B2D"/>
    <w:rsid w:val="0042771B"/>
    <w:rsid w:val="00427AE9"/>
    <w:rsid w:val="00430D8D"/>
    <w:rsid w:val="00431AE4"/>
    <w:rsid w:val="004324A6"/>
    <w:rsid w:val="00433336"/>
    <w:rsid w:val="004335A2"/>
    <w:rsid w:val="004340D4"/>
    <w:rsid w:val="00434164"/>
    <w:rsid w:val="00434300"/>
    <w:rsid w:val="004344DE"/>
    <w:rsid w:val="00434C95"/>
    <w:rsid w:val="0043537A"/>
    <w:rsid w:val="004356E9"/>
    <w:rsid w:val="004357DA"/>
    <w:rsid w:val="00435A61"/>
    <w:rsid w:val="00435DD5"/>
    <w:rsid w:val="00436275"/>
    <w:rsid w:val="004369C3"/>
    <w:rsid w:val="00436A1D"/>
    <w:rsid w:val="00436A5D"/>
    <w:rsid w:val="00436ACF"/>
    <w:rsid w:val="004370AC"/>
    <w:rsid w:val="0044017F"/>
    <w:rsid w:val="004412E3"/>
    <w:rsid w:val="004419A4"/>
    <w:rsid w:val="00442174"/>
    <w:rsid w:val="004425D0"/>
    <w:rsid w:val="00442C35"/>
    <w:rsid w:val="00443084"/>
    <w:rsid w:val="00443159"/>
    <w:rsid w:val="00443614"/>
    <w:rsid w:val="00443E78"/>
    <w:rsid w:val="0044478A"/>
    <w:rsid w:val="004447E3"/>
    <w:rsid w:val="0044496C"/>
    <w:rsid w:val="00445034"/>
    <w:rsid w:val="00445103"/>
    <w:rsid w:val="00445B59"/>
    <w:rsid w:val="00446132"/>
    <w:rsid w:val="004467A4"/>
    <w:rsid w:val="00447F30"/>
    <w:rsid w:val="00450588"/>
    <w:rsid w:val="004505E9"/>
    <w:rsid w:val="00450C32"/>
    <w:rsid w:val="00451B74"/>
    <w:rsid w:val="00451D0D"/>
    <w:rsid w:val="00452AE9"/>
    <w:rsid w:val="00453210"/>
    <w:rsid w:val="004535FE"/>
    <w:rsid w:val="004551D5"/>
    <w:rsid w:val="00455E00"/>
    <w:rsid w:val="0045670B"/>
    <w:rsid w:val="004568E0"/>
    <w:rsid w:val="00456A58"/>
    <w:rsid w:val="00460220"/>
    <w:rsid w:val="0046044F"/>
    <w:rsid w:val="004609CC"/>
    <w:rsid w:val="0046102A"/>
    <w:rsid w:val="0046265E"/>
    <w:rsid w:val="0046284A"/>
    <w:rsid w:val="0046377B"/>
    <w:rsid w:val="00463BA7"/>
    <w:rsid w:val="00464DAE"/>
    <w:rsid w:val="0046581C"/>
    <w:rsid w:val="0046635E"/>
    <w:rsid w:val="0046752E"/>
    <w:rsid w:val="00470EDF"/>
    <w:rsid w:val="00471CCE"/>
    <w:rsid w:val="004722D0"/>
    <w:rsid w:val="0047366A"/>
    <w:rsid w:val="00474694"/>
    <w:rsid w:val="00474FAF"/>
    <w:rsid w:val="00476C00"/>
    <w:rsid w:val="00476FE5"/>
    <w:rsid w:val="00477744"/>
    <w:rsid w:val="00477D97"/>
    <w:rsid w:val="00481264"/>
    <w:rsid w:val="0048149B"/>
    <w:rsid w:val="00481AAD"/>
    <w:rsid w:val="00481C02"/>
    <w:rsid w:val="00483BF1"/>
    <w:rsid w:val="00484336"/>
    <w:rsid w:val="00484614"/>
    <w:rsid w:val="004851ED"/>
    <w:rsid w:val="00485538"/>
    <w:rsid w:val="00485557"/>
    <w:rsid w:val="00485642"/>
    <w:rsid w:val="00485BEE"/>
    <w:rsid w:val="004862EC"/>
    <w:rsid w:val="004867C4"/>
    <w:rsid w:val="00487470"/>
    <w:rsid w:val="004876C5"/>
    <w:rsid w:val="00487E4A"/>
    <w:rsid w:val="0049118B"/>
    <w:rsid w:val="00491227"/>
    <w:rsid w:val="004912AD"/>
    <w:rsid w:val="004915F4"/>
    <w:rsid w:val="00491ED5"/>
    <w:rsid w:val="004940A5"/>
    <w:rsid w:val="00494541"/>
    <w:rsid w:val="00495B9B"/>
    <w:rsid w:val="004961C1"/>
    <w:rsid w:val="00496AC4"/>
    <w:rsid w:val="004A00E0"/>
    <w:rsid w:val="004A04DE"/>
    <w:rsid w:val="004A0556"/>
    <w:rsid w:val="004A0917"/>
    <w:rsid w:val="004A0AF8"/>
    <w:rsid w:val="004A0B1F"/>
    <w:rsid w:val="004A1F46"/>
    <w:rsid w:val="004A2069"/>
    <w:rsid w:val="004A2B0C"/>
    <w:rsid w:val="004A3D54"/>
    <w:rsid w:val="004A4350"/>
    <w:rsid w:val="004A46AE"/>
    <w:rsid w:val="004A4954"/>
    <w:rsid w:val="004A4B44"/>
    <w:rsid w:val="004A4D48"/>
    <w:rsid w:val="004A5ABB"/>
    <w:rsid w:val="004A6E65"/>
    <w:rsid w:val="004A7117"/>
    <w:rsid w:val="004A7934"/>
    <w:rsid w:val="004B045F"/>
    <w:rsid w:val="004B0F29"/>
    <w:rsid w:val="004B1465"/>
    <w:rsid w:val="004B18FB"/>
    <w:rsid w:val="004B216B"/>
    <w:rsid w:val="004B2A75"/>
    <w:rsid w:val="004B2E66"/>
    <w:rsid w:val="004B310B"/>
    <w:rsid w:val="004B32D6"/>
    <w:rsid w:val="004B34C0"/>
    <w:rsid w:val="004B394A"/>
    <w:rsid w:val="004B58AA"/>
    <w:rsid w:val="004B6193"/>
    <w:rsid w:val="004B61FA"/>
    <w:rsid w:val="004B62CC"/>
    <w:rsid w:val="004B65BC"/>
    <w:rsid w:val="004B6723"/>
    <w:rsid w:val="004B67EE"/>
    <w:rsid w:val="004C21C8"/>
    <w:rsid w:val="004C2773"/>
    <w:rsid w:val="004C2EEA"/>
    <w:rsid w:val="004C312B"/>
    <w:rsid w:val="004C35A5"/>
    <w:rsid w:val="004C3BF4"/>
    <w:rsid w:val="004C4648"/>
    <w:rsid w:val="004C493E"/>
    <w:rsid w:val="004C506F"/>
    <w:rsid w:val="004C516A"/>
    <w:rsid w:val="004C53B5"/>
    <w:rsid w:val="004C545A"/>
    <w:rsid w:val="004C5E59"/>
    <w:rsid w:val="004C7A02"/>
    <w:rsid w:val="004C7EDF"/>
    <w:rsid w:val="004D11FB"/>
    <w:rsid w:val="004D18A4"/>
    <w:rsid w:val="004D1DCA"/>
    <w:rsid w:val="004D1F49"/>
    <w:rsid w:val="004D2E89"/>
    <w:rsid w:val="004D316E"/>
    <w:rsid w:val="004D3ABF"/>
    <w:rsid w:val="004D464E"/>
    <w:rsid w:val="004D5B45"/>
    <w:rsid w:val="004D5FA7"/>
    <w:rsid w:val="004D69A4"/>
    <w:rsid w:val="004D6F5D"/>
    <w:rsid w:val="004D7691"/>
    <w:rsid w:val="004E060F"/>
    <w:rsid w:val="004E0DD9"/>
    <w:rsid w:val="004E13B5"/>
    <w:rsid w:val="004E223B"/>
    <w:rsid w:val="004E2566"/>
    <w:rsid w:val="004E26E7"/>
    <w:rsid w:val="004E354C"/>
    <w:rsid w:val="004E5945"/>
    <w:rsid w:val="004E7372"/>
    <w:rsid w:val="004E7B40"/>
    <w:rsid w:val="004F0251"/>
    <w:rsid w:val="004F05C7"/>
    <w:rsid w:val="004F174C"/>
    <w:rsid w:val="004F1CD8"/>
    <w:rsid w:val="004F1D97"/>
    <w:rsid w:val="004F2590"/>
    <w:rsid w:val="004F268E"/>
    <w:rsid w:val="004F2692"/>
    <w:rsid w:val="004F3343"/>
    <w:rsid w:val="004F3750"/>
    <w:rsid w:val="004F3EF8"/>
    <w:rsid w:val="004F478A"/>
    <w:rsid w:val="004F4A00"/>
    <w:rsid w:val="004F74DE"/>
    <w:rsid w:val="00500280"/>
    <w:rsid w:val="00500427"/>
    <w:rsid w:val="0050058B"/>
    <w:rsid w:val="00500764"/>
    <w:rsid w:val="00501018"/>
    <w:rsid w:val="005019C4"/>
    <w:rsid w:val="00502D88"/>
    <w:rsid w:val="00503047"/>
    <w:rsid w:val="00503445"/>
    <w:rsid w:val="00503473"/>
    <w:rsid w:val="005046BF"/>
    <w:rsid w:val="005051BF"/>
    <w:rsid w:val="00505A4F"/>
    <w:rsid w:val="00505A54"/>
    <w:rsid w:val="0050733B"/>
    <w:rsid w:val="005073E4"/>
    <w:rsid w:val="00507B02"/>
    <w:rsid w:val="00510A71"/>
    <w:rsid w:val="00511220"/>
    <w:rsid w:val="00511366"/>
    <w:rsid w:val="005122E9"/>
    <w:rsid w:val="00512ABB"/>
    <w:rsid w:val="00513919"/>
    <w:rsid w:val="00513A8A"/>
    <w:rsid w:val="005142C8"/>
    <w:rsid w:val="00514321"/>
    <w:rsid w:val="005143B0"/>
    <w:rsid w:val="00514B4E"/>
    <w:rsid w:val="0051529A"/>
    <w:rsid w:val="00515664"/>
    <w:rsid w:val="00515FCB"/>
    <w:rsid w:val="00516333"/>
    <w:rsid w:val="0051740E"/>
    <w:rsid w:val="005207FF"/>
    <w:rsid w:val="00522BB0"/>
    <w:rsid w:val="005236B0"/>
    <w:rsid w:val="005237FC"/>
    <w:rsid w:val="00523B92"/>
    <w:rsid w:val="00524177"/>
    <w:rsid w:val="005244CE"/>
    <w:rsid w:val="00526968"/>
    <w:rsid w:val="005277C8"/>
    <w:rsid w:val="00527BFC"/>
    <w:rsid w:val="00530175"/>
    <w:rsid w:val="00530D70"/>
    <w:rsid w:val="005310F4"/>
    <w:rsid w:val="00531717"/>
    <w:rsid w:val="00531D2E"/>
    <w:rsid w:val="00532561"/>
    <w:rsid w:val="0053305D"/>
    <w:rsid w:val="00533441"/>
    <w:rsid w:val="00534F86"/>
    <w:rsid w:val="0053500D"/>
    <w:rsid w:val="0053556D"/>
    <w:rsid w:val="00536341"/>
    <w:rsid w:val="00536628"/>
    <w:rsid w:val="00536AA6"/>
    <w:rsid w:val="005407B9"/>
    <w:rsid w:val="00541A53"/>
    <w:rsid w:val="005420D0"/>
    <w:rsid w:val="00542136"/>
    <w:rsid w:val="00542382"/>
    <w:rsid w:val="005426C0"/>
    <w:rsid w:val="005426E0"/>
    <w:rsid w:val="00542B65"/>
    <w:rsid w:val="0054304C"/>
    <w:rsid w:val="0054329E"/>
    <w:rsid w:val="00543B33"/>
    <w:rsid w:val="005441B8"/>
    <w:rsid w:val="0054434B"/>
    <w:rsid w:val="00544C73"/>
    <w:rsid w:val="00544D19"/>
    <w:rsid w:val="0054504C"/>
    <w:rsid w:val="00545458"/>
    <w:rsid w:val="00545499"/>
    <w:rsid w:val="005458D2"/>
    <w:rsid w:val="00546B83"/>
    <w:rsid w:val="00546E13"/>
    <w:rsid w:val="00547686"/>
    <w:rsid w:val="005500A7"/>
    <w:rsid w:val="005507A3"/>
    <w:rsid w:val="00550CEE"/>
    <w:rsid w:val="005514FA"/>
    <w:rsid w:val="00552458"/>
    <w:rsid w:val="0055275E"/>
    <w:rsid w:val="0055280F"/>
    <w:rsid w:val="00552D3B"/>
    <w:rsid w:val="0055354B"/>
    <w:rsid w:val="00553579"/>
    <w:rsid w:val="005536A0"/>
    <w:rsid w:val="00553E10"/>
    <w:rsid w:val="0055400F"/>
    <w:rsid w:val="005540E8"/>
    <w:rsid w:val="0055439E"/>
    <w:rsid w:val="005546DB"/>
    <w:rsid w:val="005549B8"/>
    <w:rsid w:val="00555DCF"/>
    <w:rsid w:val="00556DBD"/>
    <w:rsid w:val="00557203"/>
    <w:rsid w:val="0055727E"/>
    <w:rsid w:val="005578B7"/>
    <w:rsid w:val="0056058E"/>
    <w:rsid w:val="005605BA"/>
    <w:rsid w:val="005612FA"/>
    <w:rsid w:val="00562E5A"/>
    <w:rsid w:val="0056327D"/>
    <w:rsid w:val="00563650"/>
    <w:rsid w:val="005637AD"/>
    <w:rsid w:val="00563BBF"/>
    <w:rsid w:val="00563C9A"/>
    <w:rsid w:val="0056418F"/>
    <w:rsid w:val="00564279"/>
    <w:rsid w:val="005655E1"/>
    <w:rsid w:val="00566B97"/>
    <w:rsid w:val="00567490"/>
    <w:rsid w:val="005702B7"/>
    <w:rsid w:val="0057141F"/>
    <w:rsid w:val="005714EB"/>
    <w:rsid w:val="00572170"/>
    <w:rsid w:val="00572296"/>
    <w:rsid w:val="00573430"/>
    <w:rsid w:val="00573BC4"/>
    <w:rsid w:val="00573F93"/>
    <w:rsid w:val="005744A7"/>
    <w:rsid w:val="00574C65"/>
    <w:rsid w:val="00574F12"/>
    <w:rsid w:val="00575974"/>
    <w:rsid w:val="00576452"/>
    <w:rsid w:val="00576F19"/>
    <w:rsid w:val="00577C90"/>
    <w:rsid w:val="00577EDC"/>
    <w:rsid w:val="00580535"/>
    <w:rsid w:val="005805BE"/>
    <w:rsid w:val="005811F3"/>
    <w:rsid w:val="0058128F"/>
    <w:rsid w:val="005816AB"/>
    <w:rsid w:val="00581992"/>
    <w:rsid w:val="00581ADE"/>
    <w:rsid w:val="00581D46"/>
    <w:rsid w:val="005820F2"/>
    <w:rsid w:val="0058210A"/>
    <w:rsid w:val="00582D4D"/>
    <w:rsid w:val="00582E51"/>
    <w:rsid w:val="00585E1D"/>
    <w:rsid w:val="0058638A"/>
    <w:rsid w:val="00586442"/>
    <w:rsid w:val="00586994"/>
    <w:rsid w:val="00587963"/>
    <w:rsid w:val="005907A4"/>
    <w:rsid w:val="00590C88"/>
    <w:rsid w:val="00590D20"/>
    <w:rsid w:val="00590EB4"/>
    <w:rsid w:val="00590FB5"/>
    <w:rsid w:val="00591550"/>
    <w:rsid w:val="00591A4A"/>
    <w:rsid w:val="00592350"/>
    <w:rsid w:val="005936B6"/>
    <w:rsid w:val="0059387B"/>
    <w:rsid w:val="0059419E"/>
    <w:rsid w:val="005945DB"/>
    <w:rsid w:val="0059466B"/>
    <w:rsid w:val="00594BCF"/>
    <w:rsid w:val="00595F6B"/>
    <w:rsid w:val="005966F7"/>
    <w:rsid w:val="005966FD"/>
    <w:rsid w:val="005974C0"/>
    <w:rsid w:val="00597639"/>
    <w:rsid w:val="00597C62"/>
    <w:rsid w:val="00597ECF"/>
    <w:rsid w:val="005A0C60"/>
    <w:rsid w:val="005A1DE7"/>
    <w:rsid w:val="005A2633"/>
    <w:rsid w:val="005A32ED"/>
    <w:rsid w:val="005A397E"/>
    <w:rsid w:val="005A5261"/>
    <w:rsid w:val="005A6A3D"/>
    <w:rsid w:val="005A7149"/>
    <w:rsid w:val="005A7742"/>
    <w:rsid w:val="005B015F"/>
    <w:rsid w:val="005B03BF"/>
    <w:rsid w:val="005B046F"/>
    <w:rsid w:val="005B2A97"/>
    <w:rsid w:val="005B30F3"/>
    <w:rsid w:val="005B3180"/>
    <w:rsid w:val="005B3844"/>
    <w:rsid w:val="005B3E8F"/>
    <w:rsid w:val="005B4008"/>
    <w:rsid w:val="005B4CA0"/>
    <w:rsid w:val="005B4F7F"/>
    <w:rsid w:val="005B56E7"/>
    <w:rsid w:val="005B61F4"/>
    <w:rsid w:val="005B7684"/>
    <w:rsid w:val="005C1B0C"/>
    <w:rsid w:val="005C1DD5"/>
    <w:rsid w:val="005C1F50"/>
    <w:rsid w:val="005C1F85"/>
    <w:rsid w:val="005C257B"/>
    <w:rsid w:val="005C3997"/>
    <w:rsid w:val="005C3E3F"/>
    <w:rsid w:val="005C4010"/>
    <w:rsid w:val="005C47ED"/>
    <w:rsid w:val="005C6B0E"/>
    <w:rsid w:val="005C6B57"/>
    <w:rsid w:val="005C764E"/>
    <w:rsid w:val="005D0225"/>
    <w:rsid w:val="005D1F04"/>
    <w:rsid w:val="005D1F52"/>
    <w:rsid w:val="005D2559"/>
    <w:rsid w:val="005D32E7"/>
    <w:rsid w:val="005D37FE"/>
    <w:rsid w:val="005D38E8"/>
    <w:rsid w:val="005D3C87"/>
    <w:rsid w:val="005D3E8A"/>
    <w:rsid w:val="005D408F"/>
    <w:rsid w:val="005D489C"/>
    <w:rsid w:val="005D4F53"/>
    <w:rsid w:val="005D5085"/>
    <w:rsid w:val="005D52B1"/>
    <w:rsid w:val="005D7071"/>
    <w:rsid w:val="005D77F0"/>
    <w:rsid w:val="005D7DCA"/>
    <w:rsid w:val="005E0608"/>
    <w:rsid w:val="005E0A7A"/>
    <w:rsid w:val="005E0F81"/>
    <w:rsid w:val="005E131D"/>
    <w:rsid w:val="005E2620"/>
    <w:rsid w:val="005E2720"/>
    <w:rsid w:val="005E2D7B"/>
    <w:rsid w:val="005E3A1D"/>
    <w:rsid w:val="005E3B72"/>
    <w:rsid w:val="005E3E36"/>
    <w:rsid w:val="005E49AA"/>
    <w:rsid w:val="005E5601"/>
    <w:rsid w:val="005E5F72"/>
    <w:rsid w:val="005E6501"/>
    <w:rsid w:val="005E6BA2"/>
    <w:rsid w:val="005E6CFF"/>
    <w:rsid w:val="005E71FE"/>
    <w:rsid w:val="005E72AF"/>
    <w:rsid w:val="005E7315"/>
    <w:rsid w:val="005E791D"/>
    <w:rsid w:val="005F11D7"/>
    <w:rsid w:val="005F1525"/>
    <w:rsid w:val="005F1677"/>
    <w:rsid w:val="005F1C37"/>
    <w:rsid w:val="005F1D85"/>
    <w:rsid w:val="005F30A7"/>
    <w:rsid w:val="005F37D8"/>
    <w:rsid w:val="005F3CAE"/>
    <w:rsid w:val="005F486C"/>
    <w:rsid w:val="005F4A1C"/>
    <w:rsid w:val="005F4D65"/>
    <w:rsid w:val="005F4DD6"/>
    <w:rsid w:val="005F5B74"/>
    <w:rsid w:val="005F5D0F"/>
    <w:rsid w:val="005F5E16"/>
    <w:rsid w:val="005F6847"/>
    <w:rsid w:val="005F68C5"/>
    <w:rsid w:val="005F7060"/>
    <w:rsid w:val="005F7465"/>
    <w:rsid w:val="005F7A16"/>
    <w:rsid w:val="00600E11"/>
    <w:rsid w:val="00601939"/>
    <w:rsid w:val="00601A60"/>
    <w:rsid w:val="006024DE"/>
    <w:rsid w:val="00602D40"/>
    <w:rsid w:val="00603077"/>
    <w:rsid w:val="006034AF"/>
    <w:rsid w:val="0060381C"/>
    <w:rsid w:val="00603D63"/>
    <w:rsid w:val="0060431E"/>
    <w:rsid w:val="0060445D"/>
    <w:rsid w:val="006045C8"/>
    <w:rsid w:val="00604EDF"/>
    <w:rsid w:val="00605327"/>
    <w:rsid w:val="00605869"/>
    <w:rsid w:val="00605EF9"/>
    <w:rsid w:val="00606264"/>
    <w:rsid w:val="006078C5"/>
    <w:rsid w:val="0061027C"/>
    <w:rsid w:val="0061268C"/>
    <w:rsid w:val="00612903"/>
    <w:rsid w:val="006132CC"/>
    <w:rsid w:val="00613617"/>
    <w:rsid w:val="006137CB"/>
    <w:rsid w:val="00613F4A"/>
    <w:rsid w:val="00614918"/>
    <w:rsid w:val="0061498C"/>
    <w:rsid w:val="006151C0"/>
    <w:rsid w:val="006151C4"/>
    <w:rsid w:val="00615E85"/>
    <w:rsid w:val="00615F22"/>
    <w:rsid w:val="006164D5"/>
    <w:rsid w:val="00620804"/>
    <w:rsid w:val="006215F4"/>
    <w:rsid w:val="00622DF0"/>
    <w:rsid w:val="00623CAE"/>
    <w:rsid w:val="00624723"/>
    <w:rsid w:val="00624BE4"/>
    <w:rsid w:val="00624E27"/>
    <w:rsid w:val="00625074"/>
    <w:rsid w:val="00625149"/>
    <w:rsid w:val="00625438"/>
    <w:rsid w:val="0062569A"/>
    <w:rsid w:val="00625760"/>
    <w:rsid w:val="006257B4"/>
    <w:rsid w:val="00625B7D"/>
    <w:rsid w:val="00627777"/>
    <w:rsid w:val="006300A5"/>
    <w:rsid w:val="006309C0"/>
    <w:rsid w:val="00630A8A"/>
    <w:rsid w:val="00630C08"/>
    <w:rsid w:val="006311B9"/>
    <w:rsid w:val="00631216"/>
    <w:rsid w:val="00631A48"/>
    <w:rsid w:val="00631B09"/>
    <w:rsid w:val="00631D4C"/>
    <w:rsid w:val="00633BA0"/>
    <w:rsid w:val="006345E0"/>
    <w:rsid w:val="00635A87"/>
    <w:rsid w:val="00635DFC"/>
    <w:rsid w:val="00636300"/>
    <w:rsid w:val="00636D94"/>
    <w:rsid w:val="006372CA"/>
    <w:rsid w:val="006374DF"/>
    <w:rsid w:val="0063754A"/>
    <w:rsid w:val="00637BF0"/>
    <w:rsid w:val="00637C23"/>
    <w:rsid w:val="00642182"/>
    <w:rsid w:val="006427C8"/>
    <w:rsid w:val="006429F0"/>
    <w:rsid w:val="006432F7"/>
    <w:rsid w:val="0064373A"/>
    <w:rsid w:val="00644631"/>
    <w:rsid w:val="0064517F"/>
    <w:rsid w:val="00645476"/>
    <w:rsid w:val="00645A57"/>
    <w:rsid w:val="00645BBC"/>
    <w:rsid w:val="00646175"/>
    <w:rsid w:val="00646830"/>
    <w:rsid w:val="00651CFD"/>
    <w:rsid w:val="00652275"/>
    <w:rsid w:val="00652FA0"/>
    <w:rsid w:val="0065365E"/>
    <w:rsid w:val="00654EFC"/>
    <w:rsid w:val="0065539E"/>
    <w:rsid w:val="006556C0"/>
    <w:rsid w:val="00656D29"/>
    <w:rsid w:val="00657AD3"/>
    <w:rsid w:val="00657B14"/>
    <w:rsid w:val="00660108"/>
    <w:rsid w:val="00661731"/>
    <w:rsid w:val="006624BF"/>
    <w:rsid w:val="006627A0"/>
    <w:rsid w:val="006637FE"/>
    <w:rsid w:val="00664322"/>
    <w:rsid w:val="00664A15"/>
    <w:rsid w:val="00664B4E"/>
    <w:rsid w:val="00665F09"/>
    <w:rsid w:val="00667CFF"/>
    <w:rsid w:val="00670510"/>
    <w:rsid w:val="00670C27"/>
    <w:rsid w:val="00671577"/>
    <w:rsid w:val="00671816"/>
    <w:rsid w:val="006719B7"/>
    <w:rsid w:val="00672B65"/>
    <w:rsid w:val="00672E93"/>
    <w:rsid w:val="00673D9D"/>
    <w:rsid w:val="00674734"/>
    <w:rsid w:val="006760CB"/>
    <w:rsid w:val="0067688D"/>
    <w:rsid w:val="00676F41"/>
    <w:rsid w:val="00676F9D"/>
    <w:rsid w:val="00677497"/>
    <w:rsid w:val="0067752F"/>
    <w:rsid w:val="00677A70"/>
    <w:rsid w:val="00677D56"/>
    <w:rsid w:val="00680417"/>
    <w:rsid w:val="00680689"/>
    <w:rsid w:val="006807C8"/>
    <w:rsid w:val="00681589"/>
    <w:rsid w:val="0068284A"/>
    <w:rsid w:val="00683C16"/>
    <w:rsid w:val="00683F22"/>
    <w:rsid w:val="00684318"/>
    <w:rsid w:val="006852F6"/>
    <w:rsid w:val="00685616"/>
    <w:rsid w:val="00685E24"/>
    <w:rsid w:val="00686F4C"/>
    <w:rsid w:val="00686F54"/>
    <w:rsid w:val="00687D73"/>
    <w:rsid w:val="00690401"/>
    <w:rsid w:val="006908FF"/>
    <w:rsid w:val="0069177C"/>
    <w:rsid w:val="00691F80"/>
    <w:rsid w:val="0069317E"/>
    <w:rsid w:val="00694589"/>
    <w:rsid w:val="00694665"/>
    <w:rsid w:val="00694AEA"/>
    <w:rsid w:val="006952DD"/>
    <w:rsid w:val="0069580A"/>
    <w:rsid w:val="00696E0C"/>
    <w:rsid w:val="00697566"/>
    <w:rsid w:val="0069760C"/>
    <w:rsid w:val="006A02C5"/>
    <w:rsid w:val="006A09DE"/>
    <w:rsid w:val="006A0CDA"/>
    <w:rsid w:val="006A0DE7"/>
    <w:rsid w:val="006A1145"/>
    <w:rsid w:val="006A1606"/>
    <w:rsid w:val="006A19AC"/>
    <w:rsid w:val="006A3176"/>
    <w:rsid w:val="006A3669"/>
    <w:rsid w:val="006A413A"/>
    <w:rsid w:val="006A4337"/>
    <w:rsid w:val="006A4A2D"/>
    <w:rsid w:val="006A4E78"/>
    <w:rsid w:val="006A5DC1"/>
    <w:rsid w:val="006A650B"/>
    <w:rsid w:val="006A6746"/>
    <w:rsid w:val="006A7BD6"/>
    <w:rsid w:val="006B00F3"/>
    <w:rsid w:val="006B0285"/>
    <w:rsid w:val="006B1922"/>
    <w:rsid w:val="006B31E0"/>
    <w:rsid w:val="006B42BC"/>
    <w:rsid w:val="006B4800"/>
    <w:rsid w:val="006B57D0"/>
    <w:rsid w:val="006B5921"/>
    <w:rsid w:val="006B5FA2"/>
    <w:rsid w:val="006B60C4"/>
    <w:rsid w:val="006B7B95"/>
    <w:rsid w:val="006C01F7"/>
    <w:rsid w:val="006C0C9E"/>
    <w:rsid w:val="006C0D59"/>
    <w:rsid w:val="006C2752"/>
    <w:rsid w:val="006C2BC0"/>
    <w:rsid w:val="006C46E6"/>
    <w:rsid w:val="006C50A6"/>
    <w:rsid w:val="006C66AA"/>
    <w:rsid w:val="006C79A5"/>
    <w:rsid w:val="006D0E57"/>
    <w:rsid w:val="006D1366"/>
    <w:rsid w:val="006D25CF"/>
    <w:rsid w:val="006D3405"/>
    <w:rsid w:val="006D3D13"/>
    <w:rsid w:val="006D411E"/>
    <w:rsid w:val="006D499B"/>
    <w:rsid w:val="006D5887"/>
    <w:rsid w:val="006D738C"/>
    <w:rsid w:val="006D7480"/>
    <w:rsid w:val="006D7D00"/>
    <w:rsid w:val="006E03F0"/>
    <w:rsid w:val="006E0E07"/>
    <w:rsid w:val="006E1367"/>
    <w:rsid w:val="006E1416"/>
    <w:rsid w:val="006E1719"/>
    <w:rsid w:val="006E192A"/>
    <w:rsid w:val="006E2936"/>
    <w:rsid w:val="006E2D35"/>
    <w:rsid w:val="006E2D6B"/>
    <w:rsid w:val="006E2D88"/>
    <w:rsid w:val="006E4FC6"/>
    <w:rsid w:val="006E5A05"/>
    <w:rsid w:val="006E6356"/>
    <w:rsid w:val="006F05AD"/>
    <w:rsid w:val="006F420F"/>
    <w:rsid w:val="006F57F6"/>
    <w:rsid w:val="006F5AF5"/>
    <w:rsid w:val="006F5B9D"/>
    <w:rsid w:val="006F602F"/>
    <w:rsid w:val="006F6093"/>
    <w:rsid w:val="006F6B08"/>
    <w:rsid w:val="006F78F7"/>
    <w:rsid w:val="007001D1"/>
    <w:rsid w:val="007002E2"/>
    <w:rsid w:val="00700A6F"/>
    <w:rsid w:val="0070148E"/>
    <w:rsid w:val="007022B5"/>
    <w:rsid w:val="00703784"/>
    <w:rsid w:val="0070379E"/>
    <w:rsid w:val="00703907"/>
    <w:rsid w:val="00703BD2"/>
    <w:rsid w:val="00703CBD"/>
    <w:rsid w:val="0070568D"/>
    <w:rsid w:val="00706CEA"/>
    <w:rsid w:val="00706D17"/>
    <w:rsid w:val="00707ED5"/>
    <w:rsid w:val="00707FBA"/>
    <w:rsid w:val="007106BF"/>
    <w:rsid w:val="007107FE"/>
    <w:rsid w:val="0071160D"/>
    <w:rsid w:val="00711BD3"/>
    <w:rsid w:val="007123F7"/>
    <w:rsid w:val="00712708"/>
    <w:rsid w:val="0071364D"/>
    <w:rsid w:val="00713ABA"/>
    <w:rsid w:val="0071409B"/>
    <w:rsid w:val="007146D8"/>
    <w:rsid w:val="00714F52"/>
    <w:rsid w:val="0071610E"/>
    <w:rsid w:val="007167C5"/>
    <w:rsid w:val="00717560"/>
    <w:rsid w:val="00717724"/>
    <w:rsid w:val="00720B07"/>
    <w:rsid w:val="007213A9"/>
    <w:rsid w:val="00721489"/>
    <w:rsid w:val="0072295C"/>
    <w:rsid w:val="0072299D"/>
    <w:rsid w:val="00723496"/>
    <w:rsid w:val="00723657"/>
    <w:rsid w:val="00723720"/>
    <w:rsid w:val="00723D25"/>
    <w:rsid w:val="007245C8"/>
    <w:rsid w:val="007248DB"/>
    <w:rsid w:val="00725801"/>
    <w:rsid w:val="00725A0E"/>
    <w:rsid w:val="007267DB"/>
    <w:rsid w:val="00726960"/>
    <w:rsid w:val="00726A44"/>
    <w:rsid w:val="00726D3D"/>
    <w:rsid w:val="00731360"/>
    <w:rsid w:val="00732B60"/>
    <w:rsid w:val="0073315A"/>
    <w:rsid w:val="00733CD5"/>
    <w:rsid w:val="007349E4"/>
    <w:rsid w:val="00734E49"/>
    <w:rsid w:val="00734F6B"/>
    <w:rsid w:val="00736703"/>
    <w:rsid w:val="00736CE0"/>
    <w:rsid w:val="007374D0"/>
    <w:rsid w:val="0074021C"/>
    <w:rsid w:val="007413A7"/>
    <w:rsid w:val="00741504"/>
    <w:rsid w:val="0074210C"/>
    <w:rsid w:val="007425AB"/>
    <w:rsid w:val="007428A1"/>
    <w:rsid w:val="00742E61"/>
    <w:rsid w:val="00743531"/>
    <w:rsid w:val="0074521B"/>
    <w:rsid w:val="0074685E"/>
    <w:rsid w:val="007478FA"/>
    <w:rsid w:val="007506CD"/>
    <w:rsid w:val="00753FDC"/>
    <w:rsid w:val="007542D1"/>
    <w:rsid w:val="00754697"/>
    <w:rsid w:val="007558C9"/>
    <w:rsid w:val="00755DB0"/>
    <w:rsid w:val="00756788"/>
    <w:rsid w:val="00756C66"/>
    <w:rsid w:val="007572FF"/>
    <w:rsid w:val="00760E88"/>
    <w:rsid w:val="007623D7"/>
    <w:rsid w:val="00762CE0"/>
    <w:rsid w:val="00764928"/>
    <w:rsid w:val="00764A4E"/>
    <w:rsid w:val="007655E6"/>
    <w:rsid w:val="00765893"/>
    <w:rsid w:val="00765B0B"/>
    <w:rsid w:val="00765DC4"/>
    <w:rsid w:val="00765E41"/>
    <w:rsid w:val="00766030"/>
    <w:rsid w:val="0076624E"/>
    <w:rsid w:val="00766254"/>
    <w:rsid w:val="00766FAA"/>
    <w:rsid w:val="007670E4"/>
    <w:rsid w:val="00767295"/>
    <w:rsid w:val="00767696"/>
    <w:rsid w:val="00767A8B"/>
    <w:rsid w:val="007701AC"/>
    <w:rsid w:val="007705A0"/>
    <w:rsid w:val="00770854"/>
    <w:rsid w:val="00770FF0"/>
    <w:rsid w:val="00773244"/>
    <w:rsid w:val="007736E8"/>
    <w:rsid w:val="0077445E"/>
    <w:rsid w:val="007744AA"/>
    <w:rsid w:val="007747B5"/>
    <w:rsid w:val="00775E31"/>
    <w:rsid w:val="00775EBB"/>
    <w:rsid w:val="00777006"/>
    <w:rsid w:val="007773D2"/>
    <w:rsid w:val="00781B92"/>
    <w:rsid w:val="00781D0A"/>
    <w:rsid w:val="007836B2"/>
    <w:rsid w:val="007839CC"/>
    <w:rsid w:val="00783CF8"/>
    <w:rsid w:val="00785425"/>
    <w:rsid w:val="00785734"/>
    <w:rsid w:val="00785FCE"/>
    <w:rsid w:val="00790023"/>
    <w:rsid w:val="0079008A"/>
    <w:rsid w:val="007906FB"/>
    <w:rsid w:val="00792412"/>
    <w:rsid w:val="0079289E"/>
    <w:rsid w:val="00792BFB"/>
    <w:rsid w:val="00792E2B"/>
    <w:rsid w:val="00792FA1"/>
    <w:rsid w:val="00793739"/>
    <w:rsid w:val="007938F5"/>
    <w:rsid w:val="00793B61"/>
    <w:rsid w:val="0079536B"/>
    <w:rsid w:val="007953CF"/>
    <w:rsid w:val="00795748"/>
    <w:rsid w:val="007959E7"/>
    <w:rsid w:val="007961E7"/>
    <w:rsid w:val="00796F59"/>
    <w:rsid w:val="00797253"/>
    <w:rsid w:val="0079792D"/>
    <w:rsid w:val="007A19B6"/>
    <w:rsid w:val="007A26A3"/>
    <w:rsid w:val="007A2E49"/>
    <w:rsid w:val="007A3B64"/>
    <w:rsid w:val="007A3EEE"/>
    <w:rsid w:val="007A3FD4"/>
    <w:rsid w:val="007A4053"/>
    <w:rsid w:val="007A46CE"/>
    <w:rsid w:val="007A6332"/>
    <w:rsid w:val="007A6726"/>
    <w:rsid w:val="007A7F16"/>
    <w:rsid w:val="007B084E"/>
    <w:rsid w:val="007B1046"/>
    <w:rsid w:val="007B1333"/>
    <w:rsid w:val="007B26F1"/>
    <w:rsid w:val="007B2C52"/>
    <w:rsid w:val="007B2E9D"/>
    <w:rsid w:val="007B2F0A"/>
    <w:rsid w:val="007B305D"/>
    <w:rsid w:val="007B383D"/>
    <w:rsid w:val="007B69A1"/>
    <w:rsid w:val="007B6FCC"/>
    <w:rsid w:val="007C193C"/>
    <w:rsid w:val="007C1A87"/>
    <w:rsid w:val="007C35B9"/>
    <w:rsid w:val="007C38AE"/>
    <w:rsid w:val="007C3CF1"/>
    <w:rsid w:val="007C416C"/>
    <w:rsid w:val="007C5E37"/>
    <w:rsid w:val="007C63A7"/>
    <w:rsid w:val="007C7D6D"/>
    <w:rsid w:val="007D0309"/>
    <w:rsid w:val="007D09ED"/>
    <w:rsid w:val="007D23E9"/>
    <w:rsid w:val="007D2767"/>
    <w:rsid w:val="007D3472"/>
    <w:rsid w:val="007D494F"/>
    <w:rsid w:val="007D6748"/>
    <w:rsid w:val="007D6861"/>
    <w:rsid w:val="007D6928"/>
    <w:rsid w:val="007D6DEA"/>
    <w:rsid w:val="007D7983"/>
    <w:rsid w:val="007E0C52"/>
    <w:rsid w:val="007E0E49"/>
    <w:rsid w:val="007E238A"/>
    <w:rsid w:val="007E31ED"/>
    <w:rsid w:val="007E32AD"/>
    <w:rsid w:val="007E379B"/>
    <w:rsid w:val="007E4D27"/>
    <w:rsid w:val="007E50D2"/>
    <w:rsid w:val="007E5661"/>
    <w:rsid w:val="007E5B3D"/>
    <w:rsid w:val="007E6032"/>
    <w:rsid w:val="007E6381"/>
    <w:rsid w:val="007E69FC"/>
    <w:rsid w:val="007E6BE0"/>
    <w:rsid w:val="007E6F11"/>
    <w:rsid w:val="007E79F1"/>
    <w:rsid w:val="007E7F70"/>
    <w:rsid w:val="007F053A"/>
    <w:rsid w:val="007F0831"/>
    <w:rsid w:val="007F0C51"/>
    <w:rsid w:val="007F1363"/>
    <w:rsid w:val="007F4D89"/>
    <w:rsid w:val="007F542C"/>
    <w:rsid w:val="007F5A48"/>
    <w:rsid w:val="007F6EDB"/>
    <w:rsid w:val="007F76C2"/>
    <w:rsid w:val="007F78AC"/>
    <w:rsid w:val="00800046"/>
    <w:rsid w:val="00800DA3"/>
    <w:rsid w:val="00801CE4"/>
    <w:rsid w:val="00801E93"/>
    <w:rsid w:val="00804276"/>
    <w:rsid w:val="008047E0"/>
    <w:rsid w:val="008052A6"/>
    <w:rsid w:val="00806680"/>
    <w:rsid w:val="00806CA6"/>
    <w:rsid w:val="00807518"/>
    <w:rsid w:val="00807A22"/>
    <w:rsid w:val="008109EE"/>
    <w:rsid w:val="00811138"/>
    <w:rsid w:val="00812140"/>
    <w:rsid w:val="00812552"/>
    <w:rsid w:val="0081272E"/>
    <w:rsid w:val="008132E8"/>
    <w:rsid w:val="00813401"/>
    <w:rsid w:val="00813ADD"/>
    <w:rsid w:val="00814C22"/>
    <w:rsid w:val="00815FF7"/>
    <w:rsid w:val="008170DF"/>
    <w:rsid w:val="008170E2"/>
    <w:rsid w:val="00817C77"/>
    <w:rsid w:val="0082003F"/>
    <w:rsid w:val="008200C1"/>
    <w:rsid w:val="008202A5"/>
    <w:rsid w:val="008206EC"/>
    <w:rsid w:val="00820E91"/>
    <w:rsid w:val="00822115"/>
    <w:rsid w:val="0082276D"/>
    <w:rsid w:val="00823725"/>
    <w:rsid w:val="00823763"/>
    <w:rsid w:val="008238F8"/>
    <w:rsid w:val="0082405F"/>
    <w:rsid w:val="00824BC3"/>
    <w:rsid w:val="0082512E"/>
    <w:rsid w:val="00827E5F"/>
    <w:rsid w:val="00831893"/>
    <w:rsid w:val="00831FC2"/>
    <w:rsid w:val="008337CD"/>
    <w:rsid w:val="00833B2B"/>
    <w:rsid w:val="00833E64"/>
    <w:rsid w:val="0083407B"/>
    <w:rsid w:val="00834193"/>
    <w:rsid w:val="00834BB0"/>
    <w:rsid w:val="00834D40"/>
    <w:rsid w:val="00835385"/>
    <w:rsid w:val="00835941"/>
    <w:rsid w:val="008368FA"/>
    <w:rsid w:val="00836A06"/>
    <w:rsid w:val="00837AFA"/>
    <w:rsid w:val="00837E33"/>
    <w:rsid w:val="0084037F"/>
    <w:rsid w:val="00840D40"/>
    <w:rsid w:val="00842B9B"/>
    <w:rsid w:val="00844887"/>
    <w:rsid w:val="00844C60"/>
    <w:rsid w:val="008459A7"/>
    <w:rsid w:val="00845B13"/>
    <w:rsid w:val="00846A64"/>
    <w:rsid w:val="008471E5"/>
    <w:rsid w:val="00847DCC"/>
    <w:rsid w:val="0085030C"/>
    <w:rsid w:val="008505B5"/>
    <w:rsid w:val="00850B35"/>
    <w:rsid w:val="00850E62"/>
    <w:rsid w:val="00851507"/>
    <w:rsid w:val="00856155"/>
    <w:rsid w:val="00856397"/>
    <w:rsid w:val="0085655D"/>
    <w:rsid w:val="008600E5"/>
    <w:rsid w:val="00862403"/>
    <w:rsid w:val="008624F1"/>
    <w:rsid w:val="00862ED4"/>
    <w:rsid w:val="008635E2"/>
    <w:rsid w:val="00863EBC"/>
    <w:rsid w:val="0086424F"/>
    <w:rsid w:val="00864A30"/>
    <w:rsid w:val="00864D7D"/>
    <w:rsid w:val="0086549F"/>
    <w:rsid w:val="0086702B"/>
    <w:rsid w:val="008677FC"/>
    <w:rsid w:val="00870BD4"/>
    <w:rsid w:val="00870FFC"/>
    <w:rsid w:val="00871031"/>
    <w:rsid w:val="0087105B"/>
    <w:rsid w:val="00871DB4"/>
    <w:rsid w:val="00872CFB"/>
    <w:rsid w:val="00872F3A"/>
    <w:rsid w:val="008734FD"/>
    <w:rsid w:val="0087358E"/>
    <w:rsid w:val="0087371B"/>
    <w:rsid w:val="008741B4"/>
    <w:rsid w:val="00874397"/>
    <w:rsid w:val="0087522B"/>
    <w:rsid w:val="00877502"/>
    <w:rsid w:val="0087757E"/>
    <w:rsid w:val="00877836"/>
    <w:rsid w:val="008804E5"/>
    <w:rsid w:val="00880A9B"/>
    <w:rsid w:val="00881430"/>
    <w:rsid w:val="00883278"/>
    <w:rsid w:val="00884FB8"/>
    <w:rsid w:val="00885A07"/>
    <w:rsid w:val="008871CB"/>
    <w:rsid w:val="008879B6"/>
    <w:rsid w:val="00892256"/>
    <w:rsid w:val="00892475"/>
    <w:rsid w:val="00893170"/>
    <w:rsid w:val="00894883"/>
    <w:rsid w:val="00895A7B"/>
    <w:rsid w:val="00896BB5"/>
    <w:rsid w:val="00896F0A"/>
    <w:rsid w:val="008A033E"/>
    <w:rsid w:val="008A0452"/>
    <w:rsid w:val="008A0611"/>
    <w:rsid w:val="008A255F"/>
    <w:rsid w:val="008A2746"/>
    <w:rsid w:val="008A33EF"/>
    <w:rsid w:val="008A525B"/>
    <w:rsid w:val="008A62EB"/>
    <w:rsid w:val="008A7060"/>
    <w:rsid w:val="008A79B4"/>
    <w:rsid w:val="008A7D99"/>
    <w:rsid w:val="008B0F8E"/>
    <w:rsid w:val="008B2527"/>
    <w:rsid w:val="008B42E1"/>
    <w:rsid w:val="008B43F0"/>
    <w:rsid w:val="008B449C"/>
    <w:rsid w:val="008B4930"/>
    <w:rsid w:val="008B496E"/>
    <w:rsid w:val="008B4A84"/>
    <w:rsid w:val="008B64DB"/>
    <w:rsid w:val="008B6EA5"/>
    <w:rsid w:val="008C1075"/>
    <w:rsid w:val="008C11D5"/>
    <w:rsid w:val="008C1F89"/>
    <w:rsid w:val="008C3B3F"/>
    <w:rsid w:val="008C3FA3"/>
    <w:rsid w:val="008C46CC"/>
    <w:rsid w:val="008C60D9"/>
    <w:rsid w:val="008C6C46"/>
    <w:rsid w:val="008D0D44"/>
    <w:rsid w:val="008D12E4"/>
    <w:rsid w:val="008D164F"/>
    <w:rsid w:val="008D19C7"/>
    <w:rsid w:val="008D1C7C"/>
    <w:rsid w:val="008D2185"/>
    <w:rsid w:val="008D285F"/>
    <w:rsid w:val="008D29B8"/>
    <w:rsid w:val="008D2A0B"/>
    <w:rsid w:val="008D2AC9"/>
    <w:rsid w:val="008D365C"/>
    <w:rsid w:val="008D3854"/>
    <w:rsid w:val="008D3C79"/>
    <w:rsid w:val="008D5E80"/>
    <w:rsid w:val="008D6339"/>
    <w:rsid w:val="008D67AB"/>
    <w:rsid w:val="008D67F3"/>
    <w:rsid w:val="008D6FA6"/>
    <w:rsid w:val="008E0123"/>
    <w:rsid w:val="008E02A2"/>
    <w:rsid w:val="008E0D94"/>
    <w:rsid w:val="008E2663"/>
    <w:rsid w:val="008E3394"/>
    <w:rsid w:val="008E3C30"/>
    <w:rsid w:val="008E3EA2"/>
    <w:rsid w:val="008E4714"/>
    <w:rsid w:val="008E61ED"/>
    <w:rsid w:val="008E6625"/>
    <w:rsid w:val="008E71EB"/>
    <w:rsid w:val="008E784B"/>
    <w:rsid w:val="008F015D"/>
    <w:rsid w:val="008F225B"/>
    <w:rsid w:val="008F4B01"/>
    <w:rsid w:val="008F4F89"/>
    <w:rsid w:val="008F59D8"/>
    <w:rsid w:val="008F70BC"/>
    <w:rsid w:val="0090029C"/>
    <w:rsid w:val="00900AC2"/>
    <w:rsid w:val="00901988"/>
    <w:rsid w:val="0090241F"/>
    <w:rsid w:val="00902CEE"/>
    <w:rsid w:val="00903F71"/>
    <w:rsid w:val="009041E6"/>
    <w:rsid w:val="009051DE"/>
    <w:rsid w:val="00905DFC"/>
    <w:rsid w:val="00906216"/>
    <w:rsid w:val="00906C64"/>
    <w:rsid w:val="00906E02"/>
    <w:rsid w:val="00906E29"/>
    <w:rsid w:val="00907852"/>
    <w:rsid w:val="00907C9D"/>
    <w:rsid w:val="00907EEE"/>
    <w:rsid w:val="009105C2"/>
    <w:rsid w:val="00910BFA"/>
    <w:rsid w:val="00910E06"/>
    <w:rsid w:val="00911936"/>
    <w:rsid w:val="00913040"/>
    <w:rsid w:val="00913E43"/>
    <w:rsid w:val="009148EC"/>
    <w:rsid w:val="00914B6A"/>
    <w:rsid w:val="00914C26"/>
    <w:rsid w:val="00915B15"/>
    <w:rsid w:val="009160B3"/>
    <w:rsid w:val="009161A1"/>
    <w:rsid w:val="0092016B"/>
    <w:rsid w:val="0092018E"/>
    <w:rsid w:val="00920360"/>
    <w:rsid w:val="009212E3"/>
    <w:rsid w:val="00921731"/>
    <w:rsid w:val="00921CAC"/>
    <w:rsid w:val="00923959"/>
    <w:rsid w:val="00923F6D"/>
    <w:rsid w:val="009252FE"/>
    <w:rsid w:val="00925CCF"/>
    <w:rsid w:val="00925CF5"/>
    <w:rsid w:val="00927944"/>
    <w:rsid w:val="00932116"/>
    <w:rsid w:val="00932EC1"/>
    <w:rsid w:val="00934217"/>
    <w:rsid w:val="0093429F"/>
    <w:rsid w:val="0093440B"/>
    <w:rsid w:val="00934A02"/>
    <w:rsid w:val="00935494"/>
    <w:rsid w:val="0093555E"/>
    <w:rsid w:val="00935D66"/>
    <w:rsid w:val="00936632"/>
    <w:rsid w:val="00936820"/>
    <w:rsid w:val="00936A77"/>
    <w:rsid w:val="0093736C"/>
    <w:rsid w:val="0093745F"/>
    <w:rsid w:val="009378E5"/>
    <w:rsid w:val="00937ADD"/>
    <w:rsid w:val="00940A78"/>
    <w:rsid w:val="00941B2B"/>
    <w:rsid w:val="00941FD7"/>
    <w:rsid w:val="00942037"/>
    <w:rsid w:val="00943DC9"/>
    <w:rsid w:val="00943F8E"/>
    <w:rsid w:val="00944C3F"/>
    <w:rsid w:val="0094518F"/>
    <w:rsid w:val="009462AD"/>
    <w:rsid w:val="00947852"/>
    <w:rsid w:val="00947DAB"/>
    <w:rsid w:val="00947E5C"/>
    <w:rsid w:val="00952BDB"/>
    <w:rsid w:val="00953276"/>
    <w:rsid w:val="0095376F"/>
    <w:rsid w:val="00954C52"/>
    <w:rsid w:val="00954DAA"/>
    <w:rsid w:val="00955083"/>
    <w:rsid w:val="0095524B"/>
    <w:rsid w:val="0095676F"/>
    <w:rsid w:val="00956775"/>
    <w:rsid w:val="00956777"/>
    <w:rsid w:val="00956B0F"/>
    <w:rsid w:val="00956D87"/>
    <w:rsid w:val="00957BE9"/>
    <w:rsid w:val="00957E2F"/>
    <w:rsid w:val="00961654"/>
    <w:rsid w:val="00962207"/>
    <w:rsid w:val="00962B9C"/>
    <w:rsid w:val="009630A4"/>
    <w:rsid w:val="009630FB"/>
    <w:rsid w:val="00964621"/>
    <w:rsid w:val="00964FC1"/>
    <w:rsid w:val="009650FE"/>
    <w:rsid w:val="00965EC6"/>
    <w:rsid w:val="00967834"/>
    <w:rsid w:val="00967F15"/>
    <w:rsid w:val="009701C4"/>
    <w:rsid w:val="0097033C"/>
    <w:rsid w:val="00972BE2"/>
    <w:rsid w:val="00973502"/>
    <w:rsid w:val="009738C7"/>
    <w:rsid w:val="00973A1B"/>
    <w:rsid w:val="00973F6E"/>
    <w:rsid w:val="009741B4"/>
    <w:rsid w:val="009746EF"/>
    <w:rsid w:val="0097744C"/>
    <w:rsid w:val="009802DE"/>
    <w:rsid w:val="009806BD"/>
    <w:rsid w:val="0098190D"/>
    <w:rsid w:val="009820D2"/>
    <w:rsid w:val="009823FD"/>
    <w:rsid w:val="009830C2"/>
    <w:rsid w:val="009830D8"/>
    <w:rsid w:val="009832EF"/>
    <w:rsid w:val="009835B9"/>
    <w:rsid w:val="00983A23"/>
    <w:rsid w:val="00983E06"/>
    <w:rsid w:val="00984092"/>
    <w:rsid w:val="009840C2"/>
    <w:rsid w:val="00984208"/>
    <w:rsid w:val="0098483E"/>
    <w:rsid w:val="0098631B"/>
    <w:rsid w:val="0098765E"/>
    <w:rsid w:val="0099111B"/>
    <w:rsid w:val="009929FF"/>
    <w:rsid w:val="009949B8"/>
    <w:rsid w:val="00994B35"/>
    <w:rsid w:val="00995227"/>
    <w:rsid w:val="009955B1"/>
    <w:rsid w:val="0099583F"/>
    <w:rsid w:val="00995895"/>
    <w:rsid w:val="0099717F"/>
    <w:rsid w:val="009A34B4"/>
    <w:rsid w:val="009A4AF8"/>
    <w:rsid w:val="009A513F"/>
    <w:rsid w:val="009A5AFB"/>
    <w:rsid w:val="009A66D9"/>
    <w:rsid w:val="009A67F8"/>
    <w:rsid w:val="009A6B19"/>
    <w:rsid w:val="009B0E93"/>
    <w:rsid w:val="009B20F9"/>
    <w:rsid w:val="009B24FD"/>
    <w:rsid w:val="009B39D0"/>
    <w:rsid w:val="009B3AF3"/>
    <w:rsid w:val="009B4026"/>
    <w:rsid w:val="009B5005"/>
    <w:rsid w:val="009B5321"/>
    <w:rsid w:val="009B56F4"/>
    <w:rsid w:val="009B5B5E"/>
    <w:rsid w:val="009B6EFA"/>
    <w:rsid w:val="009B7E24"/>
    <w:rsid w:val="009C051E"/>
    <w:rsid w:val="009C0E68"/>
    <w:rsid w:val="009C10DA"/>
    <w:rsid w:val="009C148A"/>
    <w:rsid w:val="009C247C"/>
    <w:rsid w:val="009C29EF"/>
    <w:rsid w:val="009C4071"/>
    <w:rsid w:val="009C44F4"/>
    <w:rsid w:val="009C468E"/>
    <w:rsid w:val="009C540B"/>
    <w:rsid w:val="009C54B1"/>
    <w:rsid w:val="009C58A7"/>
    <w:rsid w:val="009C5A01"/>
    <w:rsid w:val="009C62A8"/>
    <w:rsid w:val="009C6963"/>
    <w:rsid w:val="009C6EF0"/>
    <w:rsid w:val="009C71AA"/>
    <w:rsid w:val="009C76D6"/>
    <w:rsid w:val="009C7B71"/>
    <w:rsid w:val="009C7F09"/>
    <w:rsid w:val="009D183A"/>
    <w:rsid w:val="009D2811"/>
    <w:rsid w:val="009D398A"/>
    <w:rsid w:val="009D3D90"/>
    <w:rsid w:val="009D4A67"/>
    <w:rsid w:val="009D4AE4"/>
    <w:rsid w:val="009D4E72"/>
    <w:rsid w:val="009D5F63"/>
    <w:rsid w:val="009D615D"/>
    <w:rsid w:val="009D64B6"/>
    <w:rsid w:val="009D7002"/>
    <w:rsid w:val="009E0753"/>
    <w:rsid w:val="009E120E"/>
    <w:rsid w:val="009E1513"/>
    <w:rsid w:val="009E1D47"/>
    <w:rsid w:val="009E1F90"/>
    <w:rsid w:val="009E2354"/>
    <w:rsid w:val="009E2939"/>
    <w:rsid w:val="009E2E36"/>
    <w:rsid w:val="009E327B"/>
    <w:rsid w:val="009E3A36"/>
    <w:rsid w:val="009E3EE0"/>
    <w:rsid w:val="009E4799"/>
    <w:rsid w:val="009E4A56"/>
    <w:rsid w:val="009E50AF"/>
    <w:rsid w:val="009E555C"/>
    <w:rsid w:val="009E5774"/>
    <w:rsid w:val="009E6C91"/>
    <w:rsid w:val="009E6F8C"/>
    <w:rsid w:val="009F1463"/>
    <w:rsid w:val="009F1AB6"/>
    <w:rsid w:val="009F2C6E"/>
    <w:rsid w:val="009F512D"/>
    <w:rsid w:val="009F6067"/>
    <w:rsid w:val="009F62F5"/>
    <w:rsid w:val="009F68DB"/>
    <w:rsid w:val="009F6C37"/>
    <w:rsid w:val="009F6EB7"/>
    <w:rsid w:val="009F6ECB"/>
    <w:rsid w:val="009F6F56"/>
    <w:rsid w:val="009F7394"/>
    <w:rsid w:val="009F750A"/>
    <w:rsid w:val="009F799A"/>
    <w:rsid w:val="00A00173"/>
    <w:rsid w:val="00A0097F"/>
    <w:rsid w:val="00A020F9"/>
    <w:rsid w:val="00A02CB3"/>
    <w:rsid w:val="00A03366"/>
    <w:rsid w:val="00A039E9"/>
    <w:rsid w:val="00A04530"/>
    <w:rsid w:val="00A04D7E"/>
    <w:rsid w:val="00A0575E"/>
    <w:rsid w:val="00A060D8"/>
    <w:rsid w:val="00A06218"/>
    <w:rsid w:val="00A067D7"/>
    <w:rsid w:val="00A06CEA"/>
    <w:rsid w:val="00A06E23"/>
    <w:rsid w:val="00A10DAD"/>
    <w:rsid w:val="00A110BC"/>
    <w:rsid w:val="00A111DC"/>
    <w:rsid w:val="00A123DC"/>
    <w:rsid w:val="00A12B6B"/>
    <w:rsid w:val="00A14262"/>
    <w:rsid w:val="00A15024"/>
    <w:rsid w:val="00A150B7"/>
    <w:rsid w:val="00A1544B"/>
    <w:rsid w:val="00A16F0D"/>
    <w:rsid w:val="00A206D7"/>
    <w:rsid w:val="00A20BEC"/>
    <w:rsid w:val="00A22989"/>
    <w:rsid w:val="00A23CFC"/>
    <w:rsid w:val="00A23DEB"/>
    <w:rsid w:val="00A24581"/>
    <w:rsid w:val="00A248CA"/>
    <w:rsid w:val="00A25043"/>
    <w:rsid w:val="00A2712A"/>
    <w:rsid w:val="00A2789F"/>
    <w:rsid w:val="00A30257"/>
    <w:rsid w:val="00A31053"/>
    <w:rsid w:val="00A313A4"/>
    <w:rsid w:val="00A32490"/>
    <w:rsid w:val="00A33026"/>
    <w:rsid w:val="00A33447"/>
    <w:rsid w:val="00A335E6"/>
    <w:rsid w:val="00A33C3F"/>
    <w:rsid w:val="00A3429C"/>
    <w:rsid w:val="00A351D0"/>
    <w:rsid w:val="00A3594A"/>
    <w:rsid w:val="00A35A81"/>
    <w:rsid w:val="00A36867"/>
    <w:rsid w:val="00A36D07"/>
    <w:rsid w:val="00A37CF9"/>
    <w:rsid w:val="00A409F7"/>
    <w:rsid w:val="00A41250"/>
    <w:rsid w:val="00A41366"/>
    <w:rsid w:val="00A41C35"/>
    <w:rsid w:val="00A41DE7"/>
    <w:rsid w:val="00A433D7"/>
    <w:rsid w:val="00A44D7E"/>
    <w:rsid w:val="00A47203"/>
    <w:rsid w:val="00A47D12"/>
    <w:rsid w:val="00A47F6F"/>
    <w:rsid w:val="00A50F57"/>
    <w:rsid w:val="00A50F71"/>
    <w:rsid w:val="00A518CF"/>
    <w:rsid w:val="00A522F5"/>
    <w:rsid w:val="00A5268B"/>
    <w:rsid w:val="00A528EB"/>
    <w:rsid w:val="00A5384B"/>
    <w:rsid w:val="00A53C87"/>
    <w:rsid w:val="00A53D97"/>
    <w:rsid w:val="00A53FE2"/>
    <w:rsid w:val="00A54001"/>
    <w:rsid w:val="00A54854"/>
    <w:rsid w:val="00A549A5"/>
    <w:rsid w:val="00A556FB"/>
    <w:rsid w:val="00A5587A"/>
    <w:rsid w:val="00A560D8"/>
    <w:rsid w:val="00A57C58"/>
    <w:rsid w:val="00A57D00"/>
    <w:rsid w:val="00A61150"/>
    <w:rsid w:val="00A61636"/>
    <w:rsid w:val="00A61D9D"/>
    <w:rsid w:val="00A62269"/>
    <w:rsid w:val="00A62966"/>
    <w:rsid w:val="00A6364B"/>
    <w:rsid w:val="00A64D1D"/>
    <w:rsid w:val="00A66120"/>
    <w:rsid w:val="00A66BE4"/>
    <w:rsid w:val="00A67297"/>
    <w:rsid w:val="00A67823"/>
    <w:rsid w:val="00A67953"/>
    <w:rsid w:val="00A700CA"/>
    <w:rsid w:val="00A70D4E"/>
    <w:rsid w:val="00A7109C"/>
    <w:rsid w:val="00A72A56"/>
    <w:rsid w:val="00A73E08"/>
    <w:rsid w:val="00A743C8"/>
    <w:rsid w:val="00A7546A"/>
    <w:rsid w:val="00A77483"/>
    <w:rsid w:val="00A77C46"/>
    <w:rsid w:val="00A8013E"/>
    <w:rsid w:val="00A80483"/>
    <w:rsid w:val="00A8214A"/>
    <w:rsid w:val="00A8335D"/>
    <w:rsid w:val="00A84B3F"/>
    <w:rsid w:val="00A84EDF"/>
    <w:rsid w:val="00A8543E"/>
    <w:rsid w:val="00A854EA"/>
    <w:rsid w:val="00A8626C"/>
    <w:rsid w:val="00A862FB"/>
    <w:rsid w:val="00A87CB5"/>
    <w:rsid w:val="00A909F8"/>
    <w:rsid w:val="00A915F4"/>
    <w:rsid w:val="00A92797"/>
    <w:rsid w:val="00A9300A"/>
    <w:rsid w:val="00A93090"/>
    <w:rsid w:val="00A9353A"/>
    <w:rsid w:val="00A93E69"/>
    <w:rsid w:val="00A94459"/>
    <w:rsid w:val="00A94595"/>
    <w:rsid w:val="00A94CCE"/>
    <w:rsid w:val="00A94DA8"/>
    <w:rsid w:val="00A94E11"/>
    <w:rsid w:val="00A959FD"/>
    <w:rsid w:val="00A96DBD"/>
    <w:rsid w:val="00AA1471"/>
    <w:rsid w:val="00AA2A1C"/>
    <w:rsid w:val="00AA3348"/>
    <w:rsid w:val="00AA3C62"/>
    <w:rsid w:val="00AA4EDF"/>
    <w:rsid w:val="00AA62FD"/>
    <w:rsid w:val="00AA6E97"/>
    <w:rsid w:val="00AA747C"/>
    <w:rsid w:val="00AA76BD"/>
    <w:rsid w:val="00AA7AA3"/>
    <w:rsid w:val="00AA7B17"/>
    <w:rsid w:val="00AA7BE2"/>
    <w:rsid w:val="00AA7ECC"/>
    <w:rsid w:val="00AB0623"/>
    <w:rsid w:val="00AB09D4"/>
    <w:rsid w:val="00AB0B30"/>
    <w:rsid w:val="00AB0C6D"/>
    <w:rsid w:val="00AB0FD6"/>
    <w:rsid w:val="00AB113F"/>
    <w:rsid w:val="00AB139A"/>
    <w:rsid w:val="00AB1747"/>
    <w:rsid w:val="00AB1796"/>
    <w:rsid w:val="00AB1B83"/>
    <w:rsid w:val="00AB1BA9"/>
    <w:rsid w:val="00AB3D69"/>
    <w:rsid w:val="00AB3FB5"/>
    <w:rsid w:val="00AB4106"/>
    <w:rsid w:val="00AB428B"/>
    <w:rsid w:val="00AB44AD"/>
    <w:rsid w:val="00AB4C12"/>
    <w:rsid w:val="00AB5BB0"/>
    <w:rsid w:val="00AB689D"/>
    <w:rsid w:val="00AB6E96"/>
    <w:rsid w:val="00AB704F"/>
    <w:rsid w:val="00AB78FF"/>
    <w:rsid w:val="00AC035D"/>
    <w:rsid w:val="00AC1E63"/>
    <w:rsid w:val="00AC2413"/>
    <w:rsid w:val="00AC3088"/>
    <w:rsid w:val="00AC32B3"/>
    <w:rsid w:val="00AC37DA"/>
    <w:rsid w:val="00AC3E69"/>
    <w:rsid w:val="00AC497C"/>
    <w:rsid w:val="00AC4D9F"/>
    <w:rsid w:val="00AC51BA"/>
    <w:rsid w:val="00AC627B"/>
    <w:rsid w:val="00AC7170"/>
    <w:rsid w:val="00AC7B3D"/>
    <w:rsid w:val="00AD1042"/>
    <w:rsid w:val="00AD1C99"/>
    <w:rsid w:val="00AD1EF5"/>
    <w:rsid w:val="00AD20E4"/>
    <w:rsid w:val="00AD2E03"/>
    <w:rsid w:val="00AD4EE2"/>
    <w:rsid w:val="00AD5ECB"/>
    <w:rsid w:val="00AE0534"/>
    <w:rsid w:val="00AE1C80"/>
    <w:rsid w:val="00AE214B"/>
    <w:rsid w:val="00AE218B"/>
    <w:rsid w:val="00AE286E"/>
    <w:rsid w:val="00AE3B55"/>
    <w:rsid w:val="00AE4122"/>
    <w:rsid w:val="00AE5040"/>
    <w:rsid w:val="00AE526A"/>
    <w:rsid w:val="00AE5BEA"/>
    <w:rsid w:val="00AE672F"/>
    <w:rsid w:val="00AF048E"/>
    <w:rsid w:val="00AF10B1"/>
    <w:rsid w:val="00AF1843"/>
    <w:rsid w:val="00AF2955"/>
    <w:rsid w:val="00AF32FD"/>
    <w:rsid w:val="00AF390D"/>
    <w:rsid w:val="00AF4172"/>
    <w:rsid w:val="00AF4360"/>
    <w:rsid w:val="00AF6D3B"/>
    <w:rsid w:val="00B02E90"/>
    <w:rsid w:val="00B04FAC"/>
    <w:rsid w:val="00B05952"/>
    <w:rsid w:val="00B05A14"/>
    <w:rsid w:val="00B068F1"/>
    <w:rsid w:val="00B06A8F"/>
    <w:rsid w:val="00B07983"/>
    <w:rsid w:val="00B07DEC"/>
    <w:rsid w:val="00B1004E"/>
    <w:rsid w:val="00B102A1"/>
    <w:rsid w:val="00B10FFF"/>
    <w:rsid w:val="00B110E0"/>
    <w:rsid w:val="00B11DF8"/>
    <w:rsid w:val="00B13045"/>
    <w:rsid w:val="00B14C3D"/>
    <w:rsid w:val="00B15184"/>
    <w:rsid w:val="00B162C8"/>
    <w:rsid w:val="00B16A22"/>
    <w:rsid w:val="00B16BB6"/>
    <w:rsid w:val="00B1720F"/>
    <w:rsid w:val="00B17912"/>
    <w:rsid w:val="00B202AA"/>
    <w:rsid w:val="00B20795"/>
    <w:rsid w:val="00B20B27"/>
    <w:rsid w:val="00B20DE0"/>
    <w:rsid w:val="00B21162"/>
    <w:rsid w:val="00B21805"/>
    <w:rsid w:val="00B219EE"/>
    <w:rsid w:val="00B22078"/>
    <w:rsid w:val="00B22537"/>
    <w:rsid w:val="00B22865"/>
    <w:rsid w:val="00B230C2"/>
    <w:rsid w:val="00B23F10"/>
    <w:rsid w:val="00B24926"/>
    <w:rsid w:val="00B260F8"/>
    <w:rsid w:val="00B268BC"/>
    <w:rsid w:val="00B26BE9"/>
    <w:rsid w:val="00B27363"/>
    <w:rsid w:val="00B31544"/>
    <w:rsid w:val="00B31CCB"/>
    <w:rsid w:val="00B3323F"/>
    <w:rsid w:val="00B3491F"/>
    <w:rsid w:val="00B34E48"/>
    <w:rsid w:val="00B34E56"/>
    <w:rsid w:val="00B3575B"/>
    <w:rsid w:val="00B35B4C"/>
    <w:rsid w:val="00B35E9E"/>
    <w:rsid w:val="00B36CD3"/>
    <w:rsid w:val="00B36D3A"/>
    <w:rsid w:val="00B36F35"/>
    <w:rsid w:val="00B37717"/>
    <w:rsid w:val="00B408F8"/>
    <w:rsid w:val="00B41CD4"/>
    <w:rsid w:val="00B41E04"/>
    <w:rsid w:val="00B42292"/>
    <w:rsid w:val="00B42865"/>
    <w:rsid w:val="00B42A01"/>
    <w:rsid w:val="00B43BAB"/>
    <w:rsid w:val="00B45D1B"/>
    <w:rsid w:val="00B47003"/>
    <w:rsid w:val="00B47305"/>
    <w:rsid w:val="00B4775F"/>
    <w:rsid w:val="00B514FC"/>
    <w:rsid w:val="00B51A6D"/>
    <w:rsid w:val="00B52087"/>
    <w:rsid w:val="00B528D1"/>
    <w:rsid w:val="00B52DFE"/>
    <w:rsid w:val="00B5303B"/>
    <w:rsid w:val="00B531E6"/>
    <w:rsid w:val="00B53C93"/>
    <w:rsid w:val="00B5467F"/>
    <w:rsid w:val="00B54E1F"/>
    <w:rsid w:val="00B556BA"/>
    <w:rsid w:val="00B5579B"/>
    <w:rsid w:val="00B5604B"/>
    <w:rsid w:val="00B57C0F"/>
    <w:rsid w:val="00B6003A"/>
    <w:rsid w:val="00B60748"/>
    <w:rsid w:val="00B60E86"/>
    <w:rsid w:val="00B62869"/>
    <w:rsid w:val="00B62AE8"/>
    <w:rsid w:val="00B62F99"/>
    <w:rsid w:val="00B651F3"/>
    <w:rsid w:val="00B652F5"/>
    <w:rsid w:val="00B66E02"/>
    <w:rsid w:val="00B72DD4"/>
    <w:rsid w:val="00B732D5"/>
    <w:rsid w:val="00B73DD8"/>
    <w:rsid w:val="00B7503A"/>
    <w:rsid w:val="00B752CC"/>
    <w:rsid w:val="00B76A5D"/>
    <w:rsid w:val="00B77C6B"/>
    <w:rsid w:val="00B80794"/>
    <w:rsid w:val="00B8192E"/>
    <w:rsid w:val="00B81A1D"/>
    <w:rsid w:val="00B81BA0"/>
    <w:rsid w:val="00B82B2A"/>
    <w:rsid w:val="00B8314B"/>
    <w:rsid w:val="00B83FD6"/>
    <w:rsid w:val="00B8530E"/>
    <w:rsid w:val="00B853DD"/>
    <w:rsid w:val="00B85BAF"/>
    <w:rsid w:val="00B86679"/>
    <w:rsid w:val="00B87A7E"/>
    <w:rsid w:val="00B87FDE"/>
    <w:rsid w:val="00B90193"/>
    <w:rsid w:val="00B90273"/>
    <w:rsid w:val="00B902BD"/>
    <w:rsid w:val="00B90ADB"/>
    <w:rsid w:val="00B90DB0"/>
    <w:rsid w:val="00B91250"/>
    <w:rsid w:val="00B912BC"/>
    <w:rsid w:val="00B916A0"/>
    <w:rsid w:val="00B9204E"/>
    <w:rsid w:val="00B922E5"/>
    <w:rsid w:val="00B92577"/>
    <w:rsid w:val="00B9402F"/>
    <w:rsid w:val="00B94701"/>
    <w:rsid w:val="00B94830"/>
    <w:rsid w:val="00B95711"/>
    <w:rsid w:val="00B95857"/>
    <w:rsid w:val="00B96D7D"/>
    <w:rsid w:val="00B972D6"/>
    <w:rsid w:val="00B97CD4"/>
    <w:rsid w:val="00BA03A5"/>
    <w:rsid w:val="00BA0593"/>
    <w:rsid w:val="00BA1D11"/>
    <w:rsid w:val="00BA3D85"/>
    <w:rsid w:val="00BA4A50"/>
    <w:rsid w:val="00BA4BDD"/>
    <w:rsid w:val="00BA545E"/>
    <w:rsid w:val="00BA57AC"/>
    <w:rsid w:val="00BA58D7"/>
    <w:rsid w:val="00BA63A1"/>
    <w:rsid w:val="00BA68B1"/>
    <w:rsid w:val="00BA6D44"/>
    <w:rsid w:val="00BA7550"/>
    <w:rsid w:val="00BB2940"/>
    <w:rsid w:val="00BB2AEF"/>
    <w:rsid w:val="00BB3745"/>
    <w:rsid w:val="00BB63AD"/>
    <w:rsid w:val="00BB6824"/>
    <w:rsid w:val="00BB70E4"/>
    <w:rsid w:val="00BB723E"/>
    <w:rsid w:val="00BB7A79"/>
    <w:rsid w:val="00BB7D01"/>
    <w:rsid w:val="00BB7F89"/>
    <w:rsid w:val="00BC0092"/>
    <w:rsid w:val="00BC0538"/>
    <w:rsid w:val="00BC0A2E"/>
    <w:rsid w:val="00BC114B"/>
    <w:rsid w:val="00BC1B58"/>
    <w:rsid w:val="00BC23F9"/>
    <w:rsid w:val="00BC3281"/>
    <w:rsid w:val="00BC34E7"/>
    <w:rsid w:val="00BC34EC"/>
    <w:rsid w:val="00BC3685"/>
    <w:rsid w:val="00BC4229"/>
    <w:rsid w:val="00BC444D"/>
    <w:rsid w:val="00BC458C"/>
    <w:rsid w:val="00BC4D0E"/>
    <w:rsid w:val="00BC4D93"/>
    <w:rsid w:val="00BC500E"/>
    <w:rsid w:val="00BC6221"/>
    <w:rsid w:val="00BC6E37"/>
    <w:rsid w:val="00BC7715"/>
    <w:rsid w:val="00BC7D47"/>
    <w:rsid w:val="00BD0220"/>
    <w:rsid w:val="00BD022F"/>
    <w:rsid w:val="00BD1684"/>
    <w:rsid w:val="00BD1D7E"/>
    <w:rsid w:val="00BD1F88"/>
    <w:rsid w:val="00BD3F59"/>
    <w:rsid w:val="00BD5A39"/>
    <w:rsid w:val="00BD6000"/>
    <w:rsid w:val="00BD68A9"/>
    <w:rsid w:val="00BD6C61"/>
    <w:rsid w:val="00BE00AF"/>
    <w:rsid w:val="00BE05EF"/>
    <w:rsid w:val="00BE0F10"/>
    <w:rsid w:val="00BE1836"/>
    <w:rsid w:val="00BE24A1"/>
    <w:rsid w:val="00BE25C2"/>
    <w:rsid w:val="00BE2D9F"/>
    <w:rsid w:val="00BE2E31"/>
    <w:rsid w:val="00BE317A"/>
    <w:rsid w:val="00BE3AA3"/>
    <w:rsid w:val="00BE3CE5"/>
    <w:rsid w:val="00BE3F42"/>
    <w:rsid w:val="00BE4E54"/>
    <w:rsid w:val="00BE4F03"/>
    <w:rsid w:val="00BE7906"/>
    <w:rsid w:val="00BE7FEE"/>
    <w:rsid w:val="00BF00F8"/>
    <w:rsid w:val="00BF130A"/>
    <w:rsid w:val="00BF165E"/>
    <w:rsid w:val="00BF213C"/>
    <w:rsid w:val="00BF25B7"/>
    <w:rsid w:val="00BF2E7D"/>
    <w:rsid w:val="00BF38E0"/>
    <w:rsid w:val="00BF3C60"/>
    <w:rsid w:val="00BF3E04"/>
    <w:rsid w:val="00BF3F0C"/>
    <w:rsid w:val="00BF48BD"/>
    <w:rsid w:val="00BF4E93"/>
    <w:rsid w:val="00BF5032"/>
    <w:rsid w:val="00BF5989"/>
    <w:rsid w:val="00C0083D"/>
    <w:rsid w:val="00C008DE"/>
    <w:rsid w:val="00C00958"/>
    <w:rsid w:val="00C00BC7"/>
    <w:rsid w:val="00C0147C"/>
    <w:rsid w:val="00C019EA"/>
    <w:rsid w:val="00C01BDB"/>
    <w:rsid w:val="00C0273A"/>
    <w:rsid w:val="00C029DD"/>
    <w:rsid w:val="00C0332E"/>
    <w:rsid w:val="00C037AC"/>
    <w:rsid w:val="00C0405A"/>
    <w:rsid w:val="00C04F1A"/>
    <w:rsid w:val="00C05365"/>
    <w:rsid w:val="00C0636C"/>
    <w:rsid w:val="00C066A0"/>
    <w:rsid w:val="00C07216"/>
    <w:rsid w:val="00C07DC8"/>
    <w:rsid w:val="00C10CE5"/>
    <w:rsid w:val="00C10EC7"/>
    <w:rsid w:val="00C12048"/>
    <w:rsid w:val="00C127E2"/>
    <w:rsid w:val="00C128E8"/>
    <w:rsid w:val="00C12C2C"/>
    <w:rsid w:val="00C133D7"/>
    <w:rsid w:val="00C154B1"/>
    <w:rsid w:val="00C155E0"/>
    <w:rsid w:val="00C15E21"/>
    <w:rsid w:val="00C16A05"/>
    <w:rsid w:val="00C16C54"/>
    <w:rsid w:val="00C17BBB"/>
    <w:rsid w:val="00C20A29"/>
    <w:rsid w:val="00C211D6"/>
    <w:rsid w:val="00C22D3C"/>
    <w:rsid w:val="00C23B33"/>
    <w:rsid w:val="00C2434C"/>
    <w:rsid w:val="00C2487C"/>
    <w:rsid w:val="00C24A7C"/>
    <w:rsid w:val="00C25296"/>
    <w:rsid w:val="00C25B94"/>
    <w:rsid w:val="00C25BB5"/>
    <w:rsid w:val="00C26069"/>
    <w:rsid w:val="00C26D7A"/>
    <w:rsid w:val="00C273F4"/>
    <w:rsid w:val="00C27B15"/>
    <w:rsid w:val="00C27C0E"/>
    <w:rsid w:val="00C30C9E"/>
    <w:rsid w:val="00C31D71"/>
    <w:rsid w:val="00C33578"/>
    <w:rsid w:val="00C34A89"/>
    <w:rsid w:val="00C35636"/>
    <w:rsid w:val="00C36DEA"/>
    <w:rsid w:val="00C378FA"/>
    <w:rsid w:val="00C37C10"/>
    <w:rsid w:val="00C404B2"/>
    <w:rsid w:val="00C414B7"/>
    <w:rsid w:val="00C41711"/>
    <w:rsid w:val="00C41EBA"/>
    <w:rsid w:val="00C422F1"/>
    <w:rsid w:val="00C44EB4"/>
    <w:rsid w:val="00C45070"/>
    <w:rsid w:val="00C45372"/>
    <w:rsid w:val="00C455A7"/>
    <w:rsid w:val="00C46218"/>
    <w:rsid w:val="00C4621F"/>
    <w:rsid w:val="00C5011A"/>
    <w:rsid w:val="00C50EAB"/>
    <w:rsid w:val="00C510FC"/>
    <w:rsid w:val="00C516B8"/>
    <w:rsid w:val="00C51E07"/>
    <w:rsid w:val="00C53017"/>
    <w:rsid w:val="00C54341"/>
    <w:rsid w:val="00C54342"/>
    <w:rsid w:val="00C54778"/>
    <w:rsid w:val="00C548E3"/>
    <w:rsid w:val="00C56B80"/>
    <w:rsid w:val="00C57009"/>
    <w:rsid w:val="00C57AAC"/>
    <w:rsid w:val="00C57FCF"/>
    <w:rsid w:val="00C602C6"/>
    <w:rsid w:val="00C60964"/>
    <w:rsid w:val="00C60D52"/>
    <w:rsid w:val="00C60F94"/>
    <w:rsid w:val="00C615B1"/>
    <w:rsid w:val="00C617AB"/>
    <w:rsid w:val="00C6216C"/>
    <w:rsid w:val="00C63099"/>
    <w:rsid w:val="00C6389A"/>
    <w:rsid w:val="00C64579"/>
    <w:rsid w:val="00C65043"/>
    <w:rsid w:val="00C66893"/>
    <w:rsid w:val="00C71178"/>
    <w:rsid w:val="00C7164B"/>
    <w:rsid w:val="00C7329F"/>
    <w:rsid w:val="00C74110"/>
    <w:rsid w:val="00C753D6"/>
    <w:rsid w:val="00C759BA"/>
    <w:rsid w:val="00C76147"/>
    <w:rsid w:val="00C777B8"/>
    <w:rsid w:val="00C81728"/>
    <w:rsid w:val="00C825C2"/>
    <w:rsid w:val="00C826E4"/>
    <w:rsid w:val="00C82735"/>
    <w:rsid w:val="00C8280D"/>
    <w:rsid w:val="00C829A6"/>
    <w:rsid w:val="00C83557"/>
    <w:rsid w:val="00C848C2"/>
    <w:rsid w:val="00C84CC9"/>
    <w:rsid w:val="00C8513D"/>
    <w:rsid w:val="00C852DA"/>
    <w:rsid w:val="00C85757"/>
    <w:rsid w:val="00C85FD0"/>
    <w:rsid w:val="00C86247"/>
    <w:rsid w:val="00C86862"/>
    <w:rsid w:val="00C879F8"/>
    <w:rsid w:val="00C87D94"/>
    <w:rsid w:val="00C911EF"/>
    <w:rsid w:val="00C91849"/>
    <w:rsid w:val="00C919FF"/>
    <w:rsid w:val="00C92DA9"/>
    <w:rsid w:val="00C92F8A"/>
    <w:rsid w:val="00C937BC"/>
    <w:rsid w:val="00C93B15"/>
    <w:rsid w:val="00C94CE7"/>
    <w:rsid w:val="00C94F93"/>
    <w:rsid w:val="00C96191"/>
    <w:rsid w:val="00C963B8"/>
    <w:rsid w:val="00C963C9"/>
    <w:rsid w:val="00C96E72"/>
    <w:rsid w:val="00C9766D"/>
    <w:rsid w:val="00C97876"/>
    <w:rsid w:val="00C97FAA"/>
    <w:rsid w:val="00CA0185"/>
    <w:rsid w:val="00CA034B"/>
    <w:rsid w:val="00CA035F"/>
    <w:rsid w:val="00CA071A"/>
    <w:rsid w:val="00CA0F69"/>
    <w:rsid w:val="00CA2123"/>
    <w:rsid w:val="00CA2A6C"/>
    <w:rsid w:val="00CA384D"/>
    <w:rsid w:val="00CA38D2"/>
    <w:rsid w:val="00CA4DAF"/>
    <w:rsid w:val="00CA555C"/>
    <w:rsid w:val="00CA5B6B"/>
    <w:rsid w:val="00CA5DE9"/>
    <w:rsid w:val="00CA6991"/>
    <w:rsid w:val="00CA74BF"/>
    <w:rsid w:val="00CB0956"/>
    <w:rsid w:val="00CB0FD4"/>
    <w:rsid w:val="00CB22B3"/>
    <w:rsid w:val="00CB2CD2"/>
    <w:rsid w:val="00CB3B6B"/>
    <w:rsid w:val="00CB5E55"/>
    <w:rsid w:val="00CB6182"/>
    <w:rsid w:val="00CB67E9"/>
    <w:rsid w:val="00CB6CC6"/>
    <w:rsid w:val="00CB7231"/>
    <w:rsid w:val="00CB748A"/>
    <w:rsid w:val="00CC0720"/>
    <w:rsid w:val="00CC238F"/>
    <w:rsid w:val="00CC3B9F"/>
    <w:rsid w:val="00CC40B1"/>
    <w:rsid w:val="00CC4441"/>
    <w:rsid w:val="00CC467A"/>
    <w:rsid w:val="00CC5697"/>
    <w:rsid w:val="00CC6AF1"/>
    <w:rsid w:val="00CD0E2D"/>
    <w:rsid w:val="00CD169E"/>
    <w:rsid w:val="00CD192D"/>
    <w:rsid w:val="00CD327B"/>
    <w:rsid w:val="00CD33E0"/>
    <w:rsid w:val="00CD37E2"/>
    <w:rsid w:val="00CD47EB"/>
    <w:rsid w:val="00CD4D7B"/>
    <w:rsid w:val="00CD5E7C"/>
    <w:rsid w:val="00CD77F5"/>
    <w:rsid w:val="00CE16CB"/>
    <w:rsid w:val="00CE1C56"/>
    <w:rsid w:val="00CE232A"/>
    <w:rsid w:val="00CE2CA0"/>
    <w:rsid w:val="00CE48E2"/>
    <w:rsid w:val="00CE4FF3"/>
    <w:rsid w:val="00CE537F"/>
    <w:rsid w:val="00CE5398"/>
    <w:rsid w:val="00CE6135"/>
    <w:rsid w:val="00CE70D4"/>
    <w:rsid w:val="00CE77A0"/>
    <w:rsid w:val="00CF06E4"/>
    <w:rsid w:val="00CF1155"/>
    <w:rsid w:val="00CF1B83"/>
    <w:rsid w:val="00CF2AC9"/>
    <w:rsid w:val="00CF362A"/>
    <w:rsid w:val="00CF3939"/>
    <w:rsid w:val="00CF4065"/>
    <w:rsid w:val="00CF4663"/>
    <w:rsid w:val="00CF4E17"/>
    <w:rsid w:val="00CF58DD"/>
    <w:rsid w:val="00CF591F"/>
    <w:rsid w:val="00CF63B1"/>
    <w:rsid w:val="00CF7294"/>
    <w:rsid w:val="00CF7891"/>
    <w:rsid w:val="00CF7CCF"/>
    <w:rsid w:val="00CF7E3A"/>
    <w:rsid w:val="00CF7EAF"/>
    <w:rsid w:val="00D01112"/>
    <w:rsid w:val="00D03B05"/>
    <w:rsid w:val="00D045A2"/>
    <w:rsid w:val="00D05739"/>
    <w:rsid w:val="00D05FFD"/>
    <w:rsid w:val="00D06854"/>
    <w:rsid w:val="00D06A9B"/>
    <w:rsid w:val="00D06BC1"/>
    <w:rsid w:val="00D06CFC"/>
    <w:rsid w:val="00D06E2D"/>
    <w:rsid w:val="00D10201"/>
    <w:rsid w:val="00D103BD"/>
    <w:rsid w:val="00D1135F"/>
    <w:rsid w:val="00D12938"/>
    <w:rsid w:val="00D12C9D"/>
    <w:rsid w:val="00D1317A"/>
    <w:rsid w:val="00D13338"/>
    <w:rsid w:val="00D156F3"/>
    <w:rsid w:val="00D15995"/>
    <w:rsid w:val="00D15B84"/>
    <w:rsid w:val="00D173E6"/>
    <w:rsid w:val="00D1756F"/>
    <w:rsid w:val="00D17662"/>
    <w:rsid w:val="00D17785"/>
    <w:rsid w:val="00D1781B"/>
    <w:rsid w:val="00D2123D"/>
    <w:rsid w:val="00D2124A"/>
    <w:rsid w:val="00D21E92"/>
    <w:rsid w:val="00D2202C"/>
    <w:rsid w:val="00D22887"/>
    <w:rsid w:val="00D246ED"/>
    <w:rsid w:val="00D24F16"/>
    <w:rsid w:val="00D2503B"/>
    <w:rsid w:val="00D261C1"/>
    <w:rsid w:val="00D26359"/>
    <w:rsid w:val="00D303E1"/>
    <w:rsid w:val="00D30A33"/>
    <w:rsid w:val="00D33A9E"/>
    <w:rsid w:val="00D33B51"/>
    <w:rsid w:val="00D3447B"/>
    <w:rsid w:val="00D34C3E"/>
    <w:rsid w:val="00D35BA1"/>
    <w:rsid w:val="00D35CBA"/>
    <w:rsid w:val="00D35D8B"/>
    <w:rsid w:val="00D36464"/>
    <w:rsid w:val="00D375ED"/>
    <w:rsid w:val="00D37E9B"/>
    <w:rsid w:val="00D40013"/>
    <w:rsid w:val="00D40135"/>
    <w:rsid w:val="00D40237"/>
    <w:rsid w:val="00D41C9B"/>
    <w:rsid w:val="00D425D8"/>
    <w:rsid w:val="00D4318E"/>
    <w:rsid w:val="00D43A0D"/>
    <w:rsid w:val="00D44074"/>
    <w:rsid w:val="00D443EE"/>
    <w:rsid w:val="00D46733"/>
    <w:rsid w:val="00D46827"/>
    <w:rsid w:val="00D46CFC"/>
    <w:rsid w:val="00D50133"/>
    <w:rsid w:val="00D5091F"/>
    <w:rsid w:val="00D51635"/>
    <w:rsid w:val="00D51E73"/>
    <w:rsid w:val="00D52294"/>
    <w:rsid w:val="00D525BE"/>
    <w:rsid w:val="00D53CFC"/>
    <w:rsid w:val="00D53F17"/>
    <w:rsid w:val="00D563DB"/>
    <w:rsid w:val="00D5652F"/>
    <w:rsid w:val="00D5656F"/>
    <w:rsid w:val="00D570F4"/>
    <w:rsid w:val="00D57247"/>
    <w:rsid w:val="00D601F6"/>
    <w:rsid w:val="00D609D4"/>
    <w:rsid w:val="00D61834"/>
    <w:rsid w:val="00D62997"/>
    <w:rsid w:val="00D63EBB"/>
    <w:rsid w:val="00D64AFA"/>
    <w:rsid w:val="00D65028"/>
    <w:rsid w:val="00D658C7"/>
    <w:rsid w:val="00D66F2B"/>
    <w:rsid w:val="00D66F91"/>
    <w:rsid w:val="00D67B18"/>
    <w:rsid w:val="00D70F4C"/>
    <w:rsid w:val="00D718C1"/>
    <w:rsid w:val="00D71CEE"/>
    <w:rsid w:val="00D7221A"/>
    <w:rsid w:val="00D7232F"/>
    <w:rsid w:val="00D73331"/>
    <w:rsid w:val="00D73517"/>
    <w:rsid w:val="00D74031"/>
    <w:rsid w:val="00D741B4"/>
    <w:rsid w:val="00D7447F"/>
    <w:rsid w:val="00D75716"/>
    <w:rsid w:val="00D76A3F"/>
    <w:rsid w:val="00D76CED"/>
    <w:rsid w:val="00D7718C"/>
    <w:rsid w:val="00D77CFA"/>
    <w:rsid w:val="00D81931"/>
    <w:rsid w:val="00D82BD5"/>
    <w:rsid w:val="00D8505D"/>
    <w:rsid w:val="00D86CD0"/>
    <w:rsid w:val="00D8745B"/>
    <w:rsid w:val="00D87ECC"/>
    <w:rsid w:val="00D90021"/>
    <w:rsid w:val="00D90B18"/>
    <w:rsid w:val="00D91180"/>
    <w:rsid w:val="00D9124F"/>
    <w:rsid w:val="00D927DB"/>
    <w:rsid w:val="00D93421"/>
    <w:rsid w:val="00D93A21"/>
    <w:rsid w:val="00D94753"/>
    <w:rsid w:val="00D95441"/>
    <w:rsid w:val="00D95CD4"/>
    <w:rsid w:val="00D95CE8"/>
    <w:rsid w:val="00D96B7F"/>
    <w:rsid w:val="00D97A8D"/>
    <w:rsid w:val="00DA00C1"/>
    <w:rsid w:val="00DA00F7"/>
    <w:rsid w:val="00DA0CAA"/>
    <w:rsid w:val="00DA0CC3"/>
    <w:rsid w:val="00DA0D24"/>
    <w:rsid w:val="00DA145F"/>
    <w:rsid w:val="00DA2685"/>
    <w:rsid w:val="00DA2BFA"/>
    <w:rsid w:val="00DA3394"/>
    <w:rsid w:val="00DA3673"/>
    <w:rsid w:val="00DA49BF"/>
    <w:rsid w:val="00DA49E8"/>
    <w:rsid w:val="00DA59BD"/>
    <w:rsid w:val="00DA59C5"/>
    <w:rsid w:val="00DA6FA4"/>
    <w:rsid w:val="00DA7F3B"/>
    <w:rsid w:val="00DB1E19"/>
    <w:rsid w:val="00DB21AC"/>
    <w:rsid w:val="00DB3061"/>
    <w:rsid w:val="00DB31EE"/>
    <w:rsid w:val="00DB36A4"/>
    <w:rsid w:val="00DB3723"/>
    <w:rsid w:val="00DB3EEF"/>
    <w:rsid w:val="00DB408F"/>
    <w:rsid w:val="00DB4337"/>
    <w:rsid w:val="00DB450F"/>
    <w:rsid w:val="00DB467E"/>
    <w:rsid w:val="00DB4789"/>
    <w:rsid w:val="00DB6A71"/>
    <w:rsid w:val="00DB70D7"/>
    <w:rsid w:val="00DB7907"/>
    <w:rsid w:val="00DB7E4C"/>
    <w:rsid w:val="00DB7EBD"/>
    <w:rsid w:val="00DC00B1"/>
    <w:rsid w:val="00DC0353"/>
    <w:rsid w:val="00DC1739"/>
    <w:rsid w:val="00DC1E21"/>
    <w:rsid w:val="00DC21FC"/>
    <w:rsid w:val="00DC2984"/>
    <w:rsid w:val="00DC3E03"/>
    <w:rsid w:val="00DC423E"/>
    <w:rsid w:val="00DC434B"/>
    <w:rsid w:val="00DC443B"/>
    <w:rsid w:val="00DC4B50"/>
    <w:rsid w:val="00DC5955"/>
    <w:rsid w:val="00DC5F75"/>
    <w:rsid w:val="00DC6A9A"/>
    <w:rsid w:val="00DC7352"/>
    <w:rsid w:val="00DC78A1"/>
    <w:rsid w:val="00DC7ED6"/>
    <w:rsid w:val="00DD099E"/>
    <w:rsid w:val="00DD0C5A"/>
    <w:rsid w:val="00DD0D0A"/>
    <w:rsid w:val="00DD0F1A"/>
    <w:rsid w:val="00DD0F20"/>
    <w:rsid w:val="00DD0F72"/>
    <w:rsid w:val="00DD2C34"/>
    <w:rsid w:val="00DD2C3D"/>
    <w:rsid w:val="00DD2C86"/>
    <w:rsid w:val="00DD4859"/>
    <w:rsid w:val="00DD4A09"/>
    <w:rsid w:val="00DD6292"/>
    <w:rsid w:val="00DD6915"/>
    <w:rsid w:val="00DD7331"/>
    <w:rsid w:val="00DD7C81"/>
    <w:rsid w:val="00DD7CB1"/>
    <w:rsid w:val="00DE23DB"/>
    <w:rsid w:val="00DE2C02"/>
    <w:rsid w:val="00DE342C"/>
    <w:rsid w:val="00DE3B3F"/>
    <w:rsid w:val="00DE3E4E"/>
    <w:rsid w:val="00DE5A6C"/>
    <w:rsid w:val="00DE648A"/>
    <w:rsid w:val="00DE6515"/>
    <w:rsid w:val="00DE7A16"/>
    <w:rsid w:val="00DE7CA9"/>
    <w:rsid w:val="00DF04EB"/>
    <w:rsid w:val="00DF1176"/>
    <w:rsid w:val="00DF11A7"/>
    <w:rsid w:val="00DF1618"/>
    <w:rsid w:val="00DF1D1B"/>
    <w:rsid w:val="00DF35E0"/>
    <w:rsid w:val="00DF4380"/>
    <w:rsid w:val="00DF4605"/>
    <w:rsid w:val="00DF4FA4"/>
    <w:rsid w:val="00DF54E2"/>
    <w:rsid w:val="00DF6480"/>
    <w:rsid w:val="00DF66F5"/>
    <w:rsid w:val="00DF6EFF"/>
    <w:rsid w:val="00DF714B"/>
    <w:rsid w:val="00DF734A"/>
    <w:rsid w:val="00DF753C"/>
    <w:rsid w:val="00DF7730"/>
    <w:rsid w:val="00E000CE"/>
    <w:rsid w:val="00E01490"/>
    <w:rsid w:val="00E01F3A"/>
    <w:rsid w:val="00E0223B"/>
    <w:rsid w:val="00E02DBB"/>
    <w:rsid w:val="00E03AB3"/>
    <w:rsid w:val="00E041BB"/>
    <w:rsid w:val="00E04CC0"/>
    <w:rsid w:val="00E05BC3"/>
    <w:rsid w:val="00E05C4D"/>
    <w:rsid w:val="00E05D0F"/>
    <w:rsid w:val="00E05F0C"/>
    <w:rsid w:val="00E07545"/>
    <w:rsid w:val="00E10166"/>
    <w:rsid w:val="00E12A84"/>
    <w:rsid w:val="00E12CA2"/>
    <w:rsid w:val="00E133FD"/>
    <w:rsid w:val="00E13452"/>
    <w:rsid w:val="00E135BD"/>
    <w:rsid w:val="00E136A5"/>
    <w:rsid w:val="00E143C0"/>
    <w:rsid w:val="00E16440"/>
    <w:rsid w:val="00E16503"/>
    <w:rsid w:val="00E17140"/>
    <w:rsid w:val="00E172E2"/>
    <w:rsid w:val="00E1792E"/>
    <w:rsid w:val="00E206F3"/>
    <w:rsid w:val="00E21225"/>
    <w:rsid w:val="00E21DCE"/>
    <w:rsid w:val="00E22CAA"/>
    <w:rsid w:val="00E22CF0"/>
    <w:rsid w:val="00E23486"/>
    <w:rsid w:val="00E23C18"/>
    <w:rsid w:val="00E23EDC"/>
    <w:rsid w:val="00E246E1"/>
    <w:rsid w:val="00E25E69"/>
    <w:rsid w:val="00E26185"/>
    <w:rsid w:val="00E264B4"/>
    <w:rsid w:val="00E26F0B"/>
    <w:rsid w:val="00E2792C"/>
    <w:rsid w:val="00E27DFE"/>
    <w:rsid w:val="00E300D6"/>
    <w:rsid w:val="00E301EC"/>
    <w:rsid w:val="00E302ED"/>
    <w:rsid w:val="00E30AFB"/>
    <w:rsid w:val="00E30CF7"/>
    <w:rsid w:val="00E31098"/>
    <w:rsid w:val="00E31612"/>
    <w:rsid w:val="00E325DC"/>
    <w:rsid w:val="00E32A77"/>
    <w:rsid w:val="00E33A5F"/>
    <w:rsid w:val="00E343BC"/>
    <w:rsid w:val="00E34A8A"/>
    <w:rsid w:val="00E35121"/>
    <w:rsid w:val="00E361DA"/>
    <w:rsid w:val="00E363AF"/>
    <w:rsid w:val="00E36FA3"/>
    <w:rsid w:val="00E3726F"/>
    <w:rsid w:val="00E37713"/>
    <w:rsid w:val="00E416F6"/>
    <w:rsid w:val="00E41D19"/>
    <w:rsid w:val="00E42941"/>
    <w:rsid w:val="00E4299B"/>
    <w:rsid w:val="00E4322A"/>
    <w:rsid w:val="00E434DC"/>
    <w:rsid w:val="00E439AE"/>
    <w:rsid w:val="00E451E3"/>
    <w:rsid w:val="00E451E9"/>
    <w:rsid w:val="00E457AD"/>
    <w:rsid w:val="00E462C8"/>
    <w:rsid w:val="00E467BC"/>
    <w:rsid w:val="00E46EFA"/>
    <w:rsid w:val="00E470D5"/>
    <w:rsid w:val="00E47B97"/>
    <w:rsid w:val="00E50901"/>
    <w:rsid w:val="00E5159A"/>
    <w:rsid w:val="00E51609"/>
    <w:rsid w:val="00E522B1"/>
    <w:rsid w:val="00E5245D"/>
    <w:rsid w:val="00E526A2"/>
    <w:rsid w:val="00E529AC"/>
    <w:rsid w:val="00E53BC4"/>
    <w:rsid w:val="00E540A0"/>
    <w:rsid w:val="00E55868"/>
    <w:rsid w:val="00E55C1E"/>
    <w:rsid w:val="00E5606A"/>
    <w:rsid w:val="00E5644B"/>
    <w:rsid w:val="00E56E1C"/>
    <w:rsid w:val="00E57284"/>
    <w:rsid w:val="00E57DAF"/>
    <w:rsid w:val="00E6089F"/>
    <w:rsid w:val="00E6145D"/>
    <w:rsid w:val="00E614B5"/>
    <w:rsid w:val="00E62299"/>
    <w:rsid w:val="00E623EB"/>
    <w:rsid w:val="00E63114"/>
    <w:rsid w:val="00E63724"/>
    <w:rsid w:val="00E65E65"/>
    <w:rsid w:val="00E6632E"/>
    <w:rsid w:val="00E67182"/>
    <w:rsid w:val="00E6726C"/>
    <w:rsid w:val="00E67C39"/>
    <w:rsid w:val="00E7012C"/>
    <w:rsid w:val="00E707E9"/>
    <w:rsid w:val="00E70A8A"/>
    <w:rsid w:val="00E713CC"/>
    <w:rsid w:val="00E71446"/>
    <w:rsid w:val="00E715EF"/>
    <w:rsid w:val="00E716DA"/>
    <w:rsid w:val="00E7221A"/>
    <w:rsid w:val="00E72944"/>
    <w:rsid w:val="00E72954"/>
    <w:rsid w:val="00E7434F"/>
    <w:rsid w:val="00E744CB"/>
    <w:rsid w:val="00E7609E"/>
    <w:rsid w:val="00E77D18"/>
    <w:rsid w:val="00E80FFA"/>
    <w:rsid w:val="00E816DC"/>
    <w:rsid w:val="00E8270A"/>
    <w:rsid w:val="00E83440"/>
    <w:rsid w:val="00E83980"/>
    <w:rsid w:val="00E84CD2"/>
    <w:rsid w:val="00E856DA"/>
    <w:rsid w:val="00E860BE"/>
    <w:rsid w:val="00E86600"/>
    <w:rsid w:val="00E871B2"/>
    <w:rsid w:val="00E87B13"/>
    <w:rsid w:val="00E87C7A"/>
    <w:rsid w:val="00E90067"/>
    <w:rsid w:val="00E90A75"/>
    <w:rsid w:val="00E90AF9"/>
    <w:rsid w:val="00E90D7A"/>
    <w:rsid w:val="00E912AC"/>
    <w:rsid w:val="00E919CD"/>
    <w:rsid w:val="00E91B04"/>
    <w:rsid w:val="00E92470"/>
    <w:rsid w:val="00E92F88"/>
    <w:rsid w:val="00E94930"/>
    <w:rsid w:val="00E949CA"/>
    <w:rsid w:val="00E950E0"/>
    <w:rsid w:val="00E95C66"/>
    <w:rsid w:val="00E96706"/>
    <w:rsid w:val="00E97730"/>
    <w:rsid w:val="00E9788F"/>
    <w:rsid w:val="00EA05A1"/>
    <w:rsid w:val="00EA06F8"/>
    <w:rsid w:val="00EA1C5E"/>
    <w:rsid w:val="00EA1D03"/>
    <w:rsid w:val="00EA3464"/>
    <w:rsid w:val="00EA3662"/>
    <w:rsid w:val="00EA3B3D"/>
    <w:rsid w:val="00EA3ED9"/>
    <w:rsid w:val="00EA44BB"/>
    <w:rsid w:val="00EA4DE7"/>
    <w:rsid w:val="00EA4E92"/>
    <w:rsid w:val="00EA5E81"/>
    <w:rsid w:val="00EA6538"/>
    <w:rsid w:val="00EA6999"/>
    <w:rsid w:val="00EA6D37"/>
    <w:rsid w:val="00EA72C3"/>
    <w:rsid w:val="00EA7A6B"/>
    <w:rsid w:val="00EA7B2C"/>
    <w:rsid w:val="00EB301D"/>
    <w:rsid w:val="00EB310E"/>
    <w:rsid w:val="00EB3E0B"/>
    <w:rsid w:val="00EB4A22"/>
    <w:rsid w:val="00EB6200"/>
    <w:rsid w:val="00EB62E5"/>
    <w:rsid w:val="00EB7512"/>
    <w:rsid w:val="00EB7664"/>
    <w:rsid w:val="00EC01EA"/>
    <w:rsid w:val="00EC06FB"/>
    <w:rsid w:val="00EC095E"/>
    <w:rsid w:val="00EC0B8A"/>
    <w:rsid w:val="00EC11DC"/>
    <w:rsid w:val="00EC1D46"/>
    <w:rsid w:val="00EC2069"/>
    <w:rsid w:val="00EC2D7D"/>
    <w:rsid w:val="00EC2ED5"/>
    <w:rsid w:val="00EC3467"/>
    <w:rsid w:val="00EC3711"/>
    <w:rsid w:val="00EC375D"/>
    <w:rsid w:val="00EC3A44"/>
    <w:rsid w:val="00EC517E"/>
    <w:rsid w:val="00EC5A51"/>
    <w:rsid w:val="00EC5DB5"/>
    <w:rsid w:val="00EC5EE6"/>
    <w:rsid w:val="00ED0167"/>
    <w:rsid w:val="00ED0816"/>
    <w:rsid w:val="00ED0A5D"/>
    <w:rsid w:val="00ED152A"/>
    <w:rsid w:val="00ED2D01"/>
    <w:rsid w:val="00ED3784"/>
    <w:rsid w:val="00ED44D8"/>
    <w:rsid w:val="00ED5BD4"/>
    <w:rsid w:val="00ED6F93"/>
    <w:rsid w:val="00ED70AD"/>
    <w:rsid w:val="00EE03FD"/>
    <w:rsid w:val="00EE0E7D"/>
    <w:rsid w:val="00EE120F"/>
    <w:rsid w:val="00EE4468"/>
    <w:rsid w:val="00EE48A8"/>
    <w:rsid w:val="00EE5853"/>
    <w:rsid w:val="00EE5DB1"/>
    <w:rsid w:val="00EE6121"/>
    <w:rsid w:val="00EE6720"/>
    <w:rsid w:val="00EE6B55"/>
    <w:rsid w:val="00EF037A"/>
    <w:rsid w:val="00EF07B6"/>
    <w:rsid w:val="00EF0B65"/>
    <w:rsid w:val="00EF13B4"/>
    <w:rsid w:val="00EF1651"/>
    <w:rsid w:val="00EF229B"/>
    <w:rsid w:val="00EF2E21"/>
    <w:rsid w:val="00EF300C"/>
    <w:rsid w:val="00EF3EFF"/>
    <w:rsid w:val="00EF3FD1"/>
    <w:rsid w:val="00EF4B83"/>
    <w:rsid w:val="00EF4CE6"/>
    <w:rsid w:val="00EF517C"/>
    <w:rsid w:val="00EF733C"/>
    <w:rsid w:val="00EF74CE"/>
    <w:rsid w:val="00EF7635"/>
    <w:rsid w:val="00EF7C07"/>
    <w:rsid w:val="00F006BB"/>
    <w:rsid w:val="00F009D0"/>
    <w:rsid w:val="00F0144E"/>
    <w:rsid w:val="00F01674"/>
    <w:rsid w:val="00F01C86"/>
    <w:rsid w:val="00F02101"/>
    <w:rsid w:val="00F035B6"/>
    <w:rsid w:val="00F04370"/>
    <w:rsid w:val="00F043F1"/>
    <w:rsid w:val="00F04D8A"/>
    <w:rsid w:val="00F058F9"/>
    <w:rsid w:val="00F06201"/>
    <w:rsid w:val="00F075C8"/>
    <w:rsid w:val="00F07760"/>
    <w:rsid w:val="00F07AED"/>
    <w:rsid w:val="00F107FA"/>
    <w:rsid w:val="00F1121E"/>
    <w:rsid w:val="00F1159D"/>
    <w:rsid w:val="00F12337"/>
    <w:rsid w:val="00F12C78"/>
    <w:rsid w:val="00F12F61"/>
    <w:rsid w:val="00F13680"/>
    <w:rsid w:val="00F13A11"/>
    <w:rsid w:val="00F145F9"/>
    <w:rsid w:val="00F14CB9"/>
    <w:rsid w:val="00F14FCD"/>
    <w:rsid w:val="00F159D7"/>
    <w:rsid w:val="00F15EBA"/>
    <w:rsid w:val="00F16606"/>
    <w:rsid w:val="00F16CFA"/>
    <w:rsid w:val="00F1776B"/>
    <w:rsid w:val="00F17C2B"/>
    <w:rsid w:val="00F17C41"/>
    <w:rsid w:val="00F17D2B"/>
    <w:rsid w:val="00F201D8"/>
    <w:rsid w:val="00F20329"/>
    <w:rsid w:val="00F2157B"/>
    <w:rsid w:val="00F2340F"/>
    <w:rsid w:val="00F23CE9"/>
    <w:rsid w:val="00F23E26"/>
    <w:rsid w:val="00F24A07"/>
    <w:rsid w:val="00F24D0A"/>
    <w:rsid w:val="00F2611C"/>
    <w:rsid w:val="00F2624D"/>
    <w:rsid w:val="00F27FB7"/>
    <w:rsid w:val="00F30409"/>
    <w:rsid w:val="00F307C5"/>
    <w:rsid w:val="00F30C91"/>
    <w:rsid w:val="00F30E5C"/>
    <w:rsid w:val="00F31A8F"/>
    <w:rsid w:val="00F31ECF"/>
    <w:rsid w:val="00F32B6B"/>
    <w:rsid w:val="00F32DD7"/>
    <w:rsid w:val="00F35501"/>
    <w:rsid w:val="00F35A6F"/>
    <w:rsid w:val="00F35F06"/>
    <w:rsid w:val="00F36131"/>
    <w:rsid w:val="00F3686B"/>
    <w:rsid w:val="00F36C95"/>
    <w:rsid w:val="00F36CBD"/>
    <w:rsid w:val="00F37114"/>
    <w:rsid w:val="00F37DFB"/>
    <w:rsid w:val="00F4185D"/>
    <w:rsid w:val="00F42C3E"/>
    <w:rsid w:val="00F43F30"/>
    <w:rsid w:val="00F45528"/>
    <w:rsid w:val="00F45617"/>
    <w:rsid w:val="00F46209"/>
    <w:rsid w:val="00F469A6"/>
    <w:rsid w:val="00F46C93"/>
    <w:rsid w:val="00F50991"/>
    <w:rsid w:val="00F516D9"/>
    <w:rsid w:val="00F52B31"/>
    <w:rsid w:val="00F5424D"/>
    <w:rsid w:val="00F54901"/>
    <w:rsid w:val="00F54BA2"/>
    <w:rsid w:val="00F55A5A"/>
    <w:rsid w:val="00F56169"/>
    <w:rsid w:val="00F57141"/>
    <w:rsid w:val="00F57544"/>
    <w:rsid w:val="00F5754E"/>
    <w:rsid w:val="00F602F5"/>
    <w:rsid w:val="00F6081C"/>
    <w:rsid w:val="00F60BB9"/>
    <w:rsid w:val="00F60BD7"/>
    <w:rsid w:val="00F61036"/>
    <w:rsid w:val="00F61C43"/>
    <w:rsid w:val="00F61F29"/>
    <w:rsid w:val="00F61F42"/>
    <w:rsid w:val="00F628E3"/>
    <w:rsid w:val="00F63793"/>
    <w:rsid w:val="00F63BAC"/>
    <w:rsid w:val="00F63BE9"/>
    <w:rsid w:val="00F64C09"/>
    <w:rsid w:val="00F64FC9"/>
    <w:rsid w:val="00F6591A"/>
    <w:rsid w:val="00F65B4D"/>
    <w:rsid w:val="00F66F0D"/>
    <w:rsid w:val="00F671E7"/>
    <w:rsid w:val="00F6748B"/>
    <w:rsid w:val="00F67ABA"/>
    <w:rsid w:val="00F70178"/>
    <w:rsid w:val="00F70192"/>
    <w:rsid w:val="00F7073D"/>
    <w:rsid w:val="00F713A4"/>
    <w:rsid w:val="00F71A77"/>
    <w:rsid w:val="00F731F3"/>
    <w:rsid w:val="00F73541"/>
    <w:rsid w:val="00F73543"/>
    <w:rsid w:val="00F73989"/>
    <w:rsid w:val="00F75118"/>
    <w:rsid w:val="00F76095"/>
    <w:rsid w:val="00F76428"/>
    <w:rsid w:val="00F80056"/>
    <w:rsid w:val="00F80BBE"/>
    <w:rsid w:val="00F80DFB"/>
    <w:rsid w:val="00F8171C"/>
    <w:rsid w:val="00F825AE"/>
    <w:rsid w:val="00F82F6C"/>
    <w:rsid w:val="00F83D71"/>
    <w:rsid w:val="00F85344"/>
    <w:rsid w:val="00F85745"/>
    <w:rsid w:val="00F85FAC"/>
    <w:rsid w:val="00F86EEC"/>
    <w:rsid w:val="00F87BB1"/>
    <w:rsid w:val="00F87E2B"/>
    <w:rsid w:val="00F911D8"/>
    <w:rsid w:val="00F921B2"/>
    <w:rsid w:val="00F945FA"/>
    <w:rsid w:val="00F94AE1"/>
    <w:rsid w:val="00F94F9E"/>
    <w:rsid w:val="00F95920"/>
    <w:rsid w:val="00F95F9F"/>
    <w:rsid w:val="00F9690C"/>
    <w:rsid w:val="00F97006"/>
    <w:rsid w:val="00F9710B"/>
    <w:rsid w:val="00F9763B"/>
    <w:rsid w:val="00F9784E"/>
    <w:rsid w:val="00F979C2"/>
    <w:rsid w:val="00F97EF3"/>
    <w:rsid w:val="00FA02B9"/>
    <w:rsid w:val="00FA089A"/>
    <w:rsid w:val="00FA10AA"/>
    <w:rsid w:val="00FA1302"/>
    <w:rsid w:val="00FA184B"/>
    <w:rsid w:val="00FA1ECA"/>
    <w:rsid w:val="00FA353A"/>
    <w:rsid w:val="00FA38FD"/>
    <w:rsid w:val="00FA3BDE"/>
    <w:rsid w:val="00FA41D0"/>
    <w:rsid w:val="00FA4381"/>
    <w:rsid w:val="00FA50D1"/>
    <w:rsid w:val="00FA52E5"/>
    <w:rsid w:val="00FA5D33"/>
    <w:rsid w:val="00FA6308"/>
    <w:rsid w:val="00FA6797"/>
    <w:rsid w:val="00FA6BCD"/>
    <w:rsid w:val="00FB0AA2"/>
    <w:rsid w:val="00FB12B6"/>
    <w:rsid w:val="00FB15E6"/>
    <w:rsid w:val="00FB2D63"/>
    <w:rsid w:val="00FB3E17"/>
    <w:rsid w:val="00FB3F0C"/>
    <w:rsid w:val="00FB641A"/>
    <w:rsid w:val="00FB66AE"/>
    <w:rsid w:val="00FC1DB3"/>
    <w:rsid w:val="00FC2203"/>
    <w:rsid w:val="00FC32AA"/>
    <w:rsid w:val="00FC3FCA"/>
    <w:rsid w:val="00FC4B89"/>
    <w:rsid w:val="00FC4D74"/>
    <w:rsid w:val="00FC5F95"/>
    <w:rsid w:val="00FC7035"/>
    <w:rsid w:val="00FC76B2"/>
    <w:rsid w:val="00FC7AF4"/>
    <w:rsid w:val="00FD09A2"/>
    <w:rsid w:val="00FD2A02"/>
    <w:rsid w:val="00FD384B"/>
    <w:rsid w:val="00FD3C62"/>
    <w:rsid w:val="00FD4240"/>
    <w:rsid w:val="00FD42DF"/>
    <w:rsid w:val="00FD465E"/>
    <w:rsid w:val="00FD50B9"/>
    <w:rsid w:val="00FD61E4"/>
    <w:rsid w:val="00FD61EE"/>
    <w:rsid w:val="00FD6A89"/>
    <w:rsid w:val="00FD707B"/>
    <w:rsid w:val="00FD787B"/>
    <w:rsid w:val="00FD78BD"/>
    <w:rsid w:val="00FE0BEE"/>
    <w:rsid w:val="00FE168F"/>
    <w:rsid w:val="00FE3248"/>
    <w:rsid w:val="00FE3A08"/>
    <w:rsid w:val="00FE3CB5"/>
    <w:rsid w:val="00FE47F3"/>
    <w:rsid w:val="00FE4D94"/>
    <w:rsid w:val="00FE75FE"/>
    <w:rsid w:val="00FE7865"/>
    <w:rsid w:val="00FE7951"/>
    <w:rsid w:val="00FE7C69"/>
    <w:rsid w:val="00FF00F3"/>
    <w:rsid w:val="00FF0A51"/>
    <w:rsid w:val="00FF0AD8"/>
    <w:rsid w:val="00FF2179"/>
    <w:rsid w:val="00FF2499"/>
    <w:rsid w:val="00FF24CD"/>
    <w:rsid w:val="00FF366A"/>
    <w:rsid w:val="00FF3FF0"/>
    <w:rsid w:val="00FF4550"/>
    <w:rsid w:val="00FF493A"/>
    <w:rsid w:val="00FF4A9A"/>
    <w:rsid w:val="00FF4E9E"/>
    <w:rsid w:val="00FF4EB7"/>
    <w:rsid w:val="00FF603C"/>
    <w:rsid w:val="00FF668B"/>
    <w:rsid w:val="00FF6D87"/>
    <w:rsid w:val="00FF6E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DBF7D"/>
  <w15:docId w15:val="{C7989F0A-29F9-4EBF-9E1C-08BBF6CE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6"/>
    <w:rPr>
      <w:rFonts w:ascii="Californian FB" w:hAnsi="Californian FB"/>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366A"/>
    <w:pPr>
      <w:tabs>
        <w:tab w:val="center" w:pos="4252"/>
        <w:tab w:val="right" w:pos="8504"/>
      </w:tabs>
    </w:pPr>
  </w:style>
  <w:style w:type="paragraph" w:styleId="Piedepgina">
    <w:name w:val="footer"/>
    <w:basedOn w:val="Normal"/>
    <w:link w:val="PiedepginaCar"/>
    <w:rsid w:val="00FF366A"/>
    <w:pPr>
      <w:tabs>
        <w:tab w:val="center" w:pos="4252"/>
        <w:tab w:val="right" w:pos="8504"/>
      </w:tabs>
    </w:pPr>
  </w:style>
  <w:style w:type="paragraph" w:customStyle="1" w:styleId="Normal1">
    <w:name w:val="Normal1"/>
    <w:basedOn w:val="Normal"/>
    <w:next w:val="Normal"/>
    <w:semiHidden/>
    <w:rsid w:val="009A4AF8"/>
    <w:pPr>
      <w:spacing w:after="160" w:line="240" w:lineRule="exact"/>
    </w:pPr>
    <w:rPr>
      <w:rFonts w:ascii="Tahoma" w:hAnsi="Tahoma"/>
      <w:sz w:val="20"/>
      <w:szCs w:val="20"/>
      <w:lang w:val="en-US" w:eastAsia="en-US"/>
    </w:rPr>
  </w:style>
  <w:style w:type="paragraph" w:styleId="Textoindependiente">
    <w:name w:val="Body Text"/>
    <w:basedOn w:val="Normal"/>
    <w:link w:val="TextoindependienteCar"/>
    <w:rsid w:val="00DD6915"/>
    <w:pPr>
      <w:jc w:val="center"/>
    </w:pPr>
    <w:rPr>
      <w:rFonts w:ascii="FZ BASIC 22" w:hAnsi="FZ BASIC 22"/>
      <w:b/>
      <w:color w:val="000000"/>
      <w:sz w:val="30"/>
      <w:szCs w:val="20"/>
      <w:lang w:val="es-MX"/>
    </w:rPr>
  </w:style>
  <w:style w:type="character" w:customStyle="1" w:styleId="TextoindependienteCar">
    <w:name w:val="Texto independiente Car"/>
    <w:link w:val="Textoindependiente"/>
    <w:rsid w:val="00DD6915"/>
    <w:rPr>
      <w:rFonts w:ascii="FZ BASIC 22" w:hAnsi="FZ BASIC 22"/>
      <w:b/>
      <w:color w:val="000000"/>
      <w:sz w:val="30"/>
      <w:lang w:val="es-MX" w:eastAsia="es-ES" w:bidi="ar-SA"/>
    </w:rPr>
  </w:style>
  <w:style w:type="paragraph" w:styleId="Textodeglobo">
    <w:name w:val="Balloon Text"/>
    <w:basedOn w:val="Normal"/>
    <w:semiHidden/>
    <w:rsid w:val="00723657"/>
    <w:rPr>
      <w:rFonts w:ascii="Tahoma" w:hAnsi="Tahoma" w:cs="Tahoma"/>
      <w:sz w:val="16"/>
      <w:szCs w:val="16"/>
    </w:rPr>
  </w:style>
  <w:style w:type="paragraph" w:styleId="NormalWeb">
    <w:name w:val="Normal (Web)"/>
    <w:basedOn w:val="Normal"/>
    <w:uiPriority w:val="99"/>
    <w:rsid w:val="002A53C6"/>
    <w:pPr>
      <w:spacing w:before="100" w:beforeAutospacing="1" w:after="100" w:afterAutospacing="1"/>
    </w:pPr>
    <w:rPr>
      <w:rFonts w:ascii="Times New Roman" w:hAnsi="Times New Roman"/>
      <w:sz w:val="24"/>
      <w:szCs w:val="24"/>
    </w:rPr>
  </w:style>
  <w:style w:type="character" w:customStyle="1" w:styleId="EncabezadoCar">
    <w:name w:val="Encabezado Car"/>
    <w:link w:val="Encabezado"/>
    <w:semiHidden/>
    <w:locked/>
    <w:rsid w:val="008E3394"/>
    <w:rPr>
      <w:rFonts w:ascii="Californian FB" w:hAnsi="Californian FB"/>
      <w:sz w:val="26"/>
      <w:szCs w:val="26"/>
      <w:lang w:val="es-ES" w:eastAsia="es-ES" w:bidi="ar-SA"/>
    </w:rPr>
  </w:style>
  <w:style w:type="character" w:customStyle="1" w:styleId="PiedepginaCar">
    <w:name w:val="Pie de página Car"/>
    <w:link w:val="Piedepgina"/>
    <w:semiHidden/>
    <w:locked/>
    <w:rsid w:val="00C87D94"/>
    <w:rPr>
      <w:rFonts w:ascii="Californian FB" w:hAnsi="Californian FB"/>
      <w:sz w:val="26"/>
      <w:szCs w:val="26"/>
      <w:lang w:val="es-ES" w:eastAsia="es-ES" w:bidi="ar-SA"/>
    </w:rPr>
  </w:style>
  <w:style w:type="character" w:styleId="Hipervnculo">
    <w:name w:val="Hyperlink"/>
    <w:rsid w:val="00C87D94"/>
    <w:rPr>
      <w:rFonts w:cs="Times New Roman"/>
      <w:color w:val="0000FF"/>
      <w:u w:val="single"/>
    </w:rPr>
  </w:style>
  <w:style w:type="paragraph" w:customStyle="1" w:styleId="List0">
    <w:name w:val="List 0"/>
    <w:basedOn w:val="Normal"/>
    <w:semiHidden/>
    <w:rsid w:val="00967834"/>
    <w:pPr>
      <w:numPr>
        <w:numId w:val="1"/>
      </w:numPr>
    </w:pPr>
    <w:rPr>
      <w:rFonts w:ascii="Times New Roman" w:hAnsi="Times New Roman"/>
      <w:sz w:val="20"/>
      <w:szCs w:val="20"/>
    </w:rPr>
  </w:style>
  <w:style w:type="character" w:styleId="Textoennegrita">
    <w:name w:val="Strong"/>
    <w:uiPriority w:val="22"/>
    <w:qFormat/>
    <w:rsid w:val="00F13680"/>
    <w:rPr>
      <w:b/>
      <w:bCs/>
    </w:rPr>
  </w:style>
  <w:style w:type="paragraph" w:customStyle="1" w:styleId="Default">
    <w:name w:val="Default"/>
    <w:rsid w:val="00842B9B"/>
    <w:pPr>
      <w:autoSpaceDE w:val="0"/>
      <w:autoSpaceDN w:val="0"/>
      <w:adjustRightInd w:val="0"/>
    </w:pPr>
    <w:rPr>
      <w:rFonts w:ascii="Calibri" w:hAnsi="Calibri" w:cs="Calibri"/>
      <w:color w:val="000000"/>
      <w:sz w:val="24"/>
      <w:szCs w:val="24"/>
      <w:lang w:val="es-ES" w:eastAsia="es-ES"/>
    </w:rPr>
  </w:style>
  <w:style w:type="paragraph" w:styleId="Prrafodelista">
    <w:name w:val="List Paragraph"/>
    <w:basedOn w:val="Normal"/>
    <w:uiPriority w:val="34"/>
    <w:qFormat/>
    <w:rsid w:val="001C660C"/>
    <w:pPr>
      <w:ind w:left="720"/>
      <w:contextualSpacing/>
    </w:pPr>
  </w:style>
  <w:style w:type="character" w:styleId="Hipervnculovisitado">
    <w:name w:val="FollowedHyperlink"/>
    <w:basedOn w:val="Fuentedeprrafopredeter"/>
    <w:rsid w:val="00B35B4C"/>
    <w:rPr>
      <w:color w:val="800080" w:themeColor="followedHyperlink"/>
      <w:u w:val="single"/>
    </w:rPr>
  </w:style>
  <w:style w:type="table" w:styleId="Tablaconcuadrcula">
    <w:name w:val="Table Grid"/>
    <w:basedOn w:val="Tablanormal"/>
    <w:uiPriority w:val="59"/>
    <w:rsid w:val="0059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4144"/>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D35CBA"/>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D35CBA"/>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D35CBA"/>
    <w:rPr>
      <w:vertAlign w:val="superscript"/>
    </w:rPr>
  </w:style>
  <w:style w:type="paragraph" w:styleId="HTMLconformatoprevio">
    <w:name w:val="HTML Preformatted"/>
    <w:basedOn w:val="Normal"/>
    <w:link w:val="HTMLconformatoprevioCar"/>
    <w:uiPriority w:val="99"/>
    <w:unhideWhenUsed/>
    <w:rsid w:val="0079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795748"/>
    <w:rPr>
      <w:rFonts w:ascii="Courier New" w:hAnsi="Courier New" w:cs="Courier New"/>
      <w:lang w:val="es-ES" w:eastAsia="es-ES"/>
    </w:rPr>
  </w:style>
  <w:style w:type="character" w:customStyle="1" w:styleId="apple-converted-space">
    <w:name w:val="apple-converted-space"/>
    <w:basedOn w:val="Fuentedeprrafopredeter"/>
    <w:rsid w:val="00067A87"/>
  </w:style>
  <w:style w:type="paragraph" w:customStyle="1" w:styleId="Normal2">
    <w:name w:val="Normal2"/>
    <w:rsid w:val="00664322"/>
    <w:pPr>
      <w:pBdr>
        <w:top w:val="nil"/>
        <w:left w:val="nil"/>
        <w:bottom w:val="nil"/>
        <w:right w:val="nil"/>
        <w:between w:val="nil"/>
      </w:pBd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896">
      <w:bodyDiv w:val="1"/>
      <w:marLeft w:val="0"/>
      <w:marRight w:val="0"/>
      <w:marTop w:val="0"/>
      <w:marBottom w:val="0"/>
      <w:divBdr>
        <w:top w:val="none" w:sz="0" w:space="0" w:color="auto"/>
        <w:left w:val="none" w:sz="0" w:space="0" w:color="auto"/>
        <w:bottom w:val="none" w:sz="0" w:space="0" w:color="auto"/>
        <w:right w:val="none" w:sz="0" w:space="0" w:color="auto"/>
      </w:divBdr>
    </w:div>
    <w:div w:id="319774107">
      <w:bodyDiv w:val="1"/>
      <w:marLeft w:val="0"/>
      <w:marRight w:val="0"/>
      <w:marTop w:val="0"/>
      <w:marBottom w:val="0"/>
      <w:divBdr>
        <w:top w:val="none" w:sz="0" w:space="0" w:color="auto"/>
        <w:left w:val="none" w:sz="0" w:space="0" w:color="auto"/>
        <w:bottom w:val="none" w:sz="0" w:space="0" w:color="auto"/>
        <w:right w:val="none" w:sz="0" w:space="0" w:color="auto"/>
      </w:divBdr>
    </w:div>
    <w:div w:id="408425318">
      <w:bodyDiv w:val="1"/>
      <w:marLeft w:val="0"/>
      <w:marRight w:val="0"/>
      <w:marTop w:val="0"/>
      <w:marBottom w:val="0"/>
      <w:divBdr>
        <w:top w:val="none" w:sz="0" w:space="0" w:color="auto"/>
        <w:left w:val="none" w:sz="0" w:space="0" w:color="auto"/>
        <w:bottom w:val="none" w:sz="0" w:space="0" w:color="auto"/>
        <w:right w:val="none" w:sz="0" w:space="0" w:color="auto"/>
      </w:divBdr>
    </w:div>
    <w:div w:id="962492509">
      <w:bodyDiv w:val="1"/>
      <w:marLeft w:val="0"/>
      <w:marRight w:val="0"/>
      <w:marTop w:val="0"/>
      <w:marBottom w:val="0"/>
      <w:divBdr>
        <w:top w:val="none" w:sz="0" w:space="0" w:color="auto"/>
        <w:left w:val="none" w:sz="0" w:space="0" w:color="auto"/>
        <w:bottom w:val="none" w:sz="0" w:space="0" w:color="auto"/>
        <w:right w:val="none" w:sz="0" w:space="0" w:color="auto"/>
      </w:divBdr>
    </w:div>
    <w:div w:id="996611206">
      <w:bodyDiv w:val="1"/>
      <w:marLeft w:val="0"/>
      <w:marRight w:val="0"/>
      <w:marTop w:val="0"/>
      <w:marBottom w:val="0"/>
      <w:divBdr>
        <w:top w:val="none" w:sz="0" w:space="0" w:color="auto"/>
        <w:left w:val="none" w:sz="0" w:space="0" w:color="auto"/>
        <w:bottom w:val="none" w:sz="0" w:space="0" w:color="auto"/>
        <w:right w:val="none" w:sz="0" w:space="0" w:color="auto"/>
      </w:divBdr>
    </w:div>
    <w:div w:id="1030645690">
      <w:bodyDiv w:val="1"/>
      <w:marLeft w:val="0"/>
      <w:marRight w:val="0"/>
      <w:marTop w:val="0"/>
      <w:marBottom w:val="0"/>
      <w:divBdr>
        <w:top w:val="none" w:sz="0" w:space="0" w:color="auto"/>
        <w:left w:val="none" w:sz="0" w:space="0" w:color="auto"/>
        <w:bottom w:val="none" w:sz="0" w:space="0" w:color="auto"/>
        <w:right w:val="none" w:sz="0" w:space="0" w:color="auto"/>
      </w:divBdr>
    </w:div>
    <w:div w:id="1701514245">
      <w:bodyDiv w:val="1"/>
      <w:marLeft w:val="0"/>
      <w:marRight w:val="0"/>
      <w:marTop w:val="0"/>
      <w:marBottom w:val="0"/>
      <w:divBdr>
        <w:top w:val="none" w:sz="0" w:space="0" w:color="auto"/>
        <w:left w:val="none" w:sz="0" w:space="0" w:color="auto"/>
        <w:bottom w:val="none" w:sz="0" w:space="0" w:color="auto"/>
        <w:right w:val="none" w:sz="0" w:space="0" w:color="auto"/>
      </w:divBdr>
    </w:div>
    <w:div w:id="1771076137">
      <w:bodyDiv w:val="1"/>
      <w:marLeft w:val="0"/>
      <w:marRight w:val="0"/>
      <w:marTop w:val="0"/>
      <w:marBottom w:val="0"/>
      <w:divBdr>
        <w:top w:val="none" w:sz="0" w:space="0" w:color="auto"/>
        <w:left w:val="none" w:sz="0" w:space="0" w:color="auto"/>
        <w:bottom w:val="none" w:sz="0" w:space="0" w:color="auto"/>
        <w:right w:val="none" w:sz="0" w:space="0" w:color="auto"/>
      </w:divBdr>
    </w:div>
    <w:div w:id="203877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misionprimerasenado.com/documentos-pendientes-de-publicacion/ponencias-y-textos-aprobados/3791-ponencia-primer-debate-pl-173-de-2023-senado-108-de-2023-camara/fil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omisionprimerasenado.com/documentos-pendientes-de-publicacion/ponencias-y-textos-aprobados/3786-ponencia-primer-debate-pal-17-de-2023-senado-001-de-2023-camara/fil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r001\Datos%20de%20programa\Microsoft\Plantillas\Comision%20Prim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9AEDF-3FA4-4614-B34A-076516C0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79</TotalTime>
  <Pages>8</Pages>
  <Words>4067</Words>
  <Characters>22370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O R D E N   D E L   D I A</vt:lpstr>
    </vt:vector>
  </TitlesOfParts>
  <Company>Hewlett-Packard Company</Company>
  <LinksUpToDate>false</LinksUpToDate>
  <CharactersWithSpaces>26385</CharactersWithSpaces>
  <SharedDoc>false</SharedDoc>
  <HLinks>
    <vt:vector size="12" baseType="variant">
      <vt:variant>
        <vt:i4>1966091</vt:i4>
      </vt:variant>
      <vt:variant>
        <vt:i4>0</vt:i4>
      </vt:variant>
      <vt:variant>
        <vt:i4>0</vt:i4>
      </vt:variant>
      <vt:variant>
        <vt:i4>5</vt:i4>
      </vt:variant>
      <vt:variant>
        <vt:lpwstr>http://www.imprenta.gov.co/gacetap/gaceta.mostrar_documento?p_tipo=1898&amp;p_numero=052&amp;p_consec=35977</vt:lpwstr>
      </vt:variant>
      <vt:variant>
        <vt:lpwstr/>
      </vt: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 D E N   D E L   D I A</dc:title>
  <dc:creator>usr001</dc:creator>
  <cp:lastModifiedBy>Olga Lucia Cubillos Quintero</cp:lastModifiedBy>
  <cp:revision>19</cp:revision>
  <cp:lastPrinted>2023-11-16T15:24:00Z</cp:lastPrinted>
  <dcterms:created xsi:type="dcterms:W3CDTF">2023-11-15T20:42:00Z</dcterms:created>
  <dcterms:modified xsi:type="dcterms:W3CDTF">2023-11-16T15:28:00Z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-1863624178</vt:i4>
  </property>
</Properties>
</file>