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D30" w:rsidRDefault="00F25D30" w:rsidP="00AC2B6C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C55647">
        <w:rPr>
          <w:rFonts w:ascii="Arial" w:hAnsi="Arial" w:cs="Arial"/>
        </w:rPr>
        <w:t xml:space="preserve">SIÓN ORDINARIA DEL DÍA </w:t>
      </w:r>
      <w:r w:rsidR="00B43938">
        <w:rPr>
          <w:rFonts w:ascii="Arial" w:hAnsi="Arial" w:cs="Arial"/>
        </w:rPr>
        <w:t>MART</w:t>
      </w:r>
      <w:r w:rsidR="001B6543">
        <w:rPr>
          <w:rFonts w:ascii="Arial" w:hAnsi="Arial" w:cs="Arial"/>
        </w:rPr>
        <w:t>ES</w:t>
      </w:r>
      <w:r w:rsidR="00B43938">
        <w:rPr>
          <w:rFonts w:ascii="Arial" w:hAnsi="Arial" w:cs="Arial"/>
        </w:rPr>
        <w:t xml:space="preserve"> 12</w:t>
      </w:r>
      <w:r w:rsidR="000C2687">
        <w:rPr>
          <w:rFonts w:ascii="Arial" w:hAnsi="Arial" w:cs="Arial"/>
        </w:rPr>
        <w:t xml:space="preserve"> DE</w:t>
      </w:r>
      <w:r w:rsidR="002F24B4" w:rsidRPr="00D2758C">
        <w:rPr>
          <w:rFonts w:ascii="Arial" w:hAnsi="Arial" w:cs="Arial"/>
        </w:rPr>
        <w:t xml:space="preserve"> </w:t>
      </w:r>
      <w:r w:rsidR="00C55647">
        <w:rPr>
          <w:rFonts w:ascii="Arial" w:hAnsi="Arial" w:cs="Arial"/>
        </w:rPr>
        <w:t>MAYO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4C2545" w:rsidRPr="00D2758C" w:rsidRDefault="007F7D5F" w:rsidP="00AC2B6C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</w:t>
      </w:r>
      <w:r w:rsidR="00C5564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365C89" w:rsidRPr="00D2758C" w:rsidRDefault="00365C89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4C2545" w:rsidP="00AC2B6C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365C89" w:rsidRDefault="006F660C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CONSIDERACIÓN Y APROBACIÓN DE LAS ACTAS No. 13 Y 14 CORRESPONDIENTE A LAS SESIONES DE LOS DÍAS 29 DE ABRIL Y 5 DE MAYO DE 2020.</w:t>
      </w:r>
    </w:p>
    <w:p w:rsidR="006F660C" w:rsidRPr="00D2758C" w:rsidRDefault="006F660C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III</w:t>
      </w:r>
    </w:p>
    <w:p w:rsidR="0061539E" w:rsidRDefault="006F660C" w:rsidP="00B43938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CITACIÓ</w:t>
      </w:r>
      <w:r w:rsidR="0061539E">
        <w:rPr>
          <w:rFonts w:ascii="Arial" w:hAnsi="Arial" w:cs="Arial"/>
        </w:rPr>
        <w:t>N A</w:t>
      </w:r>
      <w:r w:rsidR="00E5721B">
        <w:rPr>
          <w:rFonts w:ascii="Arial" w:hAnsi="Arial" w:cs="Arial"/>
        </w:rPr>
        <w:t xml:space="preserve">L </w:t>
      </w:r>
      <w:r w:rsidR="0061539E">
        <w:rPr>
          <w:rFonts w:ascii="Arial" w:hAnsi="Arial" w:cs="Arial"/>
        </w:rPr>
        <w:t xml:space="preserve">SEÑOR </w:t>
      </w:r>
      <w:r w:rsidR="00B37724">
        <w:rPr>
          <w:rFonts w:ascii="Arial" w:hAnsi="Arial" w:cs="Arial"/>
        </w:rPr>
        <w:t xml:space="preserve">MINISTRO DE </w:t>
      </w:r>
      <w:r w:rsidR="00B43938">
        <w:rPr>
          <w:rFonts w:ascii="Arial" w:hAnsi="Arial" w:cs="Arial"/>
        </w:rPr>
        <w:t>COMERCIO INDUSTRIA Y TURISMO, DOCTOR JOSE MANUEL RESTREPO ABONDANO, A LA SEÑORA MINISTRA DE TRANSPORTE, DOCTORA ANGELA MARIA OROZCO Y AL DIRECTOR GENERAL DE LA AERONAUTICA CIVIL, DOCTOR JUAN CARLOS SALAZAR, E INVITESE AL PRESIDENTE DE BANCOLDEX, DOCTOR JAVIER DIAZ FAJARDO, Y AL GERENTE PARA COLOMBIA DE LA ASOCIACION DE TRANSPORTE A</w:t>
      </w:r>
      <w:r>
        <w:rPr>
          <w:rFonts w:ascii="Arial" w:hAnsi="Arial" w:cs="Arial"/>
        </w:rPr>
        <w:t>EREO INTERNACIONAL – IATA, DOCT</w:t>
      </w:r>
      <w:r w:rsidR="00B43938">
        <w:rPr>
          <w:rFonts w:ascii="Arial" w:hAnsi="Arial" w:cs="Arial"/>
        </w:rPr>
        <w:t>O</w:t>
      </w:r>
      <w:r>
        <w:rPr>
          <w:rFonts w:ascii="Arial" w:hAnsi="Arial" w:cs="Arial"/>
        </w:rPr>
        <w:t>R</w:t>
      </w:r>
      <w:r w:rsidR="00B43938">
        <w:rPr>
          <w:rFonts w:ascii="Arial" w:hAnsi="Arial" w:cs="Arial"/>
        </w:rPr>
        <w:t xml:space="preserve"> ANDRES URIBE, PARA QUE DEN RESPUESTA AL SIGUIENTE</w:t>
      </w:r>
      <w:r>
        <w:rPr>
          <w:rFonts w:ascii="Arial" w:hAnsi="Arial" w:cs="Arial"/>
        </w:rPr>
        <w:t xml:space="preserve"> CUESTIONARIO, E IGUALMENTE INVÍ</w:t>
      </w:r>
      <w:r w:rsidR="00B43938">
        <w:rPr>
          <w:rFonts w:ascii="Arial" w:hAnsi="Arial" w:cs="Arial"/>
        </w:rPr>
        <w:t>TESE A LOS PRESIDENTES DE LAS AEROLINEAS: AVIANCA, LATAM, VIVA A</w:t>
      </w:r>
      <w:r>
        <w:rPr>
          <w:rFonts w:ascii="Arial" w:hAnsi="Arial" w:cs="Arial"/>
        </w:rPr>
        <w:t xml:space="preserve">IR, </w:t>
      </w:r>
      <w:r w:rsidR="00B43938">
        <w:rPr>
          <w:rFonts w:ascii="Arial" w:hAnsi="Arial" w:cs="Arial"/>
        </w:rPr>
        <w:t>SATENA</w:t>
      </w:r>
      <w:r>
        <w:rPr>
          <w:rFonts w:ascii="Arial" w:hAnsi="Arial" w:cs="Arial"/>
        </w:rPr>
        <w:t>, COPA Y EASY FLY</w:t>
      </w:r>
      <w:r w:rsidR="00B43938">
        <w:rPr>
          <w:rFonts w:ascii="Arial" w:hAnsi="Arial" w:cs="Arial"/>
        </w:rPr>
        <w:t xml:space="preserve"> </w:t>
      </w:r>
      <w:r w:rsidR="00E52556">
        <w:rPr>
          <w:rFonts w:ascii="Arial" w:hAnsi="Arial" w:cs="Arial"/>
        </w:rPr>
        <w:t xml:space="preserve">DE </w:t>
      </w:r>
      <w:r w:rsidR="00B43938">
        <w:rPr>
          <w:rFonts w:ascii="Arial" w:hAnsi="Arial" w:cs="Arial"/>
        </w:rPr>
        <w:t>A</w:t>
      </w:r>
      <w:r w:rsidR="00E52556">
        <w:rPr>
          <w:rFonts w:ascii="Arial" w:hAnsi="Arial" w:cs="Arial"/>
        </w:rPr>
        <w:t>CUERDO A</w:t>
      </w:r>
      <w:r w:rsidR="00E5721B">
        <w:rPr>
          <w:rFonts w:ascii="Arial" w:hAnsi="Arial" w:cs="Arial"/>
        </w:rPr>
        <w:t xml:space="preserve"> LA</w:t>
      </w:r>
      <w:r w:rsidR="0061539E">
        <w:rPr>
          <w:rFonts w:ascii="Arial" w:hAnsi="Arial" w:cs="Arial"/>
        </w:rPr>
        <w:t xml:space="preserve"> PROPOSICION Nº 1</w:t>
      </w:r>
      <w:r w:rsidR="00B43938">
        <w:rPr>
          <w:rFonts w:ascii="Arial" w:hAnsi="Arial" w:cs="Arial"/>
        </w:rPr>
        <w:t xml:space="preserve">9 SUSCRITA POR </w:t>
      </w:r>
      <w:r w:rsidR="0061539E">
        <w:rPr>
          <w:rFonts w:ascii="Arial" w:hAnsi="Arial" w:cs="Arial"/>
        </w:rPr>
        <w:t>L</w:t>
      </w:r>
      <w:r w:rsidR="00B43938">
        <w:rPr>
          <w:rFonts w:ascii="Arial" w:hAnsi="Arial" w:cs="Arial"/>
        </w:rPr>
        <w:t>OS</w:t>
      </w:r>
      <w:r w:rsidR="0061539E">
        <w:rPr>
          <w:rFonts w:ascii="Arial" w:hAnsi="Arial" w:cs="Arial"/>
        </w:rPr>
        <w:t xml:space="preserve"> </w:t>
      </w:r>
      <w:r w:rsidR="00B43938">
        <w:rPr>
          <w:rFonts w:ascii="Arial" w:hAnsi="Arial" w:cs="Arial"/>
        </w:rPr>
        <w:t>H</w:t>
      </w:r>
      <w:r w:rsidR="0061539E">
        <w:rPr>
          <w:rFonts w:ascii="Arial" w:hAnsi="Arial" w:cs="Arial"/>
        </w:rPr>
        <w:t>H.</w:t>
      </w:r>
      <w:r w:rsidR="00B43938">
        <w:rPr>
          <w:rFonts w:ascii="Arial" w:hAnsi="Arial" w:cs="Arial"/>
        </w:rPr>
        <w:t>S</w:t>
      </w:r>
      <w:r w:rsidR="0061539E">
        <w:rPr>
          <w:rFonts w:ascii="Arial" w:hAnsi="Arial" w:cs="Arial"/>
        </w:rPr>
        <w:t xml:space="preserve">S. </w:t>
      </w:r>
      <w:r>
        <w:rPr>
          <w:rFonts w:ascii="Arial" w:hAnsi="Arial" w:cs="Arial"/>
        </w:rPr>
        <w:t>FERNANDO NICOLÁ</w:t>
      </w:r>
      <w:r w:rsidR="00B43938">
        <w:rPr>
          <w:rFonts w:ascii="Arial" w:hAnsi="Arial" w:cs="Arial"/>
        </w:rPr>
        <w:t>S ARAUJO Y DAVID BARGUIL ASSIS</w:t>
      </w:r>
      <w:r>
        <w:rPr>
          <w:rFonts w:ascii="Arial" w:hAnsi="Arial" w:cs="Arial"/>
        </w:rPr>
        <w:t>.</w:t>
      </w:r>
    </w:p>
    <w:p w:rsidR="00E5721B" w:rsidRDefault="00E5721B" w:rsidP="00E5721B">
      <w:pPr>
        <w:spacing w:after="0"/>
        <w:rPr>
          <w:rFonts w:ascii="Arial" w:hAnsi="Arial" w:cs="Arial"/>
        </w:rPr>
      </w:pPr>
    </w:p>
    <w:p w:rsidR="00087184" w:rsidRPr="00087184" w:rsidRDefault="00087184" w:rsidP="00087184">
      <w:pPr>
        <w:spacing w:after="0"/>
        <w:jc w:val="both"/>
        <w:rPr>
          <w:rFonts w:ascii="Segoe UI" w:hAnsi="Segoe UI" w:cs="Segoe UI"/>
          <w:b/>
          <w:color w:val="201F1E"/>
          <w:sz w:val="23"/>
          <w:szCs w:val="23"/>
          <w:shd w:val="clear" w:color="auto" w:fill="FFFFFF"/>
        </w:rPr>
      </w:pPr>
      <w:r w:rsidRPr="00087184">
        <w:rPr>
          <w:rFonts w:ascii="Segoe UI" w:hAnsi="Segoe UI" w:cs="Segoe UI"/>
          <w:b/>
          <w:color w:val="201F1E"/>
          <w:sz w:val="23"/>
          <w:szCs w:val="23"/>
          <w:shd w:val="clear" w:color="auto" w:fill="FFFFFF"/>
        </w:rPr>
        <w:t>Ministro de Comercio, Industria y Turismo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valor estratégico de la industria aeronáutica en el país?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¿Cuánto contribuye la industria aeronáutica al PIB del país?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la situación financiera actual de la industria aeronáutica?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¿Cuántos empleos directos e indirectos existen en la industria aeronáutica?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¿Qué medidas se han tomado hasta el momento para ayudar la industria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aeronáutica a enfrentar la crisis del Covid-19?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¿Cómo se han visto afectados los diferentes eslabones de la cadena de valor de la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industria aeronáutica?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¿Qué medidas se han tomado en otros países para afrontar los efectos negativos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del Covid-19 en la industria aeronáutica?</w:t>
      </w:r>
    </w:p>
    <w:p w:rsidR="00087184" w:rsidRPr="00087184" w:rsidRDefault="00087184" w:rsidP="00087184">
      <w:pPr>
        <w:pStyle w:val="Prrafodelista"/>
        <w:numPr>
          <w:ilvl w:val="0"/>
          <w:numId w:val="13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lastRenderedPageBreak/>
        <w:t>¿Cuál es el plan de salvamento que se tiene proyectado para la industria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aeronáutica?</w:t>
      </w:r>
    </w:p>
    <w:p w:rsidR="00087184" w:rsidRPr="00087184" w:rsidRDefault="00087184" w:rsidP="00A01F46">
      <w:pPr>
        <w:spacing w:after="0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b/>
          <w:color w:val="201F1E"/>
          <w:shd w:val="clear" w:color="auto" w:fill="FFFFFF"/>
        </w:rPr>
        <w:t>Ministra de Transporte</w:t>
      </w:r>
    </w:p>
    <w:p w:rsidR="00087184" w:rsidRPr="00087184" w:rsidRDefault="00087184" w:rsidP="00A01F46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valor estratégico del sector de la Aviación en el país?</w:t>
      </w:r>
    </w:p>
    <w:p w:rsidR="00087184" w:rsidRPr="00087184" w:rsidRDefault="00087184" w:rsidP="00A01F46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impacto real en el transporte aéreo de la crisis del Covid-19?</w:t>
      </w:r>
    </w:p>
    <w:p w:rsidR="00087184" w:rsidRPr="00087184" w:rsidRDefault="00087184" w:rsidP="00A01F46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la situación actual de los aeropuertos del país?</w:t>
      </w:r>
    </w:p>
    <w:p w:rsidR="00087184" w:rsidRPr="00087184" w:rsidRDefault="00087184" w:rsidP="00A01F46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¿Qué riesgos está afrontando actualmente el sector de la Aviación y cuáles son los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mayores desafíos?</w:t>
      </w:r>
    </w:p>
    <w:p w:rsidR="00087184" w:rsidRPr="00087184" w:rsidRDefault="00087184" w:rsidP="00A01F46">
      <w:pPr>
        <w:pStyle w:val="Prrafodelista"/>
        <w:numPr>
          <w:ilvl w:val="0"/>
          <w:numId w:val="14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plan de salvamento que se tiene proyectado para la industria aeronáutica?</w:t>
      </w:r>
    </w:p>
    <w:p w:rsidR="00087184" w:rsidRPr="00087184" w:rsidRDefault="00087184" w:rsidP="00A01F46">
      <w:pPr>
        <w:spacing w:after="0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b/>
          <w:color w:val="201F1E"/>
          <w:shd w:val="clear" w:color="auto" w:fill="FFFFFF"/>
        </w:rPr>
        <w:t>Director de la Aeronáutica Civil</w:t>
      </w:r>
    </w:p>
    <w:p w:rsidR="00087184" w:rsidRPr="00087184" w:rsidRDefault="00087184" w:rsidP="00A01F46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 xml:space="preserve">¿Cuál es el valor estratégico de la industria </w:t>
      </w:r>
      <w:proofErr w:type="gramStart"/>
      <w:r w:rsidRPr="00087184">
        <w:rPr>
          <w:rFonts w:ascii="Arial" w:hAnsi="Arial" w:cs="Arial"/>
          <w:color w:val="201F1E"/>
          <w:shd w:val="clear" w:color="auto" w:fill="FFFFFF"/>
        </w:rPr>
        <w:t>aeronáutica ?</w:t>
      </w:r>
      <w:proofErr w:type="gramEnd"/>
    </w:p>
    <w:p w:rsidR="00087184" w:rsidRPr="00087184" w:rsidRDefault="00087184" w:rsidP="00A01F46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impacto real en el transporte aéreo de la crisis del Covid-19?</w:t>
      </w:r>
    </w:p>
    <w:p w:rsidR="00087184" w:rsidRPr="00087184" w:rsidRDefault="00087184" w:rsidP="00A01F46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la situación actual de los aeropuertos del país?</w:t>
      </w:r>
    </w:p>
    <w:p w:rsidR="00087184" w:rsidRPr="00087184" w:rsidRDefault="00087184" w:rsidP="00A01F46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¿Qué riesgos está afrontando actualmente el sector de la Aviación y cuáles son los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mayores desafíos?</w:t>
      </w:r>
    </w:p>
    <w:p w:rsidR="00087184" w:rsidRPr="00087184" w:rsidRDefault="00087184" w:rsidP="00A01F46">
      <w:pPr>
        <w:pStyle w:val="Prrafodelista"/>
        <w:numPr>
          <w:ilvl w:val="0"/>
          <w:numId w:val="15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¿Cuál es el plan de salvamento que se tiene proyectado para la industria aeronáutica?</w:t>
      </w:r>
    </w:p>
    <w:p w:rsidR="00087184" w:rsidRPr="00087184" w:rsidRDefault="00087184" w:rsidP="00A01F46">
      <w:pPr>
        <w:spacing w:after="0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b/>
          <w:color w:val="201F1E"/>
          <w:shd w:val="clear" w:color="auto" w:fill="FFFFFF"/>
        </w:rPr>
        <w:t>Presidente de Bancoldex</w:t>
      </w:r>
    </w:p>
    <w:p w:rsidR="00A01F46" w:rsidRPr="00A01F46" w:rsidRDefault="00087184" w:rsidP="00A01F46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¿Qué líneas de crédito se han establecido para la industria aeronáutica?</w:t>
      </w:r>
    </w:p>
    <w:p w:rsidR="00A01F46" w:rsidRPr="00A01F46" w:rsidRDefault="00087184" w:rsidP="00A01F46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¿Cuántos han sido los desembolsos para la industria aeronáutica? Favor detallar las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empresas y sus actividades.</w:t>
      </w:r>
    </w:p>
    <w:p w:rsidR="00A01F46" w:rsidRPr="00A01F46" w:rsidRDefault="00087184" w:rsidP="00A01F46">
      <w:pPr>
        <w:pStyle w:val="Prrafodelista"/>
        <w:numPr>
          <w:ilvl w:val="0"/>
          <w:numId w:val="16"/>
        </w:numPr>
        <w:spacing w:after="0"/>
        <w:jc w:val="both"/>
        <w:rPr>
          <w:rFonts w:ascii="Arial" w:hAnsi="Arial" w:cs="Arial"/>
          <w:lang w:val="es-CO"/>
        </w:rPr>
      </w:pPr>
      <w:r w:rsidRPr="00087184">
        <w:rPr>
          <w:rFonts w:ascii="Arial" w:hAnsi="Arial" w:cs="Arial"/>
          <w:color w:val="201F1E"/>
          <w:shd w:val="clear" w:color="auto" w:fill="FFFFFF"/>
        </w:rPr>
        <w:t>¿Se tiene proyectado crear nuevas líneas de crédito que puedan favorecer a la</w:t>
      </w:r>
      <w:r w:rsidRPr="00087184">
        <w:rPr>
          <w:rFonts w:ascii="Arial" w:hAnsi="Arial" w:cs="Arial"/>
          <w:color w:val="201F1E"/>
        </w:rPr>
        <w:br/>
      </w:r>
      <w:r w:rsidRPr="00087184">
        <w:rPr>
          <w:rFonts w:ascii="Arial" w:hAnsi="Arial" w:cs="Arial"/>
          <w:color w:val="201F1E"/>
          <w:shd w:val="clear" w:color="auto" w:fill="FFFFFF"/>
        </w:rPr>
        <w:t>industria aeronáutica?</w:t>
      </w:r>
    </w:p>
    <w:p w:rsidR="00A01F46" w:rsidRDefault="00A01F46" w:rsidP="00A01F46">
      <w:pPr>
        <w:spacing w:after="0"/>
        <w:jc w:val="both"/>
        <w:rPr>
          <w:rFonts w:ascii="Arial" w:hAnsi="Arial" w:cs="Arial"/>
          <w:color w:val="201F1E"/>
        </w:rPr>
      </w:pPr>
    </w:p>
    <w:p w:rsidR="00A01F46" w:rsidRPr="00A01F46" w:rsidRDefault="00087184" w:rsidP="00A01F46">
      <w:pPr>
        <w:spacing w:after="0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A01F46">
        <w:rPr>
          <w:rFonts w:ascii="Arial" w:hAnsi="Arial" w:cs="Arial"/>
          <w:b/>
          <w:color w:val="201F1E"/>
          <w:shd w:val="clear" w:color="auto" w:fill="FFFFFF"/>
        </w:rPr>
        <w:t>Gerente para Colombia de IATA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¿Cuál es el valor de la nómina del sector de la aviación en Colombia?</w:t>
      </w:r>
    </w:p>
    <w:p w:rsidR="00A01F46" w:rsidRDefault="00A01F46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</w:t>
      </w:r>
      <w:r w:rsidR="00087184" w:rsidRPr="00A01F46">
        <w:rPr>
          <w:rFonts w:ascii="Arial" w:hAnsi="Arial" w:cs="Arial"/>
          <w:color w:val="201F1E"/>
          <w:shd w:val="clear" w:color="auto" w:fill="FFFFFF"/>
        </w:rPr>
        <w:t xml:space="preserve">A cuánto equivalen los costos fijos del sector? 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Indique por favor, el estado financiero de las diferentes empresas que componen el</w:t>
      </w:r>
      <w:r w:rsidRPr="00A01F46">
        <w:rPr>
          <w:rFonts w:ascii="Arial" w:hAnsi="Arial" w:cs="Arial"/>
          <w:color w:val="201F1E"/>
          <w:shd w:val="clear" w:color="auto" w:fill="FFFFFF"/>
        </w:rPr>
        <w:br/>
        <w:t>sector en Colombia.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¿Cuál es la capacidad total del sector, tanto en pasajeros como en carga? Favor</w:t>
      </w:r>
      <w:r w:rsidRPr="00A01F46">
        <w:rPr>
          <w:rFonts w:ascii="Arial" w:hAnsi="Arial" w:cs="Arial"/>
          <w:color w:val="201F1E"/>
          <w:shd w:val="clear" w:color="auto" w:fill="FFFFFF"/>
        </w:rPr>
        <w:br/>
        <w:t>discriminar por empresa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¿Qué capacidad está siendo utilizada actualmente? Favor discriminar por empresa.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¿Qué expectativas tienen frente a la recuperación del sector tanto internacionalmente</w:t>
      </w:r>
      <w:r w:rsidRPr="00A01F46">
        <w:rPr>
          <w:rFonts w:ascii="Arial" w:hAnsi="Arial" w:cs="Arial"/>
          <w:color w:val="201F1E"/>
          <w:shd w:val="clear" w:color="auto" w:fill="FFFFFF"/>
        </w:rPr>
        <w:br/>
        <w:t>como dentro de Colombia?</w:t>
      </w:r>
    </w:p>
    <w:p w:rsid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t>¿Cuál es o considera que de ser el plan de salvamento para el sector de la aviación</w:t>
      </w:r>
      <w:r w:rsidRPr="00A01F46">
        <w:rPr>
          <w:rFonts w:ascii="Arial" w:hAnsi="Arial" w:cs="Arial"/>
          <w:color w:val="201F1E"/>
          <w:shd w:val="clear" w:color="auto" w:fill="FFFFFF"/>
        </w:rPr>
        <w:br/>
        <w:t>en Colombia?</w:t>
      </w:r>
    </w:p>
    <w:p w:rsidR="00365C89" w:rsidRPr="00A01F46" w:rsidRDefault="00087184" w:rsidP="00A01F46">
      <w:pPr>
        <w:pStyle w:val="Prrafodelista"/>
        <w:numPr>
          <w:ilvl w:val="0"/>
          <w:numId w:val="19"/>
        </w:numPr>
        <w:spacing w:after="0"/>
        <w:jc w:val="both"/>
        <w:rPr>
          <w:rFonts w:ascii="Arial" w:hAnsi="Arial" w:cs="Arial"/>
          <w:color w:val="201F1E"/>
          <w:shd w:val="clear" w:color="auto" w:fill="FFFFFF"/>
        </w:rPr>
      </w:pPr>
      <w:r w:rsidRPr="00A01F46">
        <w:rPr>
          <w:rFonts w:ascii="Arial" w:hAnsi="Arial" w:cs="Arial"/>
          <w:color w:val="201F1E"/>
          <w:shd w:val="clear" w:color="auto" w:fill="FFFFFF"/>
        </w:rPr>
        <w:lastRenderedPageBreak/>
        <w:t>¿Qué medidas se están tomando en otros países para poder afrontar la crisis?</w:t>
      </w:r>
    </w:p>
    <w:p w:rsidR="00365C89" w:rsidRPr="00E52556" w:rsidRDefault="00365C89" w:rsidP="00A01F46">
      <w:pPr>
        <w:spacing w:after="0"/>
        <w:jc w:val="both"/>
        <w:rPr>
          <w:rFonts w:ascii="Arial" w:hAnsi="Arial" w:cs="Arial"/>
          <w:lang w:val="es-CO"/>
        </w:rPr>
      </w:pPr>
    </w:p>
    <w:p w:rsidR="0061539E" w:rsidRPr="00D2758C" w:rsidRDefault="00AC2B6C" w:rsidP="00F52FF1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I</w:t>
      </w:r>
      <w:r w:rsidR="00E5721B" w:rsidRPr="00F52FF1">
        <w:rPr>
          <w:rFonts w:ascii="Arial" w:hAnsi="Arial" w:cs="Arial"/>
        </w:rPr>
        <w:t>II</w:t>
      </w:r>
    </w:p>
    <w:p w:rsidR="003E69CC" w:rsidRPr="00F52FF1" w:rsidRDefault="002A08E4" w:rsidP="007C42D5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LO QUE PROPONGAN LOS HONORABLES SENADORES</w:t>
      </w:r>
    </w:p>
    <w:p w:rsidR="00F25D30" w:rsidRPr="00F52FF1" w:rsidRDefault="00F25D30" w:rsidP="00F52FF1">
      <w:pPr>
        <w:spacing w:after="0"/>
        <w:rPr>
          <w:rFonts w:ascii="Arial" w:hAnsi="Arial" w:cs="Arial"/>
        </w:rPr>
      </w:pPr>
    </w:p>
    <w:p w:rsidR="00AE490C" w:rsidRPr="00F52FF1" w:rsidRDefault="00365C89" w:rsidP="00BB6966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3E69CC" w:rsidRPr="00F52FF1">
        <w:rPr>
          <w:rFonts w:ascii="Arial" w:hAnsi="Arial" w:cs="Arial"/>
        </w:rPr>
        <w:t>V</w:t>
      </w:r>
    </w:p>
    <w:p w:rsidR="002A08E4" w:rsidRPr="00F52FF1" w:rsidRDefault="002A08E4" w:rsidP="002A08E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NEGOCIOS SUSTANCIADOS POR LA PRESIDENCIA</w:t>
      </w:r>
    </w:p>
    <w:p w:rsidR="004B656F" w:rsidRPr="00F52FF1" w:rsidRDefault="004B656F" w:rsidP="00F52FF1">
      <w:pPr>
        <w:spacing w:after="0"/>
        <w:rPr>
          <w:rFonts w:ascii="Arial" w:hAnsi="Arial" w:cs="Arial"/>
        </w:rPr>
      </w:pPr>
    </w:p>
    <w:p w:rsidR="00F25D30" w:rsidRPr="00F52FF1" w:rsidRDefault="00F25D30" w:rsidP="002F24B4">
      <w:pPr>
        <w:spacing w:after="0"/>
        <w:jc w:val="center"/>
        <w:rPr>
          <w:rFonts w:ascii="Arial" w:hAnsi="Arial" w:cs="Arial"/>
        </w:rPr>
      </w:pPr>
    </w:p>
    <w:p w:rsidR="00D2758C" w:rsidRDefault="00D2758C" w:rsidP="002F24B4">
      <w:pPr>
        <w:spacing w:after="0"/>
        <w:jc w:val="center"/>
        <w:rPr>
          <w:rFonts w:ascii="Arial" w:hAnsi="Arial" w:cs="Arial"/>
        </w:rPr>
      </w:pPr>
    </w:p>
    <w:p w:rsidR="00365C89" w:rsidRDefault="00365C89" w:rsidP="002F24B4">
      <w:pPr>
        <w:spacing w:after="0"/>
        <w:jc w:val="center"/>
        <w:rPr>
          <w:rFonts w:ascii="Arial" w:hAnsi="Arial" w:cs="Arial"/>
        </w:rPr>
      </w:pPr>
    </w:p>
    <w:p w:rsidR="00365C89" w:rsidRPr="00F52FF1" w:rsidRDefault="00365C89" w:rsidP="002F24B4">
      <w:pPr>
        <w:spacing w:after="0"/>
        <w:jc w:val="center"/>
        <w:rPr>
          <w:rFonts w:ascii="Arial" w:hAnsi="Arial" w:cs="Arial"/>
        </w:rPr>
      </w:pPr>
    </w:p>
    <w:p w:rsidR="00D2758C" w:rsidRPr="00F52FF1" w:rsidRDefault="00D2758C" w:rsidP="002F24B4">
      <w:pPr>
        <w:spacing w:after="0"/>
        <w:jc w:val="center"/>
        <w:rPr>
          <w:rFonts w:ascii="Arial" w:hAnsi="Arial" w:cs="Arial"/>
          <w:b/>
          <w:bCs/>
        </w:rPr>
      </w:pPr>
      <w:r w:rsidRPr="00F52FF1">
        <w:rPr>
          <w:rFonts w:ascii="Arial" w:hAnsi="Arial" w:cs="Arial"/>
          <w:b/>
          <w:bCs/>
        </w:rPr>
        <w:t>RAFAEL OYOLA ORDOSGOITIA</w:t>
      </w:r>
    </w:p>
    <w:p w:rsidR="00D2758C" w:rsidRPr="00F52FF1" w:rsidRDefault="00D2758C" w:rsidP="002F24B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Secretario</w:t>
      </w:r>
    </w:p>
    <w:sectPr w:rsidR="00D2758C" w:rsidRPr="00F52FF1" w:rsidSect="00AC2B6C">
      <w:headerReference w:type="default" r:id="rId9"/>
      <w:footerReference w:type="default" r:id="rId10"/>
      <w:pgSz w:w="12242" w:h="15842" w:code="1"/>
      <w:pgMar w:top="1701" w:right="1327" w:bottom="1701" w:left="1417" w:header="4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0D2D" w:rsidRDefault="00A10D2D">
      <w:pPr>
        <w:spacing w:after="0" w:line="240" w:lineRule="auto"/>
      </w:pPr>
      <w:r>
        <w:separator/>
      </w:r>
    </w:p>
  </w:endnote>
  <w:endnote w:type="continuationSeparator" w:id="0">
    <w:p w:rsidR="00A10D2D" w:rsidRDefault="00A10D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A10D2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0D2D" w:rsidRDefault="00A10D2D">
      <w:pPr>
        <w:spacing w:after="0" w:line="240" w:lineRule="auto"/>
      </w:pPr>
      <w:r>
        <w:separator/>
      </w:r>
    </w:p>
  </w:footnote>
  <w:footnote w:type="continuationSeparator" w:id="0">
    <w:p w:rsidR="00A10D2D" w:rsidRDefault="00A10D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AC2B6C">
    <w:pPr>
      <w:pStyle w:val="Encabezado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472267" cy="707005"/>
          <wp:effectExtent l="0" t="0" r="4445" b="444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8677" cy="7145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65C89" w:rsidRPr="00365C89" w:rsidRDefault="00365C89" w:rsidP="00BA1E60">
    <w:pPr>
      <w:pStyle w:val="Encabezado"/>
      <w:jc w:val="center"/>
      <w:rPr>
        <w:b/>
        <w:i/>
        <w:sz w:val="16"/>
        <w:szCs w:val="16"/>
      </w:rPr>
    </w:pP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Pr="00365C89" w:rsidRDefault="00A10D2D">
    <w:pPr>
      <w:pStyle w:val="Encabezado"/>
      <w:rPr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7233"/>
    <w:multiLevelType w:val="hybridMultilevel"/>
    <w:tmpl w:val="C902D3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175E0"/>
    <w:multiLevelType w:val="hybridMultilevel"/>
    <w:tmpl w:val="9FD05736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1D77039E"/>
    <w:multiLevelType w:val="hybridMultilevel"/>
    <w:tmpl w:val="E2848C02"/>
    <w:lvl w:ilvl="0" w:tplc="DFC6386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5A0762"/>
    <w:multiLevelType w:val="hybridMultilevel"/>
    <w:tmpl w:val="ECAC04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730662E"/>
    <w:multiLevelType w:val="hybridMultilevel"/>
    <w:tmpl w:val="B3BEF5C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7827E3"/>
    <w:multiLevelType w:val="hybridMultilevel"/>
    <w:tmpl w:val="EA8225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A4A37"/>
    <w:multiLevelType w:val="hybridMultilevel"/>
    <w:tmpl w:val="E6445194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52A26548"/>
    <w:multiLevelType w:val="hybridMultilevel"/>
    <w:tmpl w:val="86E44C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F23E91"/>
    <w:multiLevelType w:val="hybridMultilevel"/>
    <w:tmpl w:val="1478AF5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576852"/>
    <w:multiLevelType w:val="hybridMultilevel"/>
    <w:tmpl w:val="D60E68F2"/>
    <w:lvl w:ilvl="0" w:tplc="040A000F">
      <w:start w:val="1"/>
      <w:numFmt w:val="decimal"/>
      <w:lvlText w:val="%1."/>
      <w:lvlJc w:val="left"/>
      <w:pPr>
        <w:ind w:left="1080" w:hanging="360"/>
      </w:p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167793F"/>
    <w:multiLevelType w:val="hybridMultilevel"/>
    <w:tmpl w:val="0D9438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768559A"/>
    <w:multiLevelType w:val="hybridMultilevel"/>
    <w:tmpl w:val="678E52CE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740417F4"/>
    <w:multiLevelType w:val="hybridMultilevel"/>
    <w:tmpl w:val="4EEABD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F8560D6"/>
    <w:multiLevelType w:val="hybridMultilevel"/>
    <w:tmpl w:val="92684B3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8"/>
  </w:num>
  <w:num w:numId="3">
    <w:abstractNumId w:val="2"/>
  </w:num>
  <w:num w:numId="4">
    <w:abstractNumId w:val="10"/>
  </w:num>
  <w:num w:numId="5">
    <w:abstractNumId w:val="7"/>
  </w:num>
  <w:num w:numId="6">
    <w:abstractNumId w:val="15"/>
  </w:num>
  <w:num w:numId="7">
    <w:abstractNumId w:val="12"/>
  </w:num>
  <w:num w:numId="8">
    <w:abstractNumId w:val="19"/>
  </w:num>
  <w:num w:numId="9">
    <w:abstractNumId w:val="13"/>
  </w:num>
  <w:num w:numId="10">
    <w:abstractNumId w:val="6"/>
  </w:num>
  <w:num w:numId="11">
    <w:abstractNumId w:val="9"/>
  </w:num>
  <w:num w:numId="12">
    <w:abstractNumId w:val="1"/>
  </w:num>
  <w:num w:numId="13">
    <w:abstractNumId w:val="11"/>
  </w:num>
  <w:num w:numId="14">
    <w:abstractNumId w:val="17"/>
  </w:num>
  <w:num w:numId="15">
    <w:abstractNumId w:val="8"/>
  </w:num>
  <w:num w:numId="16">
    <w:abstractNumId w:val="0"/>
  </w:num>
  <w:num w:numId="17">
    <w:abstractNumId w:val="5"/>
  </w:num>
  <w:num w:numId="18">
    <w:abstractNumId w:val="16"/>
  </w:num>
  <w:num w:numId="19">
    <w:abstractNumId w:val="14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54600"/>
    <w:rsid w:val="00057DE8"/>
    <w:rsid w:val="00076DA6"/>
    <w:rsid w:val="00081EBC"/>
    <w:rsid w:val="00087184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65A"/>
    <w:rsid w:val="00165A40"/>
    <w:rsid w:val="001738CA"/>
    <w:rsid w:val="0017498F"/>
    <w:rsid w:val="00177607"/>
    <w:rsid w:val="00182F73"/>
    <w:rsid w:val="00186B48"/>
    <w:rsid w:val="00187FA2"/>
    <w:rsid w:val="001928EF"/>
    <w:rsid w:val="001B6543"/>
    <w:rsid w:val="001F6B86"/>
    <w:rsid w:val="002139AA"/>
    <w:rsid w:val="002147ED"/>
    <w:rsid w:val="00226E7C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5C89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3F1B7B"/>
    <w:rsid w:val="004133DC"/>
    <w:rsid w:val="00431ECE"/>
    <w:rsid w:val="0044063D"/>
    <w:rsid w:val="00443EC5"/>
    <w:rsid w:val="00452142"/>
    <w:rsid w:val="0045391F"/>
    <w:rsid w:val="00453C35"/>
    <w:rsid w:val="00455DC8"/>
    <w:rsid w:val="00461480"/>
    <w:rsid w:val="00461D19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F7BD2"/>
    <w:rsid w:val="005008F9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39E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660C"/>
    <w:rsid w:val="006F7094"/>
    <w:rsid w:val="00702C0D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B271F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01F46"/>
    <w:rsid w:val="00A1075A"/>
    <w:rsid w:val="00A10D2D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2B6C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AF317B"/>
    <w:rsid w:val="00B1190F"/>
    <w:rsid w:val="00B3094C"/>
    <w:rsid w:val="00B3747C"/>
    <w:rsid w:val="00B37724"/>
    <w:rsid w:val="00B43938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A1874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55647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D732F"/>
    <w:rsid w:val="00CE565F"/>
    <w:rsid w:val="00CF3EA1"/>
    <w:rsid w:val="00CF4166"/>
    <w:rsid w:val="00CF48C6"/>
    <w:rsid w:val="00D05704"/>
    <w:rsid w:val="00D268F0"/>
    <w:rsid w:val="00D2758C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52556"/>
    <w:rsid w:val="00E5721B"/>
    <w:rsid w:val="00E63B73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52FF1"/>
    <w:rsid w:val="00F566A3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75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4FC1BA-E723-4431-9C3B-4BFA9F322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2020-03-09T16:19:00Z</cp:lastPrinted>
  <dcterms:created xsi:type="dcterms:W3CDTF">2020-05-07T00:08:00Z</dcterms:created>
  <dcterms:modified xsi:type="dcterms:W3CDTF">2020-05-07T00:08:00Z</dcterms:modified>
</cp:coreProperties>
</file>