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30" w:rsidRDefault="00F25D30" w:rsidP="00AC2B6C">
      <w:pPr>
        <w:spacing w:after="0"/>
        <w:rPr>
          <w:rFonts w:ascii="Arial" w:hAnsi="Arial" w:cs="Arial"/>
          <w:sz w:val="24"/>
          <w:szCs w:val="24"/>
        </w:rPr>
      </w:pPr>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C55647">
        <w:rPr>
          <w:rFonts w:ascii="Arial" w:hAnsi="Arial" w:cs="Arial"/>
        </w:rPr>
        <w:t xml:space="preserve">SIÓN ORDINARIA DEL DÍA </w:t>
      </w:r>
      <w:r w:rsidR="0036299D">
        <w:rPr>
          <w:rFonts w:ascii="Arial" w:hAnsi="Arial" w:cs="Arial"/>
        </w:rPr>
        <w:t>M</w:t>
      </w:r>
      <w:r w:rsidR="00600B7A">
        <w:rPr>
          <w:rFonts w:ascii="Arial" w:hAnsi="Arial" w:cs="Arial"/>
        </w:rPr>
        <w:t>IERCOLES 20</w:t>
      </w:r>
      <w:r w:rsidR="000C2687">
        <w:rPr>
          <w:rFonts w:ascii="Arial" w:hAnsi="Arial" w:cs="Arial"/>
        </w:rPr>
        <w:t xml:space="preserve"> DE</w:t>
      </w:r>
      <w:r w:rsidR="002F24B4" w:rsidRPr="00D2758C">
        <w:rPr>
          <w:rFonts w:ascii="Arial" w:hAnsi="Arial" w:cs="Arial"/>
        </w:rPr>
        <w:t xml:space="preserve"> </w:t>
      </w:r>
      <w:r w:rsidR="00C55647">
        <w:rPr>
          <w:rFonts w:ascii="Arial" w:hAnsi="Arial" w:cs="Arial"/>
        </w:rPr>
        <w:t>MAYO</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4C2545" w:rsidRPr="00D2758C" w:rsidRDefault="007F7D5F" w:rsidP="00AC2B6C">
      <w:pPr>
        <w:spacing w:after="0"/>
        <w:jc w:val="center"/>
        <w:rPr>
          <w:rFonts w:ascii="Arial" w:hAnsi="Arial" w:cs="Arial"/>
        </w:rPr>
      </w:pPr>
      <w:r>
        <w:rPr>
          <w:rFonts w:ascii="Arial" w:hAnsi="Arial" w:cs="Arial"/>
        </w:rPr>
        <w:t xml:space="preserve">HORA: </w:t>
      </w:r>
      <w:r w:rsidR="00AF0260">
        <w:rPr>
          <w:rFonts w:ascii="Arial" w:hAnsi="Arial" w:cs="Arial"/>
        </w:rPr>
        <w:t>0</w:t>
      </w:r>
      <w:r w:rsidR="00C55647">
        <w:rPr>
          <w:rFonts w:ascii="Arial" w:hAnsi="Arial" w:cs="Arial"/>
        </w:rPr>
        <w:t>9</w:t>
      </w:r>
      <w:r>
        <w:rPr>
          <w:rFonts w:ascii="Arial" w:hAnsi="Arial" w:cs="Arial"/>
        </w:rPr>
        <w:t xml:space="preserve">:00 </w:t>
      </w:r>
      <w:r w:rsidR="00F25D30">
        <w:rPr>
          <w:rFonts w:ascii="Arial" w:hAnsi="Arial" w:cs="Arial"/>
        </w:rPr>
        <w:t>A</w:t>
      </w:r>
      <w:r>
        <w:rPr>
          <w:rFonts w:ascii="Arial" w:hAnsi="Arial" w:cs="Arial"/>
        </w:rPr>
        <w:t>.M.</w:t>
      </w:r>
    </w:p>
    <w:p w:rsidR="00F25D30" w:rsidRDefault="00F25D30" w:rsidP="004C2545">
      <w:pPr>
        <w:spacing w:after="0"/>
        <w:jc w:val="center"/>
        <w:rPr>
          <w:rFonts w:ascii="Arial" w:hAnsi="Arial" w:cs="Arial"/>
        </w:rPr>
      </w:pPr>
    </w:p>
    <w:p w:rsidR="004C2545" w:rsidRDefault="0052049F" w:rsidP="004C2545">
      <w:pPr>
        <w:spacing w:after="0"/>
        <w:jc w:val="center"/>
        <w:rPr>
          <w:rFonts w:ascii="Arial" w:hAnsi="Arial" w:cs="Arial"/>
        </w:rPr>
      </w:pPr>
      <w:r w:rsidRPr="00D2758C">
        <w:rPr>
          <w:rFonts w:ascii="Arial" w:hAnsi="Arial" w:cs="Arial"/>
        </w:rPr>
        <w:t>I</w:t>
      </w:r>
    </w:p>
    <w:p w:rsidR="00365C89" w:rsidRPr="00D2758C" w:rsidRDefault="00365C89" w:rsidP="004C2545">
      <w:pPr>
        <w:spacing w:after="0"/>
        <w:jc w:val="center"/>
        <w:rPr>
          <w:rFonts w:ascii="Arial" w:hAnsi="Arial" w:cs="Arial"/>
        </w:rPr>
      </w:pPr>
    </w:p>
    <w:p w:rsidR="000954D3" w:rsidRPr="00D2758C" w:rsidRDefault="004C2545" w:rsidP="00AC2B6C">
      <w:pPr>
        <w:spacing w:after="0"/>
        <w:jc w:val="center"/>
        <w:rPr>
          <w:rFonts w:ascii="Arial" w:hAnsi="Arial" w:cs="Arial"/>
        </w:rPr>
      </w:pPr>
      <w:r w:rsidRPr="00D2758C">
        <w:rPr>
          <w:rFonts w:ascii="Arial" w:hAnsi="Arial" w:cs="Arial"/>
        </w:rPr>
        <w:t>LLAMADO A LISTA Y VERIFICACION DEL QUORUM</w:t>
      </w:r>
    </w:p>
    <w:p w:rsidR="00F25D30" w:rsidRDefault="00F25D30" w:rsidP="004C2545">
      <w:pPr>
        <w:spacing w:after="0"/>
        <w:jc w:val="center"/>
        <w:rPr>
          <w:rFonts w:ascii="Arial" w:hAnsi="Arial" w:cs="Arial"/>
        </w:rPr>
      </w:pPr>
    </w:p>
    <w:p w:rsidR="000954D3" w:rsidRDefault="000954D3" w:rsidP="004C2545">
      <w:pPr>
        <w:spacing w:after="0"/>
        <w:jc w:val="center"/>
        <w:rPr>
          <w:rFonts w:ascii="Arial" w:hAnsi="Arial" w:cs="Arial"/>
        </w:rPr>
      </w:pPr>
      <w:r w:rsidRPr="00D2758C">
        <w:rPr>
          <w:rFonts w:ascii="Arial" w:hAnsi="Arial" w:cs="Arial"/>
        </w:rPr>
        <w:t>II</w:t>
      </w:r>
    </w:p>
    <w:p w:rsidR="00365C89" w:rsidRDefault="00365C89" w:rsidP="004C2545">
      <w:pPr>
        <w:spacing w:after="0"/>
        <w:jc w:val="center"/>
        <w:rPr>
          <w:rFonts w:ascii="Arial" w:hAnsi="Arial" w:cs="Arial"/>
        </w:rPr>
      </w:pPr>
    </w:p>
    <w:p w:rsidR="00600B7A" w:rsidRDefault="00600B7A" w:rsidP="004C2545">
      <w:pPr>
        <w:spacing w:after="0"/>
        <w:jc w:val="center"/>
        <w:rPr>
          <w:rFonts w:ascii="Arial" w:hAnsi="Arial" w:cs="Arial"/>
        </w:rPr>
      </w:pPr>
      <w:r>
        <w:rPr>
          <w:rFonts w:ascii="Arial" w:hAnsi="Arial" w:cs="Arial"/>
        </w:rPr>
        <w:t>CONSIDERACION Y APROBACION DE LAS ACTAS NROS 16 Y 17 CORRESPONDIENTES A LAS SESIONES DE LOS DIAS 12 Y 13 DE MAYO DE 2020</w:t>
      </w:r>
    </w:p>
    <w:p w:rsidR="00600B7A" w:rsidRDefault="00600B7A" w:rsidP="004C2545">
      <w:pPr>
        <w:spacing w:after="0"/>
        <w:jc w:val="center"/>
        <w:rPr>
          <w:rFonts w:ascii="Arial" w:hAnsi="Arial" w:cs="Arial"/>
        </w:rPr>
      </w:pPr>
    </w:p>
    <w:p w:rsidR="00600B7A" w:rsidRDefault="00600B7A" w:rsidP="004C2545">
      <w:pPr>
        <w:spacing w:after="0"/>
        <w:jc w:val="center"/>
        <w:rPr>
          <w:rFonts w:ascii="Arial" w:hAnsi="Arial" w:cs="Arial"/>
        </w:rPr>
      </w:pPr>
      <w:r>
        <w:rPr>
          <w:rFonts w:ascii="Arial" w:hAnsi="Arial" w:cs="Arial"/>
        </w:rPr>
        <w:t>III</w:t>
      </w:r>
    </w:p>
    <w:p w:rsidR="00600B7A" w:rsidRPr="00D2758C" w:rsidRDefault="00600B7A" w:rsidP="004C2545">
      <w:pPr>
        <w:spacing w:after="0"/>
        <w:jc w:val="center"/>
        <w:rPr>
          <w:rFonts w:ascii="Arial" w:hAnsi="Arial" w:cs="Arial"/>
        </w:rPr>
      </w:pPr>
    </w:p>
    <w:p w:rsidR="0061539E" w:rsidRDefault="0061539E" w:rsidP="00EF0B3A">
      <w:pPr>
        <w:spacing w:after="0"/>
        <w:jc w:val="both"/>
        <w:rPr>
          <w:rFonts w:ascii="Arial" w:hAnsi="Arial" w:cs="Arial"/>
        </w:rPr>
      </w:pPr>
      <w:r>
        <w:rPr>
          <w:rFonts w:ascii="Arial" w:hAnsi="Arial" w:cs="Arial"/>
        </w:rPr>
        <w:t>CITACION A</w:t>
      </w:r>
      <w:r w:rsidR="00E5721B">
        <w:rPr>
          <w:rFonts w:ascii="Arial" w:hAnsi="Arial" w:cs="Arial"/>
        </w:rPr>
        <w:t xml:space="preserve">L </w:t>
      </w:r>
      <w:r>
        <w:rPr>
          <w:rFonts w:ascii="Arial" w:hAnsi="Arial" w:cs="Arial"/>
        </w:rPr>
        <w:t xml:space="preserve">SEÑOR </w:t>
      </w:r>
      <w:r w:rsidR="00B37724">
        <w:rPr>
          <w:rFonts w:ascii="Arial" w:hAnsi="Arial" w:cs="Arial"/>
        </w:rPr>
        <w:t xml:space="preserve">MINISTRO DE HACIENDA Y CREDITO PUBLICO, </w:t>
      </w:r>
      <w:r>
        <w:rPr>
          <w:rFonts w:ascii="Arial" w:hAnsi="Arial" w:cs="Arial"/>
        </w:rPr>
        <w:t>DOCTOR</w:t>
      </w:r>
      <w:r w:rsidR="00E5721B">
        <w:rPr>
          <w:rFonts w:ascii="Arial" w:hAnsi="Arial" w:cs="Arial"/>
        </w:rPr>
        <w:t xml:space="preserve"> </w:t>
      </w:r>
      <w:r w:rsidR="00B37724">
        <w:rPr>
          <w:rFonts w:ascii="Arial" w:hAnsi="Arial" w:cs="Arial"/>
        </w:rPr>
        <w:t>ALBERTO CARRASQUILLA BARRERA</w:t>
      </w:r>
      <w:r>
        <w:rPr>
          <w:rFonts w:ascii="Arial" w:hAnsi="Arial" w:cs="Arial"/>
        </w:rPr>
        <w:t xml:space="preserve">, PARA QUE </w:t>
      </w:r>
      <w:r w:rsidR="00E52556">
        <w:rPr>
          <w:rFonts w:ascii="Arial" w:hAnsi="Arial" w:cs="Arial"/>
        </w:rPr>
        <w:t xml:space="preserve">EXPLIQUE LAS MEDIDAS ECONOMICAS ASUMIDAS POR EL GOBIERNO NACIONAL PARA RESPONDER A LA CRISIS CREADA POR LA PANDEMIA, DE </w:t>
      </w:r>
      <w:r w:rsidR="0036299D">
        <w:rPr>
          <w:rFonts w:ascii="Arial" w:hAnsi="Arial" w:cs="Arial"/>
        </w:rPr>
        <w:t>A</w:t>
      </w:r>
      <w:r w:rsidR="00E52556">
        <w:rPr>
          <w:rFonts w:ascii="Arial" w:hAnsi="Arial" w:cs="Arial"/>
        </w:rPr>
        <w:t>CUERDO A</w:t>
      </w:r>
      <w:r w:rsidR="00E5721B">
        <w:rPr>
          <w:rFonts w:ascii="Arial" w:hAnsi="Arial" w:cs="Arial"/>
        </w:rPr>
        <w:t xml:space="preserve"> LA</w:t>
      </w:r>
      <w:r w:rsidR="00EF0B3A">
        <w:rPr>
          <w:rFonts w:ascii="Arial" w:hAnsi="Arial" w:cs="Arial"/>
        </w:rPr>
        <w:t xml:space="preserve"> PROPOSICION Nº</w:t>
      </w:r>
      <w:r>
        <w:rPr>
          <w:rFonts w:ascii="Arial" w:hAnsi="Arial" w:cs="Arial"/>
        </w:rPr>
        <w:t>1</w:t>
      </w:r>
      <w:r w:rsidR="00E52556">
        <w:rPr>
          <w:rFonts w:ascii="Arial" w:hAnsi="Arial" w:cs="Arial"/>
        </w:rPr>
        <w:t>7</w:t>
      </w:r>
      <w:r w:rsidR="00EF0B3A">
        <w:rPr>
          <w:rFonts w:ascii="Arial" w:hAnsi="Arial" w:cs="Arial"/>
        </w:rPr>
        <w:t>,</w:t>
      </w:r>
      <w:r>
        <w:rPr>
          <w:rFonts w:ascii="Arial" w:hAnsi="Arial" w:cs="Arial"/>
        </w:rPr>
        <w:t xml:space="preserve"> SUSCRITA POR EL H.S. </w:t>
      </w:r>
      <w:r w:rsidR="00E52556">
        <w:rPr>
          <w:rFonts w:ascii="Arial" w:hAnsi="Arial" w:cs="Arial"/>
        </w:rPr>
        <w:t>GUSTAVO BOLIVAR MORENO.</w:t>
      </w:r>
    </w:p>
    <w:p w:rsidR="00E5721B" w:rsidRDefault="004629E1" w:rsidP="00EF0B3A">
      <w:pPr>
        <w:spacing w:after="0"/>
        <w:jc w:val="both"/>
        <w:rPr>
          <w:rFonts w:ascii="Arial" w:hAnsi="Arial" w:cs="Arial"/>
        </w:rPr>
      </w:pPr>
      <w:r>
        <w:rPr>
          <w:rFonts w:ascii="Arial" w:hAnsi="Arial" w:cs="Arial"/>
        </w:rPr>
        <w:t>PROPOSICIÓN ADITIVA (21) SUSCRITA POR EL HS. IVÁN MARULANDA, INVITACIÓN AL DOCTOR LUIS JORGE GARAY.</w:t>
      </w:r>
    </w:p>
    <w:p w:rsidR="004629E1" w:rsidRDefault="004629E1" w:rsidP="00365C89">
      <w:pPr>
        <w:spacing w:after="0" w:line="240" w:lineRule="auto"/>
        <w:jc w:val="both"/>
        <w:rPr>
          <w:rFonts w:ascii="Arial" w:eastAsia="Times New Roman" w:hAnsi="Arial" w:cs="Arial"/>
          <w:sz w:val="21"/>
          <w:szCs w:val="21"/>
          <w:lang w:val="es-CO" w:eastAsia="es-ES_tradnl"/>
        </w:rPr>
      </w:pPr>
    </w:p>
    <w:p w:rsidR="00E52556" w:rsidRPr="00EF0B3A" w:rsidRDefault="0088032B" w:rsidP="00EF0B3A">
      <w:pPr>
        <w:spacing w:after="0" w:line="240" w:lineRule="auto"/>
        <w:jc w:val="center"/>
        <w:rPr>
          <w:rFonts w:ascii="Arial" w:eastAsia="Times New Roman" w:hAnsi="Arial" w:cs="Arial"/>
          <w:b/>
          <w:sz w:val="24"/>
          <w:szCs w:val="24"/>
          <w:lang w:val="es-CO" w:eastAsia="es-ES_tradnl"/>
        </w:rPr>
      </w:pPr>
      <w:r w:rsidRPr="00EF0B3A">
        <w:rPr>
          <w:rFonts w:ascii="Arial" w:eastAsia="Times New Roman" w:hAnsi="Arial" w:cs="Arial"/>
          <w:b/>
          <w:sz w:val="24"/>
          <w:szCs w:val="24"/>
          <w:lang w:val="es-CO" w:eastAsia="es-ES_tradnl"/>
        </w:rPr>
        <w:t>CUESTIONARIO PARA EL MINISTERIO DE HACIENDA</w:t>
      </w:r>
      <w:r>
        <w:rPr>
          <w:rFonts w:ascii="Arial" w:eastAsia="Times New Roman" w:hAnsi="Arial" w:cs="Arial"/>
          <w:b/>
          <w:sz w:val="24"/>
          <w:szCs w:val="24"/>
          <w:lang w:val="es-CO" w:eastAsia="es-ES_tradnl"/>
        </w:rPr>
        <w:t>.</w:t>
      </w:r>
      <w:bookmarkStart w:id="0" w:name="_GoBack"/>
      <w:bookmarkEnd w:id="0"/>
    </w:p>
    <w:p w:rsidR="00E52556" w:rsidRDefault="00E52556" w:rsidP="00E52556">
      <w:pPr>
        <w:spacing w:after="0" w:line="240" w:lineRule="auto"/>
        <w:ind w:left="708"/>
        <w:jc w:val="both"/>
        <w:rPr>
          <w:rFonts w:ascii="Arial" w:eastAsia="Times New Roman" w:hAnsi="Arial" w:cs="Arial"/>
          <w:sz w:val="21"/>
          <w:szCs w:val="21"/>
          <w:lang w:val="es-CO" w:eastAsia="es-ES_tradnl"/>
        </w:rPr>
      </w:pP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Sírvase informar el costo económico causado por las medidas de control de la expansión de la pandemia del SarsCov2 o COVID 19 en Colombia, discriminando las demandas de nuevos recursos para la atención sanitaria, y las medidas de emergencia para paliar los efectos económicos de la cuarentena obligatoria.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Cuáles son las estimaciones del impacto macroeconómico de las medidas de control de la pandemia en Colombia no solo en materia de crecimiento económico, sino también de inflación, balanza de pagos, desempleo, pobreza y desigualdad.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Describa brevemente las acciones que ha emprendido el Ministerio para hacer frente a la crisis económica y la magnitud total de recursos que se requieren para atender las consecuencias económicas de la pandemia, así como los planes para su financiación.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Describa las acciones del Ministerio a su cargo para proveer los recursos requeridos para atender la pandemia en sus diferentes fases, especialmente en la fase de contención.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lastRenderedPageBreak/>
        <w:t xml:space="preserve">Informe si el Ministerio recibió solicitudes adicionales de recursos para la vigencia 2020 por parte del Ministerio de Salud o sus entidades adscritas y vinculadas, relacionadas con medidas de contención o aumento de la capacidad del sistema nacional de Salud, y en tal caso por favor informar cuando se recibieron dichas solicitudes y el valor de estas.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En declaraciones a la prensa, el Ministro ha señalado que habrá una reforma tributaria este año, indique las líneas generales de dicha reforma, las estimaciones de recaudo y sobre que tipo de contribuyentes recaerá el peso de dichas medidas. </w:t>
      </w:r>
    </w:p>
    <w:p w:rsid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Indique si el Ministerio ha considerado solicitar créditos al Banco de la República, con el fin de contar recursos para atender las necesidades impuestas por la pandemia. </w:t>
      </w:r>
    </w:p>
    <w:p w:rsidR="00702C0D"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 xml:space="preserve">Refiera información sobre las condiciones de los créditos solicitados a instituciones financieras multilaterales, el uso que se les va a dar a los mismos, y como afectan estos créditos la capacidad de solvencia del Gobierno Nacional. </w:t>
      </w:r>
    </w:p>
    <w:p w:rsidR="00E52556" w:rsidRPr="00E52556" w:rsidRDefault="00E52556" w:rsidP="00E52556">
      <w:pPr>
        <w:pStyle w:val="Prrafodelista"/>
        <w:numPr>
          <w:ilvl w:val="0"/>
          <w:numId w:val="12"/>
        </w:numPr>
        <w:spacing w:after="0" w:line="240" w:lineRule="auto"/>
        <w:jc w:val="both"/>
        <w:rPr>
          <w:rFonts w:ascii="Arial" w:eastAsia="Times New Roman" w:hAnsi="Arial" w:cs="Arial"/>
          <w:sz w:val="21"/>
          <w:szCs w:val="21"/>
          <w:lang w:val="es-CO" w:eastAsia="es-ES_tradnl"/>
        </w:rPr>
      </w:pPr>
      <w:r w:rsidRPr="00E52556">
        <w:rPr>
          <w:rFonts w:ascii="Arial" w:eastAsia="Times New Roman" w:hAnsi="Arial" w:cs="Arial"/>
          <w:sz w:val="21"/>
          <w:szCs w:val="21"/>
          <w:lang w:val="es-CO" w:eastAsia="es-ES_tradnl"/>
        </w:rPr>
        <w:t>Refiera información sobre el uso de los recursos del Fondo de Mitigación de Emergencias y cuales son sus ejecuciones reales y previstas durante el resto de la vigencia fiscal.</w:t>
      </w:r>
    </w:p>
    <w:p w:rsidR="0061539E" w:rsidRDefault="0061539E" w:rsidP="00F25D30">
      <w:pPr>
        <w:spacing w:after="0"/>
        <w:jc w:val="center"/>
        <w:rPr>
          <w:rFonts w:ascii="Arial" w:hAnsi="Arial" w:cs="Arial"/>
          <w:lang w:val="es-CO"/>
        </w:rPr>
      </w:pPr>
    </w:p>
    <w:p w:rsidR="00365C89" w:rsidRPr="00E52556" w:rsidRDefault="00365C89" w:rsidP="00F25D30">
      <w:pPr>
        <w:spacing w:after="0"/>
        <w:jc w:val="center"/>
        <w:rPr>
          <w:rFonts w:ascii="Arial" w:hAnsi="Arial" w:cs="Arial"/>
          <w:lang w:val="es-CO"/>
        </w:rPr>
      </w:pPr>
    </w:p>
    <w:p w:rsidR="0061539E" w:rsidRDefault="00AC2B6C" w:rsidP="00F52FF1">
      <w:pPr>
        <w:spacing w:after="0"/>
        <w:jc w:val="center"/>
        <w:rPr>
          <w:rFonts w:ascii="Arial" w:hAnsi="Arial" w:cs="Arial"/>
        </w:rPr>
      </w:pPr>
      <w:r w:rsidRPr="00F52FF1">
        <w:rPr>
          <w:rFonts w:ascii="Arial" w:hAnsi="Arial" w:cs="Arial"/>
        </w:rPr>
        <w:t>I</w:t>
      </w:r>
      <w:r w:rsidR="00600B7A">
        <w:rPr>
          <w:rFonts w:ascii="Arial" w:hAnsi="Arial" w:cs="Arial"/>
        </w:rPr>
        <w:t>V</w:t>
      </w:r>
    </w:p>
    <w:p w:rsidR="00600B7A" w:rsidRPr="00D2758C" w:rsidRDefault="00600B7A" w:rsidP="00F52FF1">
      <w:pPr>
        <w:spacing w:after="0"/>
        <w:jc w:val="center"/>
        <w:rPr>
          <w:rFonts w:ascii="Arial" w:hAnsi="Arial" w:cs="Arial"/>
        </w:rPr>
      </w:pPr>
    </w:p>
    <w:p w:rsidR="003E69CC" w:rsidRPr="00F52FF1" w:rsidRDefault="002A08E4" w:rsidP="007C42D5">
      <w:pPr>
        <w:spacing w:after="0"/>
        <w:jc w:val="center"/>
        <w:rPr>
          <w:rFonts w:ascii="Arial" w:hAnsi="Arial" w:cs="Arial"/>
        </w:rPr>
      </w:pPr>
      <w:r w:rsidRPr="00F52FF1">
        <w:rPr>
          <w:rFonts w:ascii="Arial" w:hAnsi="Arial" w:cs="Arial"/>
        </w:rPr>
        <w:t>LO QUE PROPONGAN LOS HONORABLES SENADORES</w:t>
      </w:r>
    </w:p>
    <w:p w:rsidR="00F25D30" w:rsidRPr="00F52FF1" w:rsidRDefault="00F25D30" w:rsidP="00F52FF1">
      <w:pPr>
        <w:spacing w:after="0"/>
        <w:rPr>
          <w:rFonts w:ascii="Arial" w:hAnsi="Arial" w:cs="Arial"/>
        </w:rPr>
      </w:pPr>
    </w:p>
    <w:p w:rsidR="00AE490C" w:rsidRDefault="003E69CC" w:rsidP="00BB6966">
      <w:pPr>
        <w:spacing w:after="0"/>
        <w:jc w:val="center"/>
        <w:rPr>
          <w:rFonts w:ascii="Arial" w:hAnsi="Arial" w:cs="Arial"/>
        </w:rPr>
      </w:pPr>
      <w:r w:rsidRPr="00F52FF1">
        <w:rPr>
          <w:rFonts w:ascii="Arial" w:hAnsi="Arial" w:cs="Arial"/>
        </w:rPr>
        <w:t>V</w:t>
      </w:r>
    </w:p>
    <w:p w:rsidR="00600B7A" w:rsidRPr="00F52FF1" w:rsidRDefault="00600B7A" w:rsidP="00BB6966">
      <w:pPr>
        <w:spacing w:after="0"/>
        <w:jc w:val="center"/>
        <w:rPr>
          <w:rFonts w:ascii="Arial" w:hAnsi="Arial" w:cs="Arial"/>
        </w:rPr>
      </w:pPr>
    </w:p>
    <w:p w:rsidR="002A08E4" w:rsidRPr="00F52FF1" w:rsidRDefault="002A08E4" w:rsidP="002A08E4">
      <w:pPr>
        <w:spacing w:after="0"/>
        <w:jc w:val="center"/>
        <w:rPr>
          <w:rFonts w:ascii="Arial" w:hAnsi="Arial" w:cs="Arial"/>
        </w:rPr>
      </w:pPr>
      <w:r w:rsidRPr="00F52FF1">
        <w:rPr>
          <w:rFonts w:ascii="Arial" w:hAnsi="Arial" w:cs="Arial"/>
        </w:rPr>
        <w:t>NEGOCIOS SUSTANCIADOS POR LA PRESIDENCIA</w:t>
      </w:r>
    </w:p>
    <w:p w:rsidR="004B656F" w:rsidRPr="00F52FF1" w:rsidRDefault="004B656F" w:rsidP="00F52FF1">
      <w:pPr>
        <w:spacing w:after="0"/>
        <w:rPr>
          <w:rFonts w:ascii="Arial" w:hAnsi="Arial" w:cs="Arial"/>
        </w:rPr>
      </w:pPr>
    </w:p>
    <w:p w:rsidR="00F25D30" w:rsidRPr="00F52FF1" w:rsidRDefault="00F25D30" w:rsidP="002F24B4">
      <w:pPr>
        <w:spacing w:after="0"/>
        <w:jc w:val="center"/>
        <w:rPr>
          <w:rFonts w:ascii="Arial" w:hAnsi="Arial" w:cs="Arial"/>
        </w:rPr>
      </w:pPr>
    </w:p>
    <w:p w:rsidR="00365C89" w:rsidRDefault="00365C89" w:rsidP="00EF0B3A">
      <w:pPr>
        <w:spacing w:after="0"/>
        <w:rPr>
          <w:rFonts w:ascii="Arial" w:hAnsi="Arial" w:cs="Arial"/>
        </w:rPr>
      </w:pPr>
    </w:p>
    <w:p w:rsidR="00365C89" w:rsidRPr="00F52FF1" w:rsidRDefault="00365C89" w:rsidP="002F24B4">
      <w:pPr>
        <w:spacing w:after="0"/>
        <w:jc w:val="center"/>
        <w:rPr>
          <w:rFonts w:ascii="Arial" w:hAnsi="Arial" w:cs="Arial"/>
        </w:rPr>
      </w:pPr>
    </w:p>
    <w:p w:rsidR="00D2758C" w:rsidRPr="00F52FF1" w:rsidRDefault="00D2758C" w:rsidP="002F24B4">
      <w:pPr>
        <w:spacing w:after="0"/>
        <w:jc w:val="center"/>
        <w:rPr>
          <w:rFonts w:ascii="Arial" w:hAnsi="Arial" w:cs="Arial"/>
          <w:b/>
          <w:bCs/>
        </w:rPr>
      </w:pPr>
      <w:r w:rsidRPr="00F52FF1">
        <w:rPr>
          <w:rFonts w:ascii="Arial" w:hAnsi="Arial" w:cs="Arial"/>
          <w:b/>
          <w:bCs/>
        </w:rPr>
        <w:t>RAFAEL OYOLA ORDOSGOITIA</w:t>
      </w:r>
    </w:p>
    <w:p w:rsidR="00D2758C" w:rsidRPr="00F52FF1" w:rsidRDefault="00D2758C" w:rsidP="002F24B4">
      <w:pPr>
        <w:spacing w:after="0"/>
        <w:jc w:val="center"/>
        <w:rPr>
          <w:rFonts w:ascii="Arial" w:hAnsi="Arial" w:cs="Arial"/>
        </w:rPr>
      </w:pPr>
      <w:r w:rsidRPr="00F52FF1">
        <w:rPr>
          <w:rFonts w:ascii="Arial" w:hAnsi="Arial" w:cs="Arial"/>
        </w:rPr>
        <w:t>Secretario</w:t>
      </w:r>
    </w:p>
    <w:sectPr w:rsidR="00D2758C" w:rsidRPr="00F52FF1" w:rsidSect="00AC2B6C">
      <w:headerReference w:type="default" r:id="rId9"/>
      <w:footerReference w:type="default" r:id="rId10"/>
      <w:pgSz w:w="12242" w:h="15842" w:code="1"/>
      <w:pgMar w:top="1701" w:right="1327" w:bottom="1701" w:left="1417" w:header="4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869" w:rsidRDefault="00452869">
      <w:pPr>
        <w:spacing w:after="0" w:line="240" w:lineRule="auto"/>
      </w:pPr>
      <w:r>
        <w:separator/>
      </w:r>
    </w:p>
  </w:endnote>
  <w:endnote w:type="continuationSeparator" w:id="0">
    <w:p w:rsidR="00452869" w:rsidRDefault="00452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4528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869" w:rsidRDefault="00452869">
      <w:pPr>
        <w:spacing w:after="0" w:line="240" w:lineRule="auto"/>
      </w:pPr>
      <w:r>
        <w:separator/>
      </w:r>
    </w:p>
  </w:footnote>
  <w:footnote w:type="continuationSeparator" w:id="0">
    <w:p w:rsidR="00452869" w:rsidRDefault="00452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AC2B6C">
    <w:pPr>
      <w:pStyle w:val="Encabezado"/>
      <w:rPr>
        <w:b/>
        <w:i/>
      </w:rPr>
    </w:pPr>
  </w:p>
  <w:p w:rsidR="00F70A99" w:rsidRDefault="00F70A99" w:rsidP="00BA1E60">
    <w:pPr>
      <w:pStyle w:val="Encabezado"/>
      <w:jc w:val="center"/>
      <w:rPr>
        <w:b/>
        <w:i/>
      </w:rPr>
    </w:pPr>
  </w:p>
  <w:p w:rsidR="00BA1E60" w:rsidRDefault="00226E7C" w:rsidP="00BA1E60">
    <w:pPr>
      <w:pStyle w:val="Encabezado"/>
      <w:jc w:val="center"/>
      <w:rPr>
        <w:b/>
        <w:i/>
      </w:rPr>
    </w:pPr>
    <w:r>
      <w:rPr>
        <w:b/>
        <w:i/>
        <w:noProof/>
        <w:lang w:val="es-CO" w:eastAsia="es-CO"/>
      </w:rPr>
      <w:drawing>
        <wp:inline distT="0" distB="0" distL="0" distR="0" wp14:anchorId="63EB22A0" wp14:editId="4E9C4CAF">
          <wp:extent cx="2472267" cy="707005"/>
          <wp:effectExtent l="0" t="0" r="444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8677" cy="714558"/>
                  </a:xfrm>
                  <a:prstGeom prst="rect">
                    <a:avLst/>
                  </a:prstGeom>
                  <a:noFill/>
                  <a:ln>
                    <a:noFill/>
                  </a:ln>
                </pic:spPr>
              </pic:pic>
            </a:graphicData>
          </a:graphic>
        </wp:inline>
      </w:drawing>
    </w:r>
  </w:p>
  <w:p w:rsidR="00365C89" w:rsidRPr="00365C89" w:rsidRDefault="00365C89" w:rsidP="00BA1E60">
    <w:pPr>
      <w:pStyle w:val="Encabezado"/>
      <w:jc w:val="center"/>
      <w:rPr>
        <w:b/>
        <w:i/>
        <w:sz w:val="16"/>
        <w:szCs w:val="16"/>
      </w:rPr>
    </w:pP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Pr="00365C89" w:rsidRDefault="00452869">
    <w:pPr>
      <w:pStyle w:val="Encabezado"/>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175E0"/>
    <w:multiLevelType w:val="hybridMultilevel"/>
    <w:tmpl w:val="9FD05736"/>
    <w:lvl w:ilvl="0" w:tplc="A51E1E9C">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3">
    <w:nsid w:val="3730662E"/>
    <w:multiLevelType w:val="hybridMultilevel"/>
    <w:tmpl w:val="B3BEF5C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A9A4A37"/>
    <w:multiLevelType w:val="hybridMultilevel"/>
    <w:tmpl w:val="E6445194"/>
    <w:lvl w:ilvl="0" w:tplc="040A000F">
      <w:start w:val="1"/>
      <w:numFmt w:val="decimal"/>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6">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nsid w:val="5AF23E91"/>
    <w:multiLevelType w:val="hybridMultilevel"/>
    <w:tmpl w:val="1478AF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5B576852"/>
    <w:multiLevelType w:val="hybridMultilevel"/>
    <w:tmpl w:val="D60E68F2"/>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9">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8560D6"/>
    <w:multiLevelType w:val="hybridMultilevel"/>
    <w:tmpl w:val="92684B3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6"/>
  </w:num>
  <w:num w:numId="5">
    <w:abstractNumId w:val="4"/>
  </w:num>
  <w:num w:numId="6">
    <w:abstractNumId w:val="9"/>
  </w:num>
  <w:num w:numId="7">
    <w:abstractNumId w:val="7"/>
  </w:num>
  <w:num w:numId="8">
    <w:abstractNumId w:val="11"/>
  </w:num>
  <w:num w:numId="9">
    <w:abstractNumId w:val="8"/>
  </w:num>
  <w:num w:numId="10">
    <w:abstractNumId w:val="3"/>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6EA8"/>
    <w:rsid w:val="00015F8B"/>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65A"/>
    <w:rsid w:val="00165A40"/>
    <w:rsid w:val="001738CA"/>
    <w:rsid w:val="0017498F"/>
    <w:rsid w:val="00177607"/>
    <w:rsid w:val="00182F73"/>
    <w:rsid w:val="00186B48"/>
    <w:rsid w:val="00187FA2"/>
    <w:rsid w:val="001B6543"/>
    <w:rsid w:val="001F6B86"/>
    <w:rsid w:val="002139AA"/>
    <w:rsid w:val="002147ED"/>
    <w:rsid w:val="00226E7C"/>
    <w:rsid w:val="002526D1"/>
    <w:rsid w:val="00275C02"/>
    <w:rsid w:val="00294BFA"/>
    <w:rsid w:val="002A08E4"/>
    <w:rsid w:val="002A3650"/>
    <w:rsid w:val="002E485E"/>
    <w:rsid w:val="002F24B4"/>
    <w:rsid w:val="002F6310"/>
    <w:rsid w:val="00340998"/>
    <w:rsid w:val="00341B5B"/>
    <w:rsid w:val="0035760C"/>
    <w:rsid w:val="0036299D"/>
    <w:rsid w:val="00365C22"/>
    <w:rsid w:val="00365C89"/>
    <w:rsid w:val="003667A6"/>
    <w:rsid w:val="003674CE"/>
    <w:rsid w:val="003707BD"/>
    <w:rsid w:val="00383BF1"/>
    <w:rsid w:val="00391C64"/>
    <w:rsid w:val="00395607"/>
    <w:rsid w:val="00397D60"/>
    <w:rsid w:val="003A2D23"/>
    <w:rsid w:val="003A6548"/>
    <w:rsid w:val="003B56DA"/>
    <w:rsid w:val="003D0216"/>
    <w:rsid w:val="003D5851"/>
    <w:rsid w:val="003E130B"/>
    <w:rsid w:val="003E69CC"/>
    <w:rsid w:val="004133DC"/>
    <w:rsid w:val="0044063D"/>
    <w:rsid w:val="00443EC5"/>
    <w:rsid w:val="00452142"/>
    <w:rsid w:val="00452869"/>
    <w:rsid w:val="0045391F"/>
    <w:rsid w:val="00453C35"/>
    <w:rsid w:val="00455DC8"/>
    <w:rsid w:val="00461480"/>
    <w:rsid w:val="004629E1"/>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4F7BD2"/>
    <w:rsid w:val="005008F9"/>
    <w:rsid w:val="0052049F"/>
    <w:rsid w:val="00554C62"/>
    <w:rsid w:val="005571F1"/>
    <w:rsid w:val="00562D44"/>
    <w:rsid w:val="00565DCD"/>
    <w:rsid w:val="0056601A"/>
    <w:rsid w:val="0057318A"/>
    <w:rsid w:val="005739F3"/>
    <w:rsid w:val="00574FEA"/>
    <w:rsid w:val="0058109D"/>
    <w:rsid w:val="00584C00"/>
    <w:rsid w:val="00585F31"/>
    <w:rsid w:val="005A5C0B"/>
    <w:rsid w:val="005A7FE6"/>
    <w:rsid w:val="005B45A1"/>
    <w:rsid w:val="005B4D75"/>
    <w:rsid w:val="005B4F30"/>
    <w:rsid w:val="005B6659"/>
    <w:rsid w:val="005D3456"/>
    <w:rsid w:val="005D647B"/>
    <w:rsid w:val="005D6AC6"/>
    <w:rsid w:val="005E6389"/>
    <w:rsid w:val="00600B7A"/>
    <w:rsid w:val="0061539E"/>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E5ED5"/>
    <w:rsid w:val="006F2530"/>
    <w:rsid w:val="006F5DAD"/>
    <w:rsid w:val="006F7094"/>
    <w:rsid w:val="00702C0D"/>
    <w:rsid w:val="0071157E"/>
    <w:rsid w:val="00711B1B"/>
    <w:rsid w:val="0072408E"/>
    <w:rsid w:val="00732A45"/>
    <w:rsid w:val="00735A53"/>
    <w:rsid w:val="00760C6A"/>
    <w:rsid w:val="00761075"/>
    <w:rsid w:val="00765DE9"/>
    <w:rsid w:val="007A21F8"/>
    <w:rsid w:val="007B271F"/>
    <w:rsid w:val="007C42D5"/>
    <w:rsid w:val="007D48C2"/>
    <w:rsid w:val="007D6401"/>
    <w:rsid w:val="007F3A71"/>
    <w:rsid w:val="007F4CCA"/>
    <w:rsid w:val="007F7600"/>
    <w:rsid w:val="007F7D5F"/>
    <w:rsid w:val="0080316B"/>
    <w:rsid w:val="0080580C"/>
    <w:rsid w:val="008458BE"/>
    <w:rsid w:val="008565BC"/>
    <w:rsid w:val="0088032B"/>
    <w:rsid w:val="00883760"/>
    <w:rsid w:val="008A74D7"/>
    <w:rsid w:val="008B2250"/>
    <w:rsid w:val="008B61F1"/>
    <w:rsid w:val="008C4AB8"/>
    <w:rsid w:val="008D3B5A"/>
    <w:rsid w:val="008D542D"/>
    <w:rsid w:val="008E2B6A"/>
    <w:rsid w:val="00900526"/>
    <w:rsid w:val="00917062"/>
    <w:rsid w:val="00917828"/>
    <w:rsid w:val="009218AF"/>
    <w:rsid w:val="00944811"/>
    <w:rsid w:val="00953DA0"/>
    <w:rsid w:val="00974965"/>
    <w:rsid w:val="00980326"/>
    <w:rsid w:val="009C19C7"/>
    <w:rsid w:val="009C3411"/>
    <w:rsid w:val="009C7C66"/>
    <w:rsid w:val="009D0BFC"/>
    <w:rsid w:val="009E5B4D"/>
    <w:rsid w:val="009F498F"/>
    <w:rsid w:val="009F49B1"/>
    <w:rsid w:val="009F642C"/>
    <w:rsid w:val="00A1075A"/>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42F3"/>
    <w:rsid w:val="00AB2761"/>
    <w:rsid w:val="00AC03A4"/>
    <w:rsid w:val="00AC2B6C"/>
    <w:rsid w:val="00AC4478"/>
    <w:rsid w:val="00AD4049"/>
    <w:rsid w:val="00AD442F"/>
    <w:rsid w:val="00AD787E"/>
    <w:rsid w:val="00AD7DE8"/>
    <w:rsid w:val="00AE490C"/>
    <w:rsid w:val="00AF0260"/>
    <w:rsid w:val="00AF1A64"/>
    <w:rsid w:val="00AF2923"/>
    <w:rsid w:val="00AF317B"/>
    <w:rsid w:val="00B1190F"/>
    <w:rsid w:val="00B3094C"/>
    <w:rsid w:val="00B3747C"/>
    <w:rsid w:val="00B37724"/>
    <w:rsid w:val="00B43D5C"/>
    <w:rsid w:val="00B44092"/>
    <w:rsid w:val="00B474B6"/>
    <w:rsid w:val="00B51A0F"/>
    <w:rsid w:val="00B67D8A"/>
    <w:rsid w:val="00B746AC"/>
    <w:rsid w:val="00B748FF"/>
    <w:rsid w:val="00B87F24"/>
    <w:rsid w:val="00B94DF3"/>
    <w:rsid w:val="00BA1874"/>
    <w:rsid w:val="00BB3657"/>
    <w:rsid w:val="00BB6966"/>
    <w:rsid w:val="00BC6405"/>
    <w:rsid w:val="00BD1B33"/>
    <w:rsid w:val="00BD1BE4"/>
    <w:rsid w:val="00BF1411"/>
    <w:rsid w:val="00BF39A8"/>
    <w:rsid w:val="00BF61FA"/>
    <w:rsid w:val="00C01D8B"/>
    <w:rsid w:val="00C04E61"/>
    <w:rsid w:val="00C05DDE"/>
    <w:rsid w:val="00C14B8C"/>
    <w:rsid w:val="00C25F58"/>
    <w:rsid w:val="00C26242"/>
    <w:rsid w:val="00C2714F"/>
    <w:rsid w:val="00C36F77"/>
    <w:rsid w:val="00C3790C"/>
    <w:rsid w:val="00C53791"/>
    <w:rsid w:val="00C53AC6"/>
    <w:rsid w:val="00C55647"/>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52556"/>
    <w:rsid w:val="00E5721B"/>
    <w:rsid w:val="00E63B73"/>
    <w:rsid w:val="00E85068"/>
    <w:rsid w:val="00E90A0F"/>
    <w:rsid w:val="00E96028"/>
    <w:rsid w:val="00EA2711"/>
    <w:rsid w:val="00EB271B"/>
    <w:rsid w:val="00EC07F0"/>
    <w:rsid w:val="00EC3FD5"/>
    <w:rsid w:val="00ED1C04"/>
    <w:rsid w:val="00ED3F87"/>
    <w:rsid w:val="00EF0B3A"/>
    <w:rsid w:val="00EF1636"/>
    <w:rsid w:val="00EF41EA"/>
    <w:rsid w:val="00F1015F"/>
    <w:rsid w:val="00F118D0"/>
    <w:rsid w:val="00F1647D"/>
    <w:rsid w:val="00F22467"/>
    <w:rsid w:val="00F25D30"/>
    <w:rsid w:val="00F26CB0"/>
    <w:rsid w:val="00F26D95"/>
    <w:rsid w:val="00F34E76"/>
    <w:rsid w:val="00F363B8"/>
    <w:rsid w:val="00F45B92"/>
    <w:rsid w:val="00F52FF1"/>
    <w:rsid w:val="00F566A3"/>
    <w:rsid w:val="00F70463"/>
    <w:rsid w:val="00F70A99"/>
    <w:rsid w:val="00F95839"/>
    <w:rsid w:val="00F960C5"/>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55586">
      <w:bodyDiv w:val="1"/>
      <w:marLeft w:val="0"/>
      <w:marRight w:val="0"/>
      <w:marTop w:val="0"/>
      <w:marBottom w:val="0"/>
      <w:divBdr>
        <w:top w:val="none" w:sz="0" w:space="0" w:color="auto"/>
        <w:left w:val="none" w:sz="0" w:space="0" w:color="auto"/>
        <w:bottom w:val="none" w:sz="0" w:space="0" w:color="auto"/>
        <w:right w:val="none" w:sz="0" w:space="0" w:color="auto"/>
      </w:divBdr>
    </w:div>
    <w:div w:id="1835760982">
      <w:bodyDiv w:val="1"/>
      <w:marLeft w:val="0"/>
      <w:marRight w:val="0"/>
      <w:marTop w:val="0"/>
      <w:marBottom w:val="0"/>
      <w:divBdr>
        <w:top w:val="none" w:sz="0" w:space="0" w:color="auto"/>
        <w:left w:val="none" w:sz="0" w:space="0" w:color="auto"/>
        <w:bottom w:val="none" w:sz="0" w:space="0" w:color="auto"/>
        <w:right w:val="none" w:sz="0" w:space="0" w:color="auto"/>
      </w:divBdr>
    </w:div>
    <w:div w:id="184982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AFBCE-6553-4A79-BA4E-A82B8E35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2544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3</cp:revision>
  <cp:lastPrinted>2020-03-09T16:19:00Z</cp:lastPrinted>
  <dcterms:created xsi:type="dcterms:W3CDTF">2020-05-15T00:52:00Z</dcterms:created>
  <dcterms:modified xsi:type="dcterms:W3CDTF">2020-05-15T00:56:00Z</dcterms:modified>
</cp:coreProperties>
</file>