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2A88AC" w14:textId="77777777" w:rsidR="00586A46" w:rsidRDefault="00586A46" w:rsidP="007636E2">
      <w:pPr>
        <w:spacing w:line="276" w:lineRule="auto"/>
        <w:jc w:val="center"/>
        <w:rPr>
          <w:b/>
          <w:sz w:val="24"/>
          <w:szCs w:val="24"/>
          <w:lang w:val="es-MX"/>
        </w:rPr>
      </w:pPr>
    </w:p>
    <w:p w14:paraId="72CA15BC" w14:textId="77777777" w:rsidR="00747306" w:rsidRDefault="00747306" w:rsidP="007636E2">
      <w:pPr>
        <w:spacing w:line="276" w:lineRule="auto"/>
        <w:jc w:val="center"/>
        <w:rPr>
          <w:b/>
          <w:sz w:val="24"/>
          <w:szCs w:val="24"/>
          <w:lang w:val="es-MX"/>
        </w:rPr>
      </w:pPr>
    </w:p>
    <w:p w14:paraId="4DB0B2AD" w14:textId="10F0B047" w:rsidR="004E0B40" w:rsidRPr="00B632F8" w:rsidRDefault="005D64B9" w:rsidP="007636E2">
      <w:pPr>
        <w:spacing w:line="276" w:lineRule="auto"/>
        <w:jc w:val="center"/>
        <w:rPr>
          <w:b/>
          <w:sz w:val="24"/>
          <w:szCs w:val="24"/>
          <w:lang w:val="es-MX"/>
        </w:rPr>
      </w:pPr>
      <w:r>
        <w:rPr>
          <w:b/>
          <w:sz w:val="24"/>
          <w:szCs w:val="24"/>
          <w:lang w:val="es-MX"/>
        </w:rPr>
        <w:t>C</w:t>
      </w:r>
      <w:r w:rsidRPr="004E0B40">
        <w:rPr>
          <w:b/>
          <w:sz w:val="24"/>
          <w:szCs w:val="24"/>
          <w:lang w:val="es-MX"/>
        </w:rPr>
        <w:t>omunicado foro</w:t>
      </w:r>
      <w:r>
        <w:rPr>
          <w:b/>
          <w:sz w:val="24"/>
          <w:szCs w:val="24"/>
          <w:lang w:val="es-MX"/>
        </w:rPr>
        <w:t xml:space="preserve"> “presupuesto general de la nación como impulso a la reactivación económica”.</w:t>
      </w:r>
    </w:p>
    <w:p w14:paraId="0EC3678C" w14:textId="439025F2" w:rsidR="004E0B40" w:rsidRDefault="004E0B40" w:rsidP="007636E2">
      <w:pPr>
        <w:spacing w:line="276" w:lineRule="auto"/>
        <w:jc w:val="both"/>
        <w:rPr>
          <w:rFonts w:cstheme="minorHAnsi"/>
          <w:sz w:val="24"/>
          <w:szCs w:val="24"/>
        </w:rPr>
      </w:pPr>
      <w:r w:rsidRPr="006432E1">
        <w:rPr>
          <w:rFonts w:cstheme="minorHAnsi"/>
          <w:sz w:val="24"/>
          <w:szCs w:val="24"/>
        </w:rPr>
        <w:t xml:space="preserve"> </w:t>
      </w:r>
      <w:r w:rsidR="00F26C6E" w:rsidRPr="00F26C6E">
        <w:rPr>
          <w:rFonts w:cstheme="minorHAnsi"/>
          <w:b/>
          <w:sz w:val="24"/>
          <w:szCs w:val="24"/>
        </w:rPr>
        <w:t>“Presupuesto General de la Nación 2021 como impulso a la reactivación económica”</w:t>
      </w:r>
      <w:r w:rsidR="00F26C6E">
        <w:rPr>
          <w:rFonts w:cstheme="minorHAnsi"/>
          <w:b/>
          <w:sz w:val="24"/>
          <w:szCs w:val="24"/>
        </w:rPr>
        <w:t xml:space="preserve"> </w:t>
      </w:r>
      <w:r w:rsidR="00F26C6E">
        <w:rPr>
          <w:rFonts w:cstheme="minorHAnsi"/>
          <w:sz w:val="24"/>
          <w:szCs w:val="24"/>
        </w:rPr>
        <w:t>E</w:t>
      </w:r>
      <w:r w:rsidRPr="006432E1">
        <w:rPr>
          <w:rFonts w:cstheme="minorHAnsi"/>
          <w:sz w:val="24"/>
          <w:szCs w:val="24"/>
        </w:rPr>
        <w:t xml:space="preserve">s el foro que lidera e impulsa </w:t>
      </w:r>
      <w:r w:rsidR="009F6E9F" w:rsidRPr="006432E1">
        <w:rPr>
          <w:rFonts w:cstheme="minorHAnsi"/>
          <w:sz w:val="24"/>
          <w:szCs w:val="24"/>
        </w:rPr>
        <w:t xml:space="preserve">el senador Arturo Char Chaljub </w:t>
      </w:r>
      <w:r w:rsidRPr="006432E1">
        <w:rPr>
          <w:rFonts w:cstheme="minorHAnsi"/>
          <w:sz w:val="24"/>
          <w:szCs w:val="24"/>
        </w:rPr>
        <w:t>desde la presidencia del Senado de la Repúblic</w:t>
      </w:r>
      <w:r w:rsidR="00DB5D5C" w:rsidRPr="006432E1">
        <w:rPr>
          <w:rFonts w:cstheme="minorHAnsi"/>
          <w:sz w:val="24"/>
          <w:szCs w:val="24"/>
        </w:rPr>
        <w:t>a.</w:t>
      </w:r>
      <w:r w:rsidRPr="006432E1">
        <w:rPr>
          <w:rFonts w:cstheme="minorHAnsi"/>
          <w:sz w:val="24"/>
          <w:szCs w:val="24"/>
        </w:rPr>
        <w:t xml:space="preserve"> Este espacio ha sido creado dentro del marco del estudio del Presupuesto General de la Nación 2021, para analizar los mayores desafíos a los que se enfrenta el país para mitigar los efectos de la pandemia del Covid - 19.</w:t>
      </w:r>
      <w:r w:rsidR="00DB5D5C" w:rsidRPr="006432E1">
        <w:rPr>
          <w:rFonts w:cstheme="minorHAnsi"/>
          <w:sz w:val="24"/>
          <w:szCs w:val="24"/>
        </w:rPr>
        <w:t xml:space="preserve"> De igual forma</w:t>
      </w:r>
      <w:r w:rsidRPr="006432E1">
        <w:rPr>
          <w:rFonts w:cstheme="minorHAnsi"/>
          <w:sz w:val="24"/>
          <w:szCs w:val="24"/>
        </w:rPr>
        <w:t>, para buscar alternativas que concurran al desarrollo y a la reactivación económica</w:t>
      </w:r>
      <w:r w:rsidR="00DB5D5C" w:rsidRPr="006432E1">
        <w:rPr>
          <w:rFonts w:cstheme="minorHAnsi"/>
          <w:sz w:val="24"/>
          <w:szCs w:val="24"/>
        </w:rPr>
        <w:t xml:space="preserve"> </w:t>
      </w:r>
      <w:r w:rsidRPr="006432E1">
        <w:rPr>
          <w:rFonts w:cstheme="minorHAnsi"/>
          <w:sz w:val="24"/>
          <w:szCs w:val="24"/>
        </w:rPr>
        <w:t>desde los diferentes sectores.</w:t>
      </w:r>
    </w:p>
    <w:p w14:paraId="79683162" w14:textId="77777777" w:rsidR="00154CF8" w:rsidRDefault="000D30B7" w:rsidP="007636E2">
      <w:pPr>
        <w:spacing w:line="276" w:lineRule="auto"/>
        <w:jc w:val="both"/>
        <w:rPr>
          <w:rFonts w:cstheme="minorHAnsi"/>
          <w:sz w:val="24"/>
          <w:szCs w:val="24"/>
        </w:rPr>
      </w:pPr>
      <w:r w:rsidRPr="006432E1">
        <w:rPr>
          <w:rFonts w:cstheme="minorHAnsi"/>
          <w:sz w:val="24"/>
          <w:szCs w:val="24"/>
        </w:rPr>
        <w:t>Para el congresista barranquillero</w:t>
      </w:r>
      <w:r w:rsidR="00857EE5">
        <w:rPr>
          <w:rFonts w:cstheme="minorHAnsi"/>
          <w:sz w:val="24"/>
          <w:szCs w:val="24"/>
        </w:rPr>
        <w:t>,</w:t>
      </w:r>
      <w:r w:rsidRPr="006432E1">
        <w:rPr>
          <w:rFonts w:cstheme="minorHAnsi"/>
          <w:sz w:val="24"/>
          <w:szCs w:val="24"/>
        </w:rPr>
        <w:t xml:space="preserve"> este foro es el escenario propicio para el debate, el consenso y la concertación en torno al </w:t>
      </w:r>
      <w:r w:rsidR="00AB65F6" w:rsidRPr="006432E1">
        <w:rPr>
          <w:rFonts w:cstheme="minorHAnsi"/>
          <w:sz w:val="24"/>
          <w:szCs w:val="24"/>
        </w:rPr>
        <w:t>P</w:t>
      </w:r>
      <w:r w:rsidRPr="006432E1">
        <w:rPr>
          <w:rFonts w:cstheme="minorHAnsi"/>
          <w:sz w:val="24"/>
          <w:szCs w:val="24"/>
        </w:rPr>
        <w:t xml:space="preserve">resupuesto </w:t>
      </w:r>
      <w:r w:rsidR="00AB65F6" w:rsidRPr="006432E1">
        <w:rPr>
          <w:rFonts w:cstheme="minorHAnsi"/>
          <w:sz w:val="24"/>
          <w:szCs w:val="24"/>
        </w:rPr>
        <w:t xml:space="preserve">General de la Nación, y </w:t>
      </w:r>
      <w:r w:rsidRPr="006432E1">
        <w:rPr>
          <w:rFonts w:cstheme="minorHAnsi"/>
          <w:sz w:val="24"/>
          <w:szCs w:val="24"/>
        </w:rPr>
        <w:t>para que todos los grupos de interés m</w:t>
      </w:r>
      <w:r w:rsidR="00AB65F6" w:rsidRPr="006432E1">
        <w:rPr>
          <w:rFonts w:cstheme="minorHAnsi"/>
          <w:sz w:val="24"/>
          <w:szCs w:val="24"/>
        </w:rPr>
        <w:t>uestren</w:t>
      </w:r>
      <w:r w:rsidRPr="006432E1">
        <w:rPr>
          <w:rFonts w:cstheme="minorHAnsi"/>
          <w:sz w:val="24"/>
          <w:szCs w:val="24"/>
        </w:rPr>
        <w:t xml:space="preserve"> </w:t>
      </w:r>
      <w:r w:rsidR="00AB65F6" w:rsidRPr="006432E1">
        <w:rPr>
          <w:rFonts w:cstheme="minorHAnsi"/>
          <w:sz w:val="24"/>
          <w:szCs w:val="24"/>
        </w:rPr>
        <w:t>sus</w:t>
      </w:r>
      <w:r w:rsidRPr="006432E1">
        <w:rPr>
          <w:rFonts w:cstheme="minorHAnsi"/>
          <w:sz w:val="24"/>
          <w:szCs w:val="24"/>
        </w:rPr>
        <w:t xml:space="preserve"> opiniones, ideas</w:t>
      </w:r>
      <w:r w:rsidR="00B06CE2">
        <w:rPr>
          <w:rFonts w:cstheme="minorHAnsi"/>
          <w:sz w:val="24"/>
          <w:szCs w:val="24"/>
        </w:rPr>
        <w:t xml:space="preserve">, propuestas </w:t>
      </w:r>
      <w:r w:rsidRPr="006432E1">
        <w:rPr>
          <w:rFonts w:cstheme="minorHAnsi"/>
          <w:sz w:val="24"/>
          <w:szCs w:val="24"/>
        </w:rPr>
        <w:t>y preocupaciones frente a la situación que está viviendo Colombia</w:t>
      </w:r>
      <w:r w:rsidR="00B06CE2">
        <w:rPr>
          <w:rFonts w:cstheme="minorHAnsi"/>
          <w:sz w:val="24"/>
          <w:szCs w:val="24"/>
        </w:rPr>
        <w:t xml:space="preserve">. </w:t>
      </w:r>
    </w:p>
    <w:p w14:paraId="2D3B8067" w14:textId="77777777" w:rsidR="00DB5D5C" w:rsidRPr="00154CF8" w:rsidRDefault="00571096" w:rsidP="007636E2">
      <w:pPr>
        <w:spacing w:line="276" w:lineRule="auto"/>
        <w:jc w:val="both"/>
        <w:rPr>
          <w:rFonts w:cstheme="minorHAnsi"/>
          <w:sz w:val="24"/>
          <w:szCs w:val="24"/>
        </w:rPr>
      </w:pPr>
      <w:r w:rsidRPr="00154CF8">
        <w:rPr>
          <w:rFonts w:cstheme="minorHAnsi"/>
          <w:sz w:val="24"/>
          <w:szCs w:val="24"/>
        </w:rPr>
        <w:t>“</w:t>
      </w:r>
      <w:r w:rsidR="00B06CE2" w:rsidRPr="00154CF8">
        <w:rPr>
          <w:rFonts w:cstheme="minorHAnsi"/>
          <w:sz w:val="24"/>
          <w:szCs w:val="24"/>
        </w:rPr>
        <w:t>También</w:t>
      </w:r>
      <w:r w:rsidR="000D30B7" w:rsidRPr="00154CF8">
        <w:rPr>
          <w:rFonts w:cstheme="minorHAnsi"/>
          <w:sz w:val="24"/>
          <w:szCs w:val="24"/>
        </w:rPr>
        <w:t xml:space="preserve"> </w:t>
      </w:r>
      <w:r w:rsidRPr="00154CF8">
        <w:rPr>
          <w:rFonts w:cstheme="minorHAnsi"/>
          <w:sz w:val="24"/>
          <w:szCs w:val="24"/>
        </w:rPr>
        <w:t xml:space="preserve">es primordial tener claridad sobre </w:t>
      </w:r>
      <w:r w:rsidR="000D30B7" w:rsidRPr="00154CF8">
        <w:rPr>
          <w:rFonts w:cstheme="minorHAnsi"/>
          <w:sz w:val="24"/>
          <w:szCs w:val="24"/>
        </w:rPr>
        <w:t>las medidas que se deben adoptar para minimizar el impacto que ha causado la pandemia</w:t>
      </w:r>
      <w:r w:rsidRPr="00154CF8">
        <w:rPr>
          <w:rFonts w:cstheme="minorHAnsi"/>
          <w:sz w:val="24"/>
          <w:szCs w:val="24"/>
        </w:rPr>
        <w:t xml:space="preserve">, </w:t>
      </w:r>
      <w:r w:rsidR="00B06CE2" w:rsidRPr="00154CF8">
        <w:rPr>
          <w:rFonts w:cstheme="minorHAnsi"/>
          <w:sz w:val="24"/>
          <w:szCs w:val="24"/>
        </w:rPr>
        <w:t>dónde se ne</w:t>
      </w:r>
      <w:r w:rsidRPr="00154CF8">
        <w:rPr>
          <w:rFonts w:cstheme="minorHAnsi"/>
          <w:sz w:val="24"/>
          <w:szCs w:val="24"/>
        </w:rPr>
        <w:t>ces</w:t>
      </w:r>
      <w:r w:rsidR="00B06CE2" w:rsidRPr="00154CF8">
        <w:rPr>
          <w:rFonts w:cstheme="minorHAnsi"/>
          <w:sz w:val="24"/>
          <w:szCs w:val="24"/>
        </w:rPr>
        <w:t>ita mayor inversión</w:t>
      </w:r>
      <w:r w:rsidRPr="00154CF8">
        <w:rPr>
          <w:rFonts w:cstheme="minorHAnsi"/>
          <w:sz w:val="24"/>
          <w:szCs w:val="24"/>
        </w:rPr>
        <w:t>, abrir un estudio y hacer un análisis de lo que va a ser el futuro del país en materia económica” agregó</w:t>
      </w:r>
      <w:r w:rsidR="007D0D15">
        <w:rPr>
          <w:rFonts w:cstheme="minorHAnsi"/>
          <w:sz w:val="24"/>
          <w:szCs w:val="24"/>
        </w:rPr>
        <w:t xml:space="preserve"> el senador</w:t>
      </w:r>
      <w:r w:rsidRPr="00154CF8">
        <w:rPr>
          <w:rFonts w:cstheme="minorHAnsi"/>
          <w:sz w:val="24"/>
          <w:szCs w:val="24"/>
        </w:rPr>
        <w:t>.</w:t>
      </w:r>
    </w:p>
    <w:p w14:paraId="5EB9B660" w14:textId="77777777" w:rsidR="001023DD" w:rsidRPr="006432E1" w:rsidRDefault="001D2911" w:rsidP="007636E2">
      <w:pPr>
        <w:spacing w:line="276" w:lineRule="auto"/>
        <w:jc w:val="both"/>
        <w:rPr>
          <w:rFonts w:cstheme="minorHAnsi"/>
          <w:sz w:val="24"/>
          <w:szCs w:val="24"/>
        </w:rPr>
      </w:pPr>
      <w:r w:rsidRPr="006432E1">
        <w:rPr>
          <w:rFonts w:cstheme="minorHAnsi"/>
          <w:sz w:val="24"/>
          <w:szCs w:val="24"/>
        </w:rPr>
        <w:t>As</w:t>
      </w:r>
      <w:r w:rsidR="00A352A5">
        <w:rPr>
          <w:rFonts w:cstheme="minorHAnsi"/>
          <w:sz w:val="24"/>
          <w:szCs w:val="24"/>
        </w:rPr>
        <w:t>i</w:t>
      </w:r>
      <w:r w:rsidR="001023DD" w:rsidRPr="006432E1">
        <w:rPr>
          <w:rFonts w:cstheme="minorHAnsi"/>
          <w:sz w:val="24"/>
          <w:szCs w:val="24"/>
        </w:rPr>
        <w:t xml:space="preserve">mismo, manifestó que el panorama y la perspectiva económica, </w:t>
      </w:r>
      <w:r w:rsidR="00DA0C6D" w:rsidRPr="006432E1">
        <w:rPr>
          <w:rFonts w:cstheme="minorHAnsi"/>
          <w:sz w:val="24"/>
          <w:szCs w:val="24"/>
        </w:rPr>
        <w:t>h</w:t>
      </w:r>
      <w:r w:rsidR="001023DD" w:rsidRPr="006432E1">
        <w:rPr>
          <w:rFonts w:cstheme="minorHAnsi"/>
          <w:sz w:val="24"/>
          <w:szCs w:val="24"/>
        </w:rPr>
        <w:t>a obligado</w:t>
      </w:r>
      <w:r w:rsidR="00DA0C6D" w:rsidRPr="006432E1">
        <w:rPr>
          <w:rFonts w:cstheme="minorHAnsi"/>
          <w:sz w:val="24"/>
          <w:szCs w:val="24"/>
        </w:rPr>
        <w:t xml:space="preserve"> a</w:t>
      </w:r>
      <w:r w:rsidR="001023DD" w:rsidRPr="006432E1">
        <w:rPr>
          <w:rFonts w:cstheme="minorHAnsi"/>
          <w:sz w:val="24"/>
          <w:szCs w:val="24"/>
        </w:rPr>
        <w:t xml:space="preserve"> buscar soluciones inmediatas para que se reactiven los sectores más vulnerables de manera significativa como el </w:t>
      </w:r>
      <w:r w:rsidR="00682E8C">
        <w:rPr>
          <w:rFonts w:cstheme="minorHAnsi"/>
          <w:sz w:val="24"/>
          <w:szCs w:val="24"/>
        </w:rPr>
        <w:t xml:space="preserve">de hotelería y </w:t>
      </w:r>
      <w:r w:rsidR="001023DD" w:rsidRPr="006432E1">
        <w:rPr>
          <w:rFonts w:cstheme="minorHAnsi"/>
          <w:sz w:val="24"/>
          <w:szCs w:val="24"/>
        </w:rPr>
        <w:t xml:space="preserve">turismo, la demanda de bienes y servicios, </w:t>
      </w:r>
      <w:r w:rsidR="00682E8C">
        <w:rPr>
          <w:rFonts w:cstheme="minorHAnsi"/>
          <w:sz w:val="24"/>
          <w:szCs w:val="24"/>
        </w:rPr>
        <w:t xml:space="preserve">el sector empresarial, </w:t>
      </w:r>
      <w:r w:rsidR="001023DD" w:rsidRPr="006432E1">
        <w:rPr>
          <w:rFonts w:cstheme="minorHAnsi"/>
          <w:sz w:val="24"/>
          <w:szCs w:val="24"/>
        </w:rPr>
        <w:t xml:space="preserve">entre otros. </w:t>
      </w:r>
      <w:r w:rsidR="006548C1" w:rsidRPr="006432E1">
        <w:rPr>
          <w:rFonts w:cstheme="minorHAnsi"/>
          <w:sz w:val="24"/>
          <w:szCs w:val="24"/>
        </w:rPr>
        <w:t>“</w:t>
      </w:r>
      <w:r w:rsidR="004327EC" w:rsidRPr="004327EC">
        <w:rPr>
          <w:rFonts w:cstheme="minorHAnsi"/>
          <w:sz w:val="24"/>
          <w:szCs w:val="24"/>
        </w:rPr>
        <w:t>Por este motivo es necesario buscar e impulsar proyectos que incluyan estímulos económicos que incrementen los ingresos y las utilidades de los más golpeados. Es importante realizar un trabajo articulado de la mano con el sector privado para impulsar los diferentes sectores, para que estos sean nuevamente competitivos y se fortalezcan impulsando el empleo y el desarrollo en el país” puntualizó</w:t>
      </w:r>
      <w:r w:rsidR="00A3328C" w:rsidRPr="006432E1">
        <w:rPr>
          <w:rFonts w:cstheme="minorHAnsi"/>
          <w:sz w:val="24"/>
          <w:szCs w:val="24"/>
        </w:rPr>
        <w:t xml:space="preserve">. </w:t>
      </w:r>
    </w:p>
    <w:p w14:paraId="15965B3E" w14:textId="77777777" w:rsidR="00A3328C" w:rsidRPr="006432E1" w:rsidRDefault="004D3032" w:rsidP="007636E2">
      <w:pPr>
        <w:spacing w:line="276" w:lineRule="auto"/>
        <w:jc w:val="both"/>
        <w:rPr>
          <w:rFonts w:cstheme="minorHAnsi"/>
          <w:sz w:val="24"/>
          <w:szCs w:val="24"/>
        </w:rPr>
      </w:pPr>
      <w:r w:rsidRPr="006432E1">
        <w:rPr>
          <w:rFonts w:cstheme="minorHAnsi"/>
          <w:sz w:val="24"/>
          <w:szCs w:val="24"/>
        </w:rPr>
        <w:t>Para este foro han sido invitados como panelistas</w:t>
      </w:r>
      <w:r w:rsidR="00F32626" w:rsidRPr="006432E1">
        <w:rPr>
          <w:rFonts w:cstheme="minorHAnsi"/>
          <w:sz w:val="24"/>
          <w:szCs w:val="24"/>
        </w:rPr>
        <w:t>:</w:t>
      </w:r>
    </w:p>
    <w:p w14:paraId="44370F3F" w14:textId="77777777" w:rsidR="00F32626" w:rsidRPr="00AE1BCF" w:rsidRDefault="004D3032" w:rsidP="007636E2">
      <w:pPr>
        <w:pStyle w:val="Prrafodelista"/>
        <w:numPr>
          <w:ilvl w:val="0"/>
          <w:numId w:val="1"/>
        </w:numPr>
        <w:spacing w:line="276" w:lineRule="auto"/>
        <w:jc w:val="both"/>
        <w:rPr>
          <w:rFonts w:cstheme="minorHAnsi"/>
        </w:rPr>
      </w:pPr>
      <w:r w:rsidRPr="00C91BD4">
        <w:rPr>
          <w:rFonts w:cstheme="minorHAnsi"/>
          <w:b/>
        </w:rPr>
        <w:t>Ministro de Hacienda y Crédito Público</w:t>
      </w:r>
      <w:r w:rsidR="00F32626" w:rsidRPr="00C91BD4">
        <w:rPr>
          <w:rFonts w:cstheme="minorHAnsi"/>
          <w:b/>
        </w:rPr>
        <w:t xml:space="preserve">, </w:t>
      </w:r>
      <w:r w:rsidR="00231DD4" w:rsidRPr="00C91BD4">
        <w:rPr>
          <w:rFonts w:cstheme="minorHAnsi"/>
          <w:b/>
        </w:rPr>
        <w:t>Alberto Carrasquilla</w:t>
      </w:r>
      <w:r w:rsidR="00231DD4" w:rsidRPr="006432E1">
        <w:rPr>
          <w:rFonts w:cstheme="minorHAnsi"/>
        </w:rPr>
        <w:t xml:space="preserve">, </w:t>
      </w:r>
      <w:r w:rsidR="00F32626" w:rsidRPr="006432E1">
        <w:rPr>
          <w:rFonts w:cstheme="minorHAnsi"/>
        </w:rPr>
        <w:t>quien orientará su intervención a los aspectos generales del Presupuesto General</w:t>
      </w:r>
      <w:r w:rsidR="00AE1BCF">
        <w:rPr>
          <w:rFonts w:cstheme="minorHAnsi"/>
        </w:rPr>
        <w:t xml:space="preserve"> </w:t>
      </w:r>
      <w:r w:rsidR="00F32626" w:rsidRPr="00AE1BCF">
        <w:rPr>
          <w:rFonts w:cstheme="minorHAnsi"/>
        </w:rPr>
        <w:t>de la Nación y al Programa de Reactivación Económica.</w:t>
      </w:r>
    </w:p>
    <w:p w14:paraId="0F50C6CC" w14:textId="77777777" w:rsidR="00C64D30" w:rsidRPr="00A352A5" w:rsidRDefault="00C64D30" w:rsidP="00A352A5">
      <w:pPr>
        <w:spacing w:line="276" w:lineRule="auto"/>
        <w:rPr>
          <w:rFonts w:cstheme="minorHAnsi"/>
        </w:rPr>
      </w:pPr>
    </w:p>
    <w:p w14:paraId="28E72A98" w14:textId="77777777" w:rsidR="00747306" w:rsidRDefault="00747306" w:rsidP="00747306">
      <w:pPr>
        <w:pStyle w:val="Prrafodelista"/>
        <w:spacing w:line="276" w:lineRule="auto"/>
        <w:jc w:val="both"/>
        <w:rPr>
          <w:rFonts w:cstheme="minorHAnsi"/>
        </w:rPr>
      </w:pPr>
    </w:p>
    <w:p w14:paraId="4759E2AF" w14:textId="77777777" w:rsidR="00747306" w:rsidRDefault="00747306" w:rsidP="00747306">
      <w:pPr>
        <w:pStyle w:val="Prrafodelista"/>
        <w:spacing w:line="276" w:lineRule="auto"/>
        <w:jc w:val="both"/>
        <w:rPr>
          <w:rFonts w:cstheme="minorHAnsi"/>
        </w:rPr>
      </w:pPr>
    </w:p>
    <w:p w14:paraId="5E5A28C4" w14:textId="77777777" w:rsidR="00747306" w:rsidRDefault="00747306" w:rsidP="00747306">
      <w:pPr>
        <w:pStyle w:val="Prrafodelista"/>
        <w:spacing w:line="276" w:lineRule="auto"/>
        <w:jc w:val="both"/>
        <w:rPr>
          <w:rFonts w:cstheme="minorHAnsi"/>
        </w:rPr>
      </w:pPr>
    </w:p>
    <w:p w14:paraId="43DAD533" w14:textId="77777777" w:rsidR="00747306" w:rsidRPr="00747306" w:rsidRDefault="00747306" w:rsidP="00747306">
      <w:pPr>
        <w:pStyle w:val="Prrafodelista"/>
        <w:spacing w:line="276" w:lineRule="auto"/>
        <w:jc w:val="both"/>
        <w:rPr>
          <w:rFonts w:cstheme="minorHAnsi"/>
        </w:rPr>
      </w:pPr>
    </w:p>
    <w:p w14:paraId="3D31D1E1" w14:textId="77777777" w:rsidR="00C91BD4" w:rsidRDefault="00C64D30" w:rsidP="00747306">
      <w:pPr>
        <w:pStyle w:val="Prrafodelista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r w:rsidRPr="00C91BD4">
        <w:rPr>
          <w:rFonts w:cstheme="minorHAnsi"/>
          <w:b/>
        </w:rPr>
        <w:t>Ministro de Comercio, Industria y Turismo, José Manuel Restrepo</w:t>
      </w:r>
      <w:r w:rsidRPr="00C64D30">
        <w:rPr>
          <w:rFonts w:cstheme="minorHAnsi"/>
        </w:rPr>
        <w:t>: la reactivación económica del país en materia de</w:t>
      </w:r>
      <w:r>
        <w:rPr>
          <w:rFonts w:cstheme="minorHAnsi"/>
        </w:rPr>
        <w:t xml:space="preserve"> </w:t>
      </w:r>
      <w:r w:rsidRPr="00C64D30">
        <w:rPr>
          <w:rFonts w:cstheme="minorHAnsi"/>
        </w:rPr>
        <w:t>comercio, industria y turismo, en el Presupuesto General de la Nación.</w:t>
      </w:r>
    </w:p>
    <w:p w14:paraId="3B4D8219" w14:textId="77777777" w:rsidR="00747306" w:rsidRPr="00747306" w:rsidRDefault="00747306" w:rsidP="00747306">
      <w:pPr>
        <w:pStyle w:val="Prrafodelista"/>
        <w:spacing w:line="276" w:lineRule="auto"/>
        <w:jc w:val="both"/>
        <w:rPr>
          <w:rFonts w:cstheme="minorHAnsi"/>
        </w:rPr>
      </w:pPr>
    </w:p>
    <w:p w14:paraId="2784DF5C" w14:textId="77777777" w:rsidR="004D3032" w:rsidRDefault="00AE1BCF" w:rsidP="007636E2">
      <w:pPr>
        <w:pStyle w:val="Prrafodelista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r w:rsidRPr="00AE1BCF">
        <w:rPr>
          <w:rFonts w:cstheme="minorHAnsi"/>
          <w:b/>
        </w:rPr>
        <w:t>Ministra de Tecnologías de la Información y las Comunicaciones, Karen Abudinen</w:t>
      </w:r>
      <w:r w:rsidRPr="00AE1BCF">
        <w:rPr>
          <w:rFonts w:cstheme="minorHAnsi"/>
        </w:rPr>
        <w:t>, quien hablará sobre la reactivación económica del país desde las Tecnologías de la Información y las Comunicaciones.</w:t>
      </w:r>
    </w:p>
    <w:p w14:paraId="2F79A3F1" w14:textId="77777777" w:rsidR="00AE1BCF" w:rsidRPr="00AE1BCF" w:rsidRDefault="00AE1BCF" w:rsidP="007636E2">
      <w:pPr>
        <w:pStyle w:val="Prrafodelista"/>
        <w:spacing w:line="276" w:lineRule="auto"/>
        <w:rPr>
          <w:rFonts w:cstheme="minorHAnsi"/>
        </w:rPr>
      </w:pPr>
    </w:p>
    <w:p w14:paraId="68930E05" w14:textId="77777777" w:rsidR="00AE1BCF" w:rsidRDefault="00B632F8" w:rsidP="007636E2">
      <w:pPr>
        <w:pStyle w:val="Prrafodelista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r w:rsidRPr="00B632F8">
        <w:rPr>
          <w:rFonts w:cstheme="minorHAnsi"/>
          <w:b/>
        </w:rPr>
        <w:t>Ministro de Trabajo, Ángel Custodio Cabrera</w:t>
      </w:r>
      <w:r w:rsidRPr="00B632F8">
        <w:rPr>
          <w:rFonts w:cstheme="minorHAnsi"/>
        </w:rPr>
        <w:t>, quien intervendrá sobre desempleo en el país y cómo afrontarlo desde el Presupuesto General de la Nación.</w:t>
      </w:r>
    </w:p>
    <w:p w14:paraId="6C8DBBDE" w14:textId="77777777" w:rsidR="00A352A5" w:rsidRPr="00A352A5" w:rsidRDefault="00A352A5" w:rsidP="00A352A5">
      <w:pPr>
        <w:pStyle w:val="Prrafodelista"/>
        <w:rPr>
          <w:rFonts w:cstheme="minorHAnsi"/>
        </w:rPr>
      </w:pPr>
    </w:p>
    <w:p w14:paraId="146D1CA0" w14:textId="77777777" w:rsidR="00A352A5" w:rsidRPr="00A352A5" w:rsidRDefault="00A352A5" w:rsidP="00A352A5">
      <w:pPr>
        <w:pStyle w:val="Prrafodelista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r w:rsidRPr="00C91BD4">
        <w:rPr>
          <w:rFonts w:cstheme="minorHAnsi"/>
          <w:b/>
        </w:rPr>
        <w:t>Director del Departamento Nacional de Planeación, Luis Alberto Rodríguez</w:t>
      </w:r>
      <w:r w:rsidRPr="006432E1">
        <w:rPr>
          <w:rFonts w:cstheme="minorHAnsi"/>
        </w:rPr>
        <w:t xml:space="preserve">, quien intervendrá sobre la reactivación económica de las regiones más vulnerables de Colombia en el marco del Presupuesto General de la Nación. </w:t>
      </w:r>
    </w:p>
    <w:p w14:paraId="38EFEC09" w14:textId="77777777" w:rsidR="00911BCF" w:rsidRPr="00911BCF" w:rsidRDefault="00911BCF" w:rsidP="00911BCF">
      <w:pPr>
        <w:spacing w:line="276" w:lineRule="auto"/>
        <w:jc w:val="both"/>
        <w:rPr>
          <w:rFonts w:cstheme="minorHAnsi"/>
        </w:rPr>
      </w:pPr>
    </w:p>
    <w:p w14:paraId="673EDACD" w14:textId="77777777" w:rsidR="00911BCF" w:rsidRDefault="00911BCF" w:rsidP="00911BCF">
      <w:pPr>
        <w:pStyle w:val="Prrafodelista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r w:rsidRPr="00C91BD4">
        <w:rPr>
          <w:rFonts w:cstheme="minorHAnsi"/>
          <w:b/>
        </w:rPr>
        <w:t>Presidente de la Asociación Nacional de Empresarios de Colombia – ANDI, Bruce Mac Master</w:t>
      </w:r>
      <w:r w:rsidRPr="00C64D30">
        <w:rPr>
          <w:rFonts w:cstheme="minorHAnsi"/>
        </w:rPr>
        <w:t>, quien intervendrá sobre el desarrollo industrial y empresarial del país</w:t>
      </w:r>
      <w:r>
        <w:rPr>
          <w:rFonts w:cstheme="minorHAnsi"/>
        </w:rPr>
        <w:t>.</w:t>
      </w:r>
    </w:p>
    <w:p w14:paraId="715CD9E3" w14:textId="77777777" w:rsidR="001471B1" w:rsidRPr="00516848" w:rsidRDefault="001471B1" w:rsidP="00516848">
      <w:pPr>
        <w:spacing w:line="276" w:lineRule="auto"/>
        <w:rPr>
          <w:rFonts w:cstheme="minorHAnsi"/>
        </w:rPr>
      </w:pPr>
    </w:p>
    <w:p w14:paraId="121FDD7E" w14:textId="77777777" w:rsidR="00D46A3B" w:rsidRPr="00172B65" w:rsidRDefault="00172B65" w:rsidP="007636E2">
      <w:pPr>
        <w:spacing w:line="276" w:lineRule="auto"/>
        <w:jc w:val="both"/>
        <w:rPr>
          <w:rFonts w:cstheme="minorHAnsi"/>
          <w:sz w:val="24"/>
          <w:szCs w:val="24"/>
        </w:rPr>
      </w:pPr>
      <w:r w:rsidRPr="00172B65">
        <w:rPr>
          <w:rFonts w:cstheme="minorHAnsi"/>
          <w:sz w:val="24"/>
          <w:szCs w:val="24"/>
        </w:rPr>
        <w:t xml:space="preserve">De igual forma, estarán invitados </w:t>
      </w:r>
      <w:r w:rsidR="00D46A3B">
        <w:rPr>
          <w:rFonts w:cstheme="minorHAnsi"/>
          <w:sz w:val="24"/>
          <w:szCs w:val="24"/>
        </w:rPr>
        <w:t xml:space="preserve">diferentes autoridades locales, empresarios, </w:t>
      </w:r>
      <w:r w:rsidRPr="00172B65">
        <w:rPr>
          <w:rFonts w:cstheme="minorHAnsi"/>
          <w:sz w:val="24"/>
          <w:szCs w:val="24"/>
        </w:rPr>
        <w:t xml:space="preserve">gremios, </w:t>
      </w:r>
      <w:r w:rsidR="004E4283">
        <w:rPr>
          <w:rFonts w:cstheme="minorHAnsi"/>
          <w:sz w:val="24"/>
          <w:szCs w:val="24"/>
        </w:rPr>
        <w:t xml:space="preserve">congresistas, </w:t>
      </w:r>
      <w:r w:rsidRPr="00172B65">
        <w:rPr>
          <w:rFonts w:cstheme="minorHAnsi"/>
          <w:sz w:val="24"/>
          <w:szCs w:val="24"/>
        </w:rPr>
        <w:t>líderes</w:t>
      </w:r>
      <w:r w:rsidR="00D46A3B">
        <w:rPr>
          <w:rFonts w:cstheme="minorHAnsi"/>
          <w:sz w:val="24"/>
          <w:szCs w:val="24"/>
        </w:rPr>
        <w:t xml:space="preserve">, </w:t>
      </w:r>
      <w:r w:rsidR="00D46A3B" w:rsidRPr="00172B65">
        <w:rPr>
          <w:rFonts w:cstheme="minorHAnsi"/>
          <w:sz w:val="24"/>
          <w:szCs w:val="24"/>
        </w:rPr>
        <w:t>docentes</w:t>
      </w:r>
      <w:r w:rsidRPr="00172B65">
        <w:rPr>
          <w:rFonts w:cstheme="minorHAnsi"/>
          <w:sz w:val="24"/>
          <w:szCs w:val="24"/>
        </w:rPr>
        <w:t xml:space="preserve"> y ciudadanía en general en torno al análisis del tema.</w:t>
      </w:r>
    </w:p>
    <w:p w14:paraId="6B80E058" w14:textId="77777777" w:rsidR="005A1256" w:rsidRPr="008E6CDE" w:rsidRDefault="001471B1" w:rsidP="008E6CDE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El foro </w:t>
      </w:r>
      <w:r w:rsidRPr="001471B1">
        <w:rPr>
          <w:b/>
          <w:sz w:val="24"/>
          <w:szCs w:val="24"/>
        </w:rPr>
        <w:t>“PRESUPUESTO GENERAL DE LA NACIÓN 2021 COMO IMPULSO A LA REACTIVACIÓN ECONÓMICA”</w:t>
      </w:r>
      <w:r w:rsidRPr="004E0B40">
        <w:rPr>
          <w:sz w:val="24"/>
          <w:szCs w:val="24"/>
        </w:rPr>
        <w:t xml:space="preserve"> se realizará el próximo 28 de </w:t>
      </w:r>
      <w:r>
        <w:rPr>
          <w:sz w:val="24"/>
          <w:szCs w:val="24"/>
        </w:rPr>
        <w:t>s</w:t>
      </w:r>
      <w:r w:rsidRPr="004E0B40">
        <w:rPr>
          <w:sz w:val="24"/>
          <w:szCs w:val="24"/>
        </w:rPr>
        <w:t xml:space="preserve">eptiembre de 2020, a las 10:00 am, a través de la plataforma ZOOM. </w:t>
      </w:r>
      <w:r>
        <w:rPr>
          <w:sz w:val="24"/>
          <w:szCs w:val="24"/>
        </w:rPr>
        <w:t>S</w:t>
      </w:r>
      <w:r w:rsidRPr="004E0B40">
        <w:rPr>
          <w:sz w:val="24"/>
          <w:szCs w:val="24"/>
        </w:rPr>
        <w:t>erá transmitido en vivo por diferentes canales de información</w:t>
      </w:r>
      <w:r w:rsidR="00172B65">
        <w:rPr>
          <w:sz w:val="24"/>
          <w:szCs w:val="24"/>
        </w:rPr>
        <w:t xml:space="preserve"> institucionales</w:t>
      </w:r>
      <w:r w:rsidRPr="004E0B4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(Canal Congreso, </w:t>
      </w:r>
      <w:r w:rsidR="00487F64">
        <w:rPr>
          <w:sz w:val="24"/>
          <w:szCs w:val="24"/>
        </w:rPr>
        <w:t>Canal Institucional</w:t>
      </w:r>
      <w:r w:rsidR="00932473">
        <w:rPr>
          <w:sz w:val="24"/>
          <w:szCs w:val="24"/>
        </w:rPr>
        <w:t>,</w:t>
      </w:r>
      <w:r w:rsidR="00487F6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YouTube Canal Congreso Colombia/Senado), </w:t>
      </w:r>
      <w:r w:rsidRPr="004E0B40">
        <w:rPr>
          <w:sz w:val="24"/>
          <w:szCs w:val="24"/>
        </w:rPr>
        <w:t>y contará con una amplia participación</w:t>
      </w:r>
      <w:r w:rsidR="00172B65">
        <w:rPr>
          <w:sz w:val="24"/>
          <w:szCs w:val="24"/>
        </w:rPr>
        <w:t xml:space="preserve"> </w:t>
      </w:r>
      <w:r w:rsidRPr="004E0B40">
        <w:rPr>
          <w:sz w:val="24"/>
          <w:szCs w:val="24"/>
        </w:rPr>
        <w:t>con el fin de alcanzar una mejor y mayor transparencia hacia la ciudadanía y los mecanismos en el órgano legislativo.</w:t>
      </w:r>
    </w:p>
    <w:p w14:paraId="4A2B8B4D" w14:textId="77777777" w:rsidR="005A1256" w:rsidRPr="0064428B" w:rsidRDefault="005A1256" w:rsidP="005A1256">
      <w:pPr>
        <w:spacing w:line="276" w:lineRule="auto"/>
        <w:jc w:val="both"/>
        <w:rPr>
          <w:rFonts w:cstheme="minorHAnsi"/>
          <w:sz w:val="24"/>
          <w:szCs w:val="24"/>
          <w:lang w:val="es-ES_tradnl"/>
        </w:rPr>
      </w:pPr>
      <w:r w:rsidRPr="0064428B">
        <w:rPr>
          <w:rFonts w:cstheme="minorHAnsi"/>
          <w:sz w:val="24"/>
          <w:szCs w:val="24"/>
          <w:lang w:val="es-ES_tradnl"/>
        </w:rPr>
        <w:t xml:space="preserve">La ciudadanía puede participar en el Foro a través de Twitter, utilizando el hashtag #ForosPresidencia. </w:t>
      </w:r>
      <w:r w:rsidR="00A52B87">
        <w:rPr>
          <w:rFonts w:cstheme="minorHAnsi"/>
          <w:sz w:val="24"/>
          <w:szCs w:val="24"/>
          <w:lang w:val="es-ES_tradnl"/>
        </w:rPr>
        <w:t>As</w:t>
      </w:r>
      <w:r w:rsidR="00A352A5">
        <w:rPr>
          <w:rFonts w:cstheme="minorHAnsi"/>
          <w:sz w:val="24"/>
          <w:szCs w:val="24"/>
          <w:lang w:val="es-ES_tradnl"/>
        </w:rPr>
        <w:t>i</w:t>
      </w:r>
      <w:r w:rsidR="00A52B87">
        <w:rPr>
          <w:rFonts w:cstheme="minorHAnsi"/>
          <w:sz w:val="24"/>
          <w:szCs w:val="24"/>
          <w:lang w:val="es-ES_tradnl"/>
        </w:rPr>
        <w:t>mismo</w:t>
      </w:r>
      <w:r w:rsidR="0002674A">
        <w:rPr>
          <w:rFonts w:cstheme="minorHAnsi"/>
          <w:sz w:val="24"/>
          <w:szCs w:val="24"/>
          <w:lang w:val="es-ES_tradnl"/>
        </w:rPr>
        <w:t>,</w:t>
      </w:r>
      <w:r w:rsidRPr="0064428B">
        <w:rPr>
          <w:rFonts w:cstheme="minorHAnsi"/>
          <w:sz w:val="24"/>
          <w:szCs w:val="24"/>
          <w:lang w:val="es-ES_tradnl"/>
        </w:rPr>
        <w:t xml:space="preserve"> el correo electrónico </w:t>
      </w:r>
      <w:hyperlink r:id="rId7" w:history="1">
        <w:r w:rsidRPr="0064428B">
          <w:rPr>
            <w:rStyle w:val="Hipervnculo"/>
            <w:rFonts w:cstheme="minorHAnsi"/>
            <w:sz w:val="24"/>
            <w:szCs w:val="24"/>
            <w:lang w:val="es-ES_tradnl"/>
          </w:rPr>
          <w:t>forospresidencia@senado.gov.co</w:t>
        </w:r>
      </w:hyperlink>
      <w:r w:rsidRPr="0064428B">
        <w:rPr>
          <w:rFonts w:cstheme="minorHAnsi"/>
          <w:sz w:val="24"/>
          <w:szCs w:val="24"/>
          <w:lang w:val="es-ES_tradnl"/>
        </w:rPr>
        <w:t xml:space="preserve"> se encuentra habilitado para que los interesados puedan enviar sus preguntas. </w:t>
      </w:r>
    </w:p>
    <w:p w14:paraId="038BE237" w14:textId="77777777" w:rsidR="005A1256" w:rsidRDefault="005A1256" w:rsidP="007636E2">
      <w:pPr>
        <w:spacing w:line="276" w:lineRule="auto"/>
        <w:jc w:val="both"/>
        <w:rPr>
          <w:sz w:val="24"/>
          <w:szCs w:val="24"/>
        </w:rPr>
      </w:pPr>
    </w:p>
    <w:p w14:paraId="28721845" w14:textId="77777777" w:rsidR="001471B1" w:rsidRPr="001471B1" w:rsidRDefault="001471B1" w:rsidP="001471B1">
      <w:pPr>
        <w:pStyle w:val="Prrafodelista"/>
        <w:rPr>
          <w:rFonts w:cstheme="minorHAnsi"/>
        </w:rPr>
      </w:pPr>
    </w:p>
    <w:p w14:paraId="3C19E310" w14:textId="77777777" w:rsidR="00DB5D5C" w:rsidRDefault="00DB5D5C" w:rsidP="00DB5D5C">
      <w:pPr>
        <w:jc w:val="both"/>
        <w:rPr>
          <w:rFonts w:asciiTheme="majorHAnsi" w:hAnsiTheme="majorHAnsi" w:cstheme="majorHAnsi"/>
        </w:rPr>
      </w:pPr>
    </w:p>
    <w:p w14:paraId="4828A80A" w14:textId="77777777" w:rsidR="00DB5D5C" w:rsidRDefault="00DB5D5C" w:rsidP="00DB5D5C">
      <w:pPr>
        <w:jc w:val="both"/>
        <w:rPr>
          <w:rFonts w:asciiTheme="majorHAnsi" w:hAnsiTheme="majorHAnsi" w:cstheme="majorHAnsi"/>
        </w:rPr>
      </w:pPr>
    </w:p>
    <w:sectPr w:rsidR="00DB5D5C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ED7D8D" w14:textId="77777777" w:rsidR="00CF5940" w:rsidRDefault="00CF5940" w:rsidP="00CB4B2C">
      <w:pPr>
        <w:spacing w:after="0" w:line="240" w:lineRule="auto"/>
      </w:pPr>
      <w:r>
        <w:separator/>
      </w:r>
    </w:p>
  </w:endnote>
  <w:endnote w:type="continuationSeparator" w:id="0">
    <w:p w14:paraId="0335A24E" w14:textId="77777777" w:rsidR="00CF5940" w:rsidRDefault="00CF5940" w:rsidP="00CB4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349A52" w14:textId="77777777" w:rsidR="00CF5940" w:rsidRDefault="00CF5940" w:rsidP="00CB4B2C">
      <w:pPr>
        <w:spacing w:after="0" w:line="240" w:lineRule="auto"/>
      </w:pPr>
      <w:r>
        <w:separator/>
      </w:r>
    </w:p>
  </w:footnote>
  <w:footnote w:type="continuationSeparator" w:id="0">
    <w:p w14:paraId="1F1E2027" w14:textId="77777777" w:rsidR="00CF5940" w:rsidRDefault="00CF5940" w:rsidP="00CB4B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FFBF4C" w14:textId="77777777" w:rsidR="00CB4B2C" w:rsidRDefault="00CB4B2C">
    <w:pPr>
      <w:pStyle w:val="Encabezado"/>
    </w:pPr>
    <w:r>
      <w:rPr>
        <w:b/>
        <w:noProof/>
        <w:sz w:val="24"/>
        <w:szCs w:val="24"/>
        <w:lang w:val="es-MX"/>
      </w:rPr>
      <w:drawing>
        <wp:anchor distT="0" distB="0" distL="114300" distR="114300" simplePos="0" relativeHeight="251661312" behindDoc="1" locked="0" layoutInCell="1" allowOverlap="1" wp14:anchorId="2781924D" wp14:editId="30D65563">
          <wp:simplePos x="0" y="0"/>
          <wp:positionH relativeFrom="column">
            <wp:posOffset>3223433</wp:posOffset>
          </wp:positionH>
          <wp:positionV relativeFrom="paragraph">
            <wp:posOffset>-775970</wp:posOffset>
          </wp:positionV>
          <wp:extent cx="3168073" cy="1781906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68073" cy="178190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noProof/>
        <w:sz w:val="24"/>
        <w:szCs w:val="24"/>
        <w:lang w:val="es-MX"/>
      </w:rPr>
      <w:drawing>
        <wp:anchor distT="0" distB="0" distL="114300" distR="114300" simplePos="0" relativeHeight="251659264" behindDoc="1" locked="0" layoutInCell="1" allowOverlap="1" wp14:anchorId="29968065" wp14:editId="0DC87CD5">
          <wp:simplePos x="0" y="0"/>
          <wp:positionH relativeFrom="column">
            <wp:posOffset>-249381</wp:posOffset>
          </wp:positionH>
          <wp:positionV relativeFrom="paragraph">
            <wp:posOffset>-721072</wp:posOffset>
          </wp:positionV>
          <wp:extent cx="2032000" cy="203200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2000" cy="20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570F9"/>
    <w:multiLevelType w:val="hybridMultilevel"/>
    <w:tmpl w:val="F2925A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02CEB"/>
    <w:multiLevelType w:val="hybridMultilevel"/>
    <w:tmpl w:val="B96C0CC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6F3F47"/>
    <w:multiLevelType w:val="hybridMultilevel"/>
    <w:tmpl w:val="A430632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BB5"/>
    <w:rsid w:val="0002674A"/>
    <w:rsid w:val="000D30B7"/>
    <w:rsid w:val="001023DD"/>
    <w:rsid w:val="001220E6"/>
    <w:rsid w:val="001471B1"/>
    <w:rsid w:val="00154CF8"/>
    <w:rsid w:val="00172B65"/>
    <w:rsid w:val="001A3D79"/>
    <w:rsid w:val="001D2911"/>
    <w:rsid w:val="00231DD4"/>
    <w:rsid w:val="003946DB"/>
    <w:rsid w:val="003C6E0B"/>
    <w:rsid w:val="003F7AAE"/>
    <w:rsid w:val="00415A2B"/>
    <w:rsid w:val="004327EC"/>
    <w:rsid w:val="00487F64"/>
    <w:rsid w:val="004D3032"/>
    <w:rsid w:val="004E0B40"/>
    <w:rsid w:val="004E4283"/>
    <w:rsid w:val="00516848"/>
    <w:rsid w:val="00571096"/>
    <w:rsid w:val="005716AF"/>
    <w:rsid w:val="00586A46"/>
    <w:rsid w:val="005910D6"/>
    <w:rsid w:val="005A1256"/>
    <w:rsid w:val="005B38AA"/>
    <w:rsid w:val="005D64B9"/>
    <w:rsid w:val="006354F9"/>
    <w:rsid w:val="006432E1"/>
    <w:rsid w:val="006548C1"/>
    <w:rsid w:val="00682E8C"/>
    <w:rsid w:val="00747306"/>
    <w:rsid w:val="00752C06"/>
    <w:rsid w:val="007636E2"/>
    <w:rsid w:val="007D0D15"/>
    <w:rsid w:val="007D28CB"/>
    <w:rsid w:val="00857EE5"/>
    <w:rsid w:val="008B42BA"/>
    <w:rsid w:val="008E6CDE"/>
    <w:rsid w:val="00911BCF"/>
    <w:rsid w:val="00932473"/>
    <w:rsid w:val="009F6E9F"/>
    <w:rsid w:val="00A3328C"/>
    <w:rsid w:val="00A352A5"/>
    <w:rsid w:val="00A52B87"/>
    <w:rsid w:val="00AB65F6"/>
    <w:rsid w:val="00AE1BCF"/>
    <w:rsid w:val="00B06CE2"/>
    <w:rsid w:val="00B12BB5"/>
    <w:rsid w:val="00B632F8"/>
    <w:rsid w:val="00BA4547"/>
    <w:rsid w:val="00C64D30"/>
    <w:rsid w:val="00C91BD4"/>
    <w:rsid w:val="00CB4B2C"/>
    <w:rsid w:val="00CF5940"/>
    <w:rsid w:val="00D46A3B"/>
    <w:rsid w:val="00DA0C6D"/>
    <w:rsid w:val="00DB5D5C"/>
    <w:rsid w:val="00F26C6E"/>
    <w:rsid w:val="00F32626"/>
    <w:rsid w:val="00FB2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06337"/>
  <w15:chartTrackingRefBased/>
  <w15:docId w15:val="{272EAE73-3588-415A-A1A9-53601B3B2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D3032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s-ES_tradnl" w:eastAsia="es-ES"/>
    </w:rPr>
  </w:style>
  <w:style w:type="character" w:styleId="Hipervnculo">
    <w:name w:val="Hyperlink"/>
    <w:basedOn w:val="Fuentedeprrafopredeter"/>
    <w:uiPriority w:val="99"/>
    <w:unhideWhenUsed/>
    <w:rsid w:val="005A1256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CB4B2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B4B2C"/>
  </w:style>
  <w:style w:type="paragraph" w:styleId="Piedepgina">
    <w:name w:val="footer"/>
    <w:basedOn w:val="Normal"/>
    <w:link w:val="PiedepginaCar"/>
    <w:uiPriority w:val="99"/>
    <w:unhideWhenUsed/>
    <w:rsid w:val="00CB4B2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B4B2C"/>
  </w:style>
  <w:style w:type="paragraph" w:styleId="Textodeglobo">
    <w:name w:val="Balloon Text"/>
    <w:basedOn w:val="Normal"/>
    <w:link w:val="TextodegloboCar"/>
    <w:uiPriority w:val="99"/>
    <w:semiHidden/>
    <w:unhideWhenUsed/>
    <w:rsid w:val="005D64B9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64B9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forospresidencia@senado.gov.c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626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JOHANNA</dc:creator>
  <cp:keywords/>
  <dc:description/>
  <cp:lastModifiedBy>Microsoft Office User</cp:lastModifiedBy>
  <cp:revision>2</cp:revision>
  <cp:lastPrinted>2020-09-25T00:43:00Z</cp:lastPrinted>
  <dcterms:created xsi:type="dcterms:W3CDTF">2020-09-25T01:07:00Z</dcterms:created>
  <dcterms:modified xsi:type="dcterms:W3CDTF">2020-09-25T01:07:00Z</dcterms:modified>
</cp:coreProperties>
</file>