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4"/>
      </w:tblGrid>
      <w:tr w:rsidR="001F0066" w:rsidRPr="00460452" w14:paraId="446CD691" w14:textId="77777777" w:rsidTr="005100A8">
        <w:trPr>
          <w:trHeight w:val="11000"/>
          <w:hidden/>
        </w:trPr>
        <w:tc>
          <w:tcPr>
            <w:tcW w:w="9004" w:type="dxa"/>
            <w:shd w:val="clear" w:color="auto" w:fill="auto"/>
          </w:tcPr>
          <w:p w14:paraId="0A212B9D" w14:textId="77777777" w:rsidR="001F0066" w:rsidRPr="00460452" w:rsidRDefault="001F0066" w:rsidP="00E43966">
            <w:pPr>
              <w:pStyle w:val="Ttulo10"/>
              <w:contextualSpacing/>
              <w:jc w:val="left"/>
              <w:rPr>
                <w:rFonts w:cs="Arial"/>
                <w:caps/>
                <w:vanish/>
                <w:sz w:val="22"/>
                <w:szCs w:val="22"/>
                <w:lang w:val="es-CO"/>
                <w:specVanish/>
              </w:rPr>
            </w:pPr>
          </w:p>
          <w:p w14:paraId="3592CDE6" w14:textId="77777777" w:rsidR="00E44380" w:rsidRPr="00460452" w:rsidRDefault="00DA2A68" w:rsidP="00E43966">
            <w:pPr>
              <w:pStyle w:val="Ttulo10"/>
              <w:contextualSpacing/>
              <w:rPr>
                <w:rFonts w:cs="Arial"/>
                <w:sz w:val="22"/>
                <w:szCs w:val="22"/>
                <w:lang w:val="es-CO"/>
              </w:rPr>
            </w:pPr>
            <w:r w:rsidRPr="00460452">
              <w:rPr>
                <w:rFonts w:cs="Arial"/>
                <w:sz w:val="22"/>
                <w:szCs w:val="22"/>
                <w:lang w:val="es-CO"/>
              </w:rPr>
              <w:t xml:space="preserve"> </w:t>
            </w:r>
          </w:p>
          <w:p w14:paraId="5BF1BC4E" w14:textId="77777777" w:rsidR="00CE65E3" w:rsidRPr="00460452" w:rsidRDefault="00CE65E3" w:rsidP="00E43966">
            <w:pPr>
              <w:pStyle w:val="Ttulo10"/>
              <w:contextualSpacing/>
              <w:rPr>
                <w:rFonts w:cs="Arial"/>
                <w:sz w:val="22"/>
                <w:szCs w:val="22"/>
                <w:lang w:val="es-CO"/>
              </w:rPr>
            </w:pPr>
          </w:p>
          <w:p w14:paraId="63D1EEAD" w14:textId="77777777" w:rsidR="00CE65E3" w:rsidRPr="00460452" w:rsidRDefault="00CE65E3" w:rsidP="00E43966">
            <w:pPr>
              <w:pStyle w:val="Ttulo10"/>
              <w:contextualSpacing/>
              <w:rPr>
                <w:rFonts w:cs="Arial"/>
                <w:sz w:val="22"/>
                <w:szCs w:val="22"/>
                <w:lang w:val="es-CO"/>
              </w:rPr>
            </w:pPr>
          </w:p>
          <w:p w14:paraId="07BE43BC" w14:textId="77777777" w:rsidR="001F0066" w:rsidRPr="00460452" w:rsidRDefault="00AC6ED6" w:rsidP="00E43966">
            <w:pPr>
              <w:pStyle w:val="Ttulo10"/>
              <w:contextualSpacing/>
              <w:rPr>
                <w:rFonts w:cs="Arial"/>
                <w:caps/>
                <w:vanish/>
                <w:sz w:val="22"/>
                <w:szCs w:val="22"/>
                <w:lang w:val="es-CO"/>
                <w:specVanish/>
              </w:rPr>
            </w:pPr>
            <w:r w:rsidRPr="00460452">
              <w:rPr>
                <w:rFonts w:cs="Arial"/>
                <w:sz w:val="22"/>
                <w:szCs w:val="22"/>
                <w:lang w:val="es-CO"/>
              </w:rPr>
              <w:t xml:space="preserve">ANEXO </w:t>
            </w:r>
            <w:r w:rsidR="00F4319A" w:rsidRPr="00460452">
              <w:rPr>
                <w:rFonts w:cs="Arial"/>
                <w:sz w:val="22"/>
                <w:szCs w:val="22"/>
                <w:lang w:val="es-CO"/>
              </w:rPr>
              <w:t xml:space="preserve">TÉCNICO </w:t>
            </w:r>
          </w:p>
          <w:p w14:paraId="29393174" w14:textId="77777777" w:rsidR="001F0066" w:rsidRPr="00460452" w:rsidRDefault="00DA2A68" w:rsidP="00E43966">
            <w:pPr>
              <w:pStyle w:val="Ttulo10"/>
              <w:contextualSpacing/>
              <w:rPr>
                <w:rFonts w:cs="Arial"/>
                <w:caps/>
                <w:sz w:val="22"/>
                <w:szCs w:val="22"/>
                <w:lang w:val="es-CO"/>
              </w:rPr>
            </w:pPr>
            <w:r w:rsidRPr="00460452">
              <w:rPr>
                <w:rFonts w:cs="Arial"/>
                <w:caps/>
                <w:sz w:val="22"/>
                <w:szCs w:val="22"/>
                <w:lang w:val="es-CO"/>
              </w:rPr>
              <w:t xml:space="preserve"> </w:t>
            </w:r>
          </w:p>
          <w:p w14:paraId="122B04C9" w14:textId="77777777" w:rsidR="00627C18" w:rsidRPr="00460452" w:rsidRDefault="00627C18" w:rsidP="00E43966">
            <w:pPr>
              <w:pStyle w:val="Ttulo10"/>
              <w:contextualSpacing/>
              <w:rPr>
                <w:rFonts w:cs="Arial"/>
                <w:caps/>
                <w:sz w:val="22"/>
                <w:szCs w:val="22"/>
                <w:lang w:val="es-CO"/>
              </w:rPr>
            </w:pPr>
          </w:p>
          <w:p w14:paraId="17635E1A" w14:textId="77777777" w:rsidR="002061B2" w:rsidRPr="00460452" w:rsidRDefault="002061B2" w:rsidP="00E43966">
            <w:pPr>
              <w:pStyle w:val="Ttulo10"/>
              <w:contextualSpacing/>
              <w:rPr>
                <w:rFonts w:cs="Arial"/>
                <w:caps/>
                <w:sz w:val="22"/>
                <w:szCs w:val="22"/>
                <w:lang w:val="es-CO"/>
              </w:rPr>
            </w:pPr>
          </w:p>
          <w:p w14:paraId="5A1DBF12" w14:textId="77777777" w:rsidR="00C52C09" w:rsidRPr="00460452" w:rsidRDefault="00C52C09" w:rsidP="00E43966">
            <w:pPr>
              <w:pStyle w:val="Ttulo10"/>
              <w:contextualSpacing/>
              <w:rPr>
                <w:rFonts w:cs="Arial"/>
                <w:caps/>
                <w:sz w:val="22"/>
                <w:szCs w:val="22"/>
                <w:lang w:val="es-CO"/>
              </w:rPr>
            </w:pPr>
          </w:p>
          <w:p w14:paraId="4237F526" w14:textId="77777777" w:rsidR="00C52C09" w:rsidRPr="00460452" w:rsidRDefault="00C52C09" w:rsidP="00E43966">
            <w:pPr>
              <w:pStyle w:val="Ttulo10"/>
              <w:contextualSpacing/>
              <w:rPr>
                <w:rFonts w:cs="Arial"/>
                <w:caps/>
                <w:sz w:val="22"/>
                <w:szCs w:val="22"/>
                <w:lang w:val="es-CO"/>
              </w:rPr>
            </w:pPr>
          </w:p>
          <w:p w14:paraId="77C483F3" w14:textId="30C3E25D" w:rsidR="009C68B3" w:rsidRPr="00460452" w:rsidRDefault="009C68B3" w:rsidP="00E43966">
            <w:pPr>
              <w:pStyle w:val="Ttulo10"/>
              <w:contextualSpacing/>
              <w:rPr>
                <w:rFonts w:cs="Arial"/>
                <w:caps/>
                <w:sz w:val="22"/>
                <w:szCs w:val="22"/>
                <w:lang w:val="es-CO"/>
              </w:rPr>
            </w:pPr>
          </w:p>
          <w:p w14:paraId="65CFE353" w14:textId="7350C350" w:rsidR="00C5256D" w:rsidRPr="00460452" w:rsidRDefault="00C5256D" w:rsidP="00E43966">
            <w:pPr>
              <w:pStyle w:val="Ttulo10"/>
              <w:contextualSpacing/>
              <w:rPr>
                <w:rFonts w:cs="Arial"/>
                <w:caps/>
                <w:sz w:val="22"/>
                <w:szCs w:val="22"/>
                <w:lang w:val="es-CO"/>
              </w:rPr>
            </w:pPr>
          </w:p>
          <w:p w14:paraId="7C61BDEF" w14:textId="4CC06CFD" w:rsidR="00C5256D" w:rsidRPr="00460452" w:rsidRDefault="00C5256D" w:rsidP="00E43966">
            <w:pPr>
              <w:pStyle w:val="Ttulo10"/>
              <w:contextualSpacing/>
              <w:rPr>
                <w:rFonts w:cs="Arial"/>
                <w:caps/>
                <w:sz w:val="22"/>
                <w:szCs w:val="22"/>
                <w:lang w:val="es-CO"/>
              </w:rPr>
            </w:pPr>
          </w:p>
          <w:p w14:paraId="0D2206CC" w14:textId="6D6B6E43" w:rsidR="00C5256D" w:rsidRPr="00460452" w:rsidRDefault="00C5256D" w:rsidP="00E43966">
            <w:pPr>
              <w:pStyle w:val="Ttulo10"/>
              <w:contextualSpacing/>
              <w:rPr>
                <w:rFonts w:cs="Arial"/>
                <w:caps/>
                <w:sz w:val="22"/>
                <w:szCs w:val="22"/>
                <w:lang w:val="es-CO"/>
              </w:rPr>
            </w:pPr>
          </w:p>
          <w:p w14:paraId="4D71FC58" w14:textId="15F9B4DB" w:rsidR="00C5256D" w:rsidRPr="00460452" w:rsidRDefault="00C5256D" w:rsidP="00E43966">
            <w:pPr>
              <w:pStyle w:val="Ttulo10"/>
              <w:contextualSpacing/>
              <w:rPr>
                <w:rFonts w:cs="Arial"/>
                <w:caps/>
                <w:sz w:val="22"/>
                <w:szCs w:val="22"/>
                <w:lang w:val="es-CO"/>
              </w:rPr>
            </w:pPr>
          </w:p>
          <w:p w14:paraId="279BE0B8" w14:textId="2208BE4C" w:rsidR="00C5256D" w:rsidRPr="00460452" w:rsidRDefault="00C5256D" w:rsidP="00E43966">
            <w:pPr>
              <w:pStyle w:val="Ttulo10"/>
              <w:contextualSpacing/>
              <w:rPr>
                <w:rFonts w:cs="Arial"/>
                <w:caps/>
                <w:sz w:val="22"/>
                <w:szCs w:val="22"/>
                <w:lang w:val="es-CO"/>
              </w:rPr>
            </w:pPr>
          </w:p>
          <w:p w14:paraId="44794014" w14:textId="7A9C0A44" w:rsidR="00C5256D" w:rsidRPr="00460452" w:rsidRDefault="00C5256D" w:rsidP="00E43966">
            <w:pPr>
              <w:pStyle w:val="Ttulo10"/>
              <w:contextualSpacing/>
              <w:rPr>
                <w:rFonts w:cs="Arial"/>
                <w:caps/>
                <w:sz w:val="22"/>
                <w:szCs w:val="22"/>
                <w:lang w:val="es-CO"/>
              </w:rPr>
            </w:pPr>
          </w:p>
          <w:p w14:paraId="4F42CC16" w14:textId="77777777" w:rsidR="00C5256D" w:rsidRPr="00460452" w:rsidRDefault="00C5256D" w:rsidP="00E43966">
            <w:pPr>
              <w:pStyle w:val="Ttulo10"/>
              <w:contextualSpacing/>
              <w:rPr>
                <w:rFonts w:cs="Arial"/>
                <w:caps/>
                <w:sz w:val="22"/>
                <w:szCs w:val="22"/>
                <w:lang w:val="es-CO"/>
              </w:rPr>
            </w:pPr>
          </w:p>
          <w:p w14:paraId="4E0E4F01" w14:textId="77777777" w:rsidR="00C5256D" w:rsidRPr="00460452" w:rsidRDefault="00C5256D" w:rsidP="00E43966">
            <w:pPr>
              <w:pStyle w:val="Ttulo10"/>
              <w:contextualSpacing/>
              <w:rPr>
                <w:rFonts w:cs="Arial"/>
                <w:caps/>
                <w:sz w:val="22"/>
                <w:szCs w:val="22"/>
                <w:lang w:val="es-CO"/>
              </w:rPr>
            </w:pPr>
          </w:p>
          <w:p w14:paraId="4906F69D" w14:textId="77777777" w:rsidR="001E4E83" w:rsidRPr="00460452" w:rsidRDefault="001E4E83" w:rsidP="00E43966">
            <w:pPr>
              <w:pStyle w:val="Ttulo10"/>
              <w:contextualSpacing/>
              <w:rPr>
                <w:rFonts w:cs="Arial"/>
                <w:caps/>
                <w:sz w:val="22"/>
                <w:szCs w:val="22"/>
                <w:lang w:val="es-CO"/>
              </w:rPr>
            </w:pPr>
          </w:p>
          <w:p w14:paraId="2B2FD042" w14:textId="77777777" w:rsidR="00627C18" w:rsidRPr="00460452" w:rsidRDefault="00627C18" w:rsidP="00E43966">
            <w:pPr>
              <w:pStyle w:val="Ttulo10"/>
              <w:contextualSpacing/>
              <w:jc w:val="left"/>
              <w:rPr>
                <w:rFonts w:cs="Arial"/>
                <w:sz w:val="22"/>
                <w:szCs w:val="22"/>
                <w:lang w:val="es-CO"/>
              </w:rPr>
            </w:pPr>
          </w:p>
          <w:p w14:paraId="34DE5E70" w14:textId="66D6C672" w:rsidR="00433154" w:rsidRPr="00460452" w:rsidRDefault="005744A4" w:rsidP="00E43966">
            <w:pPr>
              <w:pStyle w:val="Ttulo10"/>
              <w:contextualSpacing/>
              <w:rPr>
                <w:rFonts w:cs="Arial"/>
                <w:sz w:val="22"/>
                <w:szCs w:val="22"/>
                <w:lang w:val="es-CO"/>
              </w:rPr>
            </w:pPr>
            <w:r w:rsidRPr="00460452">
              <w:rPr>
                <w:rFonts w:eastAsia="Arial" w:cs="Arial"/>
                <w:sz w:val="22"/>
                <w:szCs w:val="22"/>
                <w:lang w:val="es-CO"/>
              </w:rPr>
              <w:t xml:space="preserve">ESPECIFICACIONES TÉCNICAS PARA </w:t>
            </w:r>
            <w:r w:rsidR="00433154" w:rsidRPr="00460452">
              <w:rPr>
                <w:rFonts w:cs="Arial"/>
                <w:sz w:val="22"/>
                <w:szCs w:val="22"/>
                <w:lang w:val="es-CO"/>
              </w:rPr>
              <w:t>CONTRATAR LA SOLUCI</w:t>
            </w:r>
            <w:r w:rsidR="00C5256D" w:rsidRPr="00460452">
              <w:rPr>
                <w:rFonts w:cs="Arial"/>
                <w:sz w:val="22"/>
                <w:szCs w:val="22"/>
                <w:lang w:val="es-CO"/>
              </w:rPr>
              <w:t>Ó</w:t>
            </w:r>
            <w:r w:rsidR="00433154" w:rsidRPr="00460452">
              <w:rPr>
                <w:rFonts w:cs="Arial"/>
                <w:sz w:val="22"/>
                <w:szCs w:val="22"/>
                <w:lang w:val="es-CO"/>
              </w:rPr>
              <w:t>N QUE PERMITA LA PROYECCIÓN DE VIDEO EN GRAN FORMATO DE SALAS</w:t>
            </w:r>
          </w:p>
          <w:p w14:paraId="55C3560C" w14:textId="704B2C41" w:rsidR="005744A4" w:rsidRPr="00460452" w:rsidRDefault="00433154" w:rsidP="00E43966">
            <w:pPr>
              <w:spacing w:after="0" w:line="240" w:lineRule="auto"/>
              <w:ind w:left="80" w:right="260"/>
              <w:jc w:val="center"/>
              <w:rPr>
                <w:rFonts w:ascii="Arial" w:eastAsia="Arial" w:hAnsi="Arial" w:cs="Arial"/>
                <w:b/>
              </w:rPr>
            </w:pPr>
            <w:r w:rsidRPr="00460452">
              <w:rPr>
                <w:rFonts w:ascii="Arial" w:hAnsi="Arial" w:cs="Arial"/>
                <w:b/>
              </w:rPr>
              <w:t>DEL SENADO DE LA REP</w:t>
            </w:r>
            <w:r w:rsidR="00C5256D" w:rsidRPr="00460452">
              <w:rPr>
                <w:rFonts w:ascii="Arial" w:hAnsi="Arial" w:cs="Arial"/>
                <w:b/>
              </w:rPr>
              <w:t>Ú</w:t>
            </w:r>
            <w:r w:rsidRPr="00460452">
              <w:rPr>
                <w:rFonts w:ascii="Arial" w:hAnsi="Arial" w:cs="Arial"/>
                <w:b/>
              </w:rPr>
              <w:t>BLICA</w:t>
            </w:r>
          </w:p>
          <w:p w14:paraId="4B03A504" w14:textId="77777777" w:rsidR="009E7E4B" w:rsidRPr="00460452" w:rsidRDefault="009E7E4B" w:rsidP="00E43966">
            <w:pPr>
              <w:pStyle w:val="Ttulo10"/>
              <w:contextualSpacing/>
              <w:rPr>
                <w:rFonts w:cs="Arial"/>
                <w:sz w:val="22"/>
                <w:szCs w:val="22"/>
                <w:lang w:val="es-CO"/>
              </w:rPr>
            </w:pPr>
          </w:p>
          <w:p w14:paraId="65DE712E" w14:textId="77777777" w:rsidR="009E7E4B" w:rsidRPr="00460452" w:rsidRDefault="009E7E4B" w:rsidP="00E43966">
            <w:pPr>
              <w:pStyle w:val="Ttulo10"/>
              <w:contextualSpacing/>
              <w:rPr>
                <w:rFonts w:cs="Arial"/>
                <w:sz w:val="22"/>
                <w:szCs w:val="22"/>
                <w:lang w:val="es-CO"/>
              </w:rPr>
            </w:pPr>
          </w:p>
          <w:p w14:paraId="21A8CCAD" w14:textId="77777777" w:rsidR="009E7E4B" w:rsidRPr="00460452" w:rsidRDefault="009E7E4B" w:rsidP="00E43966">
            <w:pPr>
              <w:pStyle w:val="Ttulo10"/>
              <w:contextualSpacing/>
              <w:rPr>
                <w:rFonts w:cs="Arial"/>
                <w:sz w:val="22"/>
                <w:szCs w:val="22"/>
                <w:lang w:val="es-CO"/>
              </w:rPr>
            </w:pPr>
          </w:p>
          <w:p w14:paraId="63C0CFF4" w14:textId="77777777" w:rsidR="009E7E4B" w:rsidRPr="00460452" w:rsidRDefault="009E7E4B" w:rsidP="00E43966">
            <w:pPr>
              <w:pStyle w:val="Ttulo10"/>
              <w:contextualSpacing/>
              <w:rPr>
                <w:rFonts w:cs="Arial"/>
                <w:sz w:val="22"/>
                <w:szCs w:val="22"/>
                <w:lang w:val="es-CO"/>
              </w:rPr>
            </w:pPr>
          </w:p>
          <w:p w14:paraId="76F6ABF0" w14:textId="77777777" w:rsidR="009C68B3" w:rsidRPr="00460452" w:rsidRDefault="009C68B3" w:rsidP="00E43966">
            <w:pPr>
              <w:pStyle w:val="Ttulo10"/>
              <w:contextualSpacing/>
              <w:rPr>
                <w:rFonts w:cs="Arial"/>
                <w:sz w:val="22"/>
                <w:szCs w:val="22"/>
                <w:lang w:val="es-CO"/>
              </w:rPr>
            </w:pPr>
          </w:p>
          <w:p w14:paraId="702F1065" w14:textId="77777777" w:rsidR="009C68B3" w:rsidRPr="00460452" w:rsidRDefault="009C68B3" w:rsidP="00E43966">
            <w:pPr>
              <w:pStyle w:val="Ttulo10"/>
              <w:contextualSpacing/>
              <w:rPr>
                <w:rFonts w:cs="Arial"/>
                <w:sz w:val="22"/>
                <w:szCs w:val="22"/>
                <w:lang w:val="es-CO"/>
              </w:rPr>
            </w:pPr>
          </w:p>
          <w:p w14:paraId="5894D66B" w14:textId="0EEDB9BE" w:rsidR="009C68B3" w:rsidRPr="00460452" w:rsidRDefault="009C68B3" w:rsidP="00E43966">
            <w:pPr>
              <w:pStyle w:val="Ttulo10"/>
              <w:contextualSpacing/>
              <w:rPr>
                <w:rFonts w:cs="Arial"/>
                <w:sz w:val="22"/>
                <w:szCs w:val="22"/>
                <w:lang w:val="es-CO"/>
              </w:rPr>
            </w:pPr>
          </w:p>
          <w:p w14:paraId="50FB78E0" w14:textId="5A5914D2" w:rsidR="00C5256D" w:rsidRPr="00460452" w:rsidRDefault="00C5256D" w:rsidP="00E43966">
            <w:pPr>
              <w:pStyle w:val="Ttulo10"/>
              <w:contextualSpacing/>
              <w:rPr>
                <w:rFonts w:cs="Arial"/>
                <w:sz w:val="22"/>
                <w:szCs w:val="22"/>
                <w:lang w:val="es-CO"/>
              </w:rPr>
            </w:pPr>
          </w:p>
          <w:p w14:paraId="2680A843" w14:textId="77777777" w:rsidR="00C5256D" w:rsidRPr="00460452" w:rsidRDefault="00C5256D" w:rsidP="00E43966">
            <w:pPr>
              <w:pStyle w:val="Ttulo10"/>
              <w:contextualSpacing/>
              <w:rPr>
                <w:rFonts w:cs="Arial"/>
                <w:sz w:val="22"/>
                <w:szCs w:val="22"/>
                <w:lang w:val="es-CO"/>
              </w:rPr>
            </w:pPr>
          </w:p>
          <w:p w14:paraId="60F2BE15" w14:textId="77777777" w:rsidR="00EF1BFD" w:rsidRPr="00460452" w:rsidRDefault="00EF1BFD" w:rsidP="00E43966">
            <w:pPr>
              <w:pStyle w:val="Ttulo10"/>
              <w:contextualSpacing/>
              <w:rPr>
                <w:rFonts w:cs="Arial"/>
                <w:sz w:val="22"/>
                <w:szCs w:val="22"/>
                <w:lang w:val="es-CO"/>
              </w:rPr>
            </w:pPr>
          </w:p>
          <w:p w14:paraId="5B730518" w14:textId="77777777" w:rsidR="00EF1BFD" w:rsidRPr="00460452" w:rsidRDefault="00EF1BFD" w:rsidP="00E43966">
            <w:pPr>
              <w:pStyle w:val="Ttulo10"/>
              <w:contextualSpacing/>
              <w:rPr>
                <w:rFonts w:cs="Arial"/>
                <w:sz w:val="22"/>
                <w:szCs w:val="22"/>
                <w:lang w:val="es-CO"/>
              </w:rPr>
            </w:pPr>
          </w:p>
          <w:p w14:paraId="66973EE9" w14:textId="77777777" w:rsidR="00EF1BFD" w:rsidRPr="00460452" w:rsidRDefault="00EF1BFD" w:rsidP="00E43966">
            <w:pPr>
              <w:pStyle w:val="Ttulo10"/>
              <w:contextualSpacing/>
              <w:rPr>
                <w:rFonts w:cs="Arial"/>
                <w:sz w:val="22"/>
                <w:szCs w:val="22"/>
                <w:lang w:val="es-CO"/>
              </w:rPr>
            </w:pPr>
          </w:p>
          <w:p w14:paraId="53555EA3" w14:textId="77777777" w:rsidR="00EF1BFD" w:rsidRPr="00460452" w:rsidRDefault="00EF1BFD" w:rsidP="00E43966">
            <w:pPr>
              <w:pStyle w:val="Ttulo10"/>
              <w:contextualSpacing/>
              <w:rPr>
                <w:rFonts w:cs="Arial"/>
                <w:sz w:val="22"/>
                <w:szCs w:val="22"/>
                <w:lang w:val="es-CO"/>
              </w:rPr>
            </w:pPr>
          </w:p>
          <w:p w14:paraId="0D1C85EF" w14:textId="77777777" w:rsidR="00EF1BFD" w:rsidRPr="00460452" w:rsidRDefault="00EF1BFD" w:rsidP="00E43966">
            <w:pPr>
              <w:pStyle w:val="Ttulo10"/>
              <w:contextualSpacing/>
              <w:rPr>
                <w:rFonts w:cs="Arial"/>
                <w:sz w:val="22"/>
                <w:szCs w:val="22"/>
                <w:lang w:val="es-CO"/>
              </w:rPr>
            </w:pPr>
          </w:p>
          <w:p w14:paraId="1A4AD8D3" w14:textId="79A28F05" w:rsidR="00D11A41" w:rsidRPr="00460452" w:rsidRDefault="00E85925" w:rsidP="00E43966">
            <w:pPr>
              <w:pStyle w:val="Ttulo10"/>
              <w:contextualSpacing/>
              <w:rPr>
                <w:rFonts w:cs="Arial"/>
                <w:sz w:val="22"/>
                <w:szCs w:val="22"/>
                <w:lang w:val="es-CO"/>
              </w:rPr>
            </w:pPr>
            <w:r w:rsidRPr="00AD08A9">
              <w:rPr>
                <w:rFonts w:cs="Arial"/>
                <w:sz w:val="22"/>
                <w:szCs w:val="22"/>
                <w:lang w:val="es-CO"/>
              </w:rPr>
              <w:t xml:space="preserve">Marzo </w:t>
            </w:r>
            <w:r w:rsidR="00433154" w:rsidRPr="00AD08A9">
              <w:rPr>
                <w:rFonts w:cs="Arial"/>
                <w:sz w:val="22"/>
                <w:szCs w:val="22"/>
                <w:lang w:val="es-CO"/>
              </w:rPr>
              <w:t>de 2021</w:t>
            </w:r>
          </w:p>
        </w:tc>
      </w:tr>
    </w:tbl>
    <w:p w14:paraId="72E5F7E7" w14:textId="77777777" w:rsidR="00760C5C" w:rsidRPr="00460452" w:rsidRDefault="00760C5C" w:rsidP="00E43966">
      <w:pPr>
        <w:pStyle w:val="Ttulo1"/>
        <w:spacing w:before="0" w:line="240" w:lineRule="auto"/>
        <w:ind w:left="786"/>
        <w:contextualSpacing/>
        <w:rPr>
          <w:rFonts w:ascii="Arial" w:hAnsi="Arial" w:cs="Arial"/>
          <w:color w:val="auto"/>
          <w:sz w:val="22"/>
          <w:szCs w:val="22"/>
        </w:rPr>
      </w:pPr>
    </w:p>
    <w:sdt>
      <w:sdtPr>
        <w:rPr>
          <w:rFonts w:ascii="Arial" w:eastAsia="Calibri" w:hAnsi="Arial" w:cs="Arial"/>
          <w:color w:val="auto"/>
          <w:sz w:val="22"/>
          <w:szCs w:val="22"/>
          <w:lang w:val="es-CO" w:eastAsia="en-US"/>
        </w:rPr>
        <w:id w:val="-1166246042"/>
        <w:docPartObj>
          <w:docPartGallery w:val="Table of Contents"/>
          <w:docPartUnique/>
        </w:docPartObj>
      </w:sdtPr>
      <w:sdtEndPr>
        <w:rPr>
          <w:b/>
          <w:bCs/>
        </w:rPr>
      </w:sdtEndPr>
      <w:sdtContent>
        <w:p w14:paraId="6160E613" w14:textId="7B9D5122" w:rsidR="00821228" w:rsidRPr="00460452" w:rsidRDefault="00821228" w:rsidP="00E43966">
          <w:pPr>
            <w:pStyle w:val="TtuloTDC"/>
            <w:spacing w:before="0" w:line="240" w:lineRule="auto"/>
            <w:rPr>
              <w:rFonts w:ascii="Arial" w:hAnsi="Arial" w:cs="Arial"/>
              <w:sz w:val="22"/>
              <w:szCs w:val="22"/>
              <w:lang w:val="es-CO"/>
            </w:rPr>
          </w:pPr>
          <w:r w:rsidRPr="00460452">
            <w:rPr>
              <w:rFonts w:ascii="Arial" w:hAnsi="Arial" w:cs="Arial"/>
              <w:sz w:val="22"/>
              <w:szCs w:val="22"/>
              <w:lang w:val="es-CO"/>
            </w:rPr>
            <w:t>Contenido</w:t>
          </w:r>
        </w:p>
        <w:p w14:paraId="58AA1507" w14:textId="330F05F7" w:rsidR="00E43966" w:rsidRPr="00460452" w:rsidRDefault="00821228" w:rsidP="00E43966">
          <w:pPr>
            <w:pStyle w:val="TDC1"/>
            <w:tabs>
              <w:tab w:val="left" w:pos="440"/>
              <w:tab w:val="right" w:leader="dot" w:pos="8828"/>
            </w:tabs>
            <w:spacing w:after="0" w:line="240" w:lineRule="auto"/>
            <w:rPr>
              <w:rFonts w:ascii="Arial" w:eastAsiaTheme="minorEastAsia" w:hAnsi="Arial" w:cs="Arial"/>
              <w:noProof/>
              <w:lang w:eastAsia="es-CO"/>
            </w:rPr>
          </w:pPr>
          <w:r w:rsidRPr="00460452">
            <w:rPr>
              <w:rFonts w:ascii="Arial" w:hAnsi="Arial" w:cs="Arial"/>
            </w:rPr>
            <w:fldChar w:fldCharType="begin"/>
          </w:r>
          <w:r w:rsidRPr="00460452">
            <w:rPr>
              <w:rFonts w:ascii="Arial" w:hAnsi="Arial" w:cs="Arial"/>
            </w:rPr>
            <w:instrText xml:space="preserve"> TOC \o "1-3" \h \z \u </w:instrText>
          </w:r>
          <w:r w:rsidRPr="00460452">
            <w:rPr>
              <w:rFonts w:ascii="Arial" w:hAnsi="Arial" w:cs="Arial"/>
            </w:rPr>
            <w:fldChar w:fldCharType="separate"/>
          </w:r>
          <w:hyperlink w:anchor="_Toc68823873" w:history="1">
            <w:r w:rsidR="00E43966" w:rsidRPr="00460452">
              <w:rPr>
                <w:rStyle w:val="Hipervnculo"/>
                <w:rFonts w:ascii="Arial" w:hAnsi="Arial" w:cs="Arial"/>
                <w:noProof/>
              </w:rPr>
              <w:t>1.</w:t>
            </w:r>
            <w:r w:rsidR="00E43966" w:rsidRPr="00460452">
              <w:rPr>
                <w:rFonts w:ascii="Arial" w:eastAsiaTheme="minorEastAsia" w:hAnsi="Arial" w:cs="Arial"/>
                <w:noProof/>
                <w:lang w:eastAsia="es-CO"/>
              </w:rPr>
              <w:tab/>
            </w:r>
            <w:r w:rsidR="00E43966" w:rsidRPr="00460452">
              <w:rPr>
                <w:rStyle w:val="Hipervnculo"/>
                <w:rFonts w:ascii="Arial" w:hAnsi="Arial" w:cs="Arial"/>
                <w:noProof/>
              </w:rPr>
              <w:t>OBJETO.</w:t>
            </w:r>
            <w:r w:rsidR="00E43966" w:rsidRPr="00460452">
              <w:rPr>
                <w:rFonts w:ascii="Arial" w:hAnsi="Arial" w:cs="Arial"/>
                <w:noProof/>
                <w:webHidden/>
              </w:rPr>
              <w:tab/>
            </w:r>
            <w:r w:rsidR="00E43966" w:rsidRPr="00460452">
              <w:rPr>
                <w:rFonts w:ascii="Arial" w:hAnsi="Arial" w:cs="Arial"/>
                <w:noProof/>
                <w:webHidden/>
              </w:rPr>
              <w:fldChar w:fldCharType="begin"/>
            </w:r>
            <w:r w:rsidR="00E43966" w:rsidRPr="00460452">
              <w:rPr>
                <w:rFonts w:ascii="Arial" w:hAnsi="Arial" w:cs="Arial"/>
                <w:noProof/>
                <w:webHidden/>
              </w:rPr>
              <w:instrText xml:space="preserve"> PAGEREF _Toc68823873 \h </w:instrText>
            </w:r>
            <w:r w:rsidR="00E43966" w:rsidRPr="00460452">
              <w:rPr>
                <w:rFonts w:ascii="Arial" w:hAnsi="Arial" w:cs="Arial"/>
                <w:noProof/>
                <w:webHidden/>
              </w:rPr>
            </w:r>
            <w:r w:rsidR="00E43966" w:rsidRPr="00460452">
              <w:rPr>
                <w:rFonts w:ascii="Arial" w:hAnsi="Arial" w:cs="Arial"/>
                <w:noProof/>
                <w:webHidden/>
              </w:rPr>
              <w:fldChar w:fldCharType="separate"/>
            </w:r>
            <w:r w:rsidR="00E43966" w:rsidRPr="00460452">
              <w:rPr>
                <w:rFonts w:ascii="Arial" w:hAnsi="Arial" w:cs="Arial"/>
                <w:noProof/>
                <w:webHidden/>
              </w:rPr>
              <w:t>3</w:t>
            </w:r>
            <w:r w:rsidR="00E43966" w:rsidRPr="00460452">
              <w:rPr>
                <w:rFonts w:ascii="Arial" w:hAnsi="Arial" w:cs="Arial"/>
                <w:noProof/>
                <w:webHidden/>
              </w:rPr>
              <w:fldChar w:fldCharType="end"/>
            </w:r>
          </w:hyperlink>
        </w:p>
        <w:p w14:paraId="0FF58344" w14:textId="5FC5608B" w:rsidR="00E43966" w:rsidRPr="00460452" w:rsidRDefault="006D5D23" w:rsidP="00E43966">
          <w:pPr>
            <w:pStyle w:val="TDC1"/>
            <w:tabs>
              <w:tab w:val="left" w:pos="440"/>
              <w:tab w:val="right" w:leader="dot" w:pos="8828"/>
            </w:tabs>
            <w:spacing w:after="0" w:line="240" w:lineRule="auto"/>
            <w:rPr>
              <w:rFonts w:ascii="Arial" w:eastAsiaTheme="minorEastAsia" w:hAnsi="Arial" w:cs="Arial"/>
              <w:noProof/>
              <w:lang w:eastAsia="es-CO"/>
            </w:rPr>
          </w:pPr>
          <w:hyperlink w:anchor="_Toc68823874" w:history="1">
            <w:r w:rsidR="00E43966" w:rsidRPr="00460452">
              <w:rPr>
                <w:rStyle w:val="Hipervnculo"/>
                <w:rFonts w:ascii="Arial" w:hAnsi="Arial" w:cs="Arial"/>
                <w:noProof/>
              </w:rPr>
              <w:t>2.</w:t>
            </w:r>
            <w:r w:rsidR="00E43966" w:rsidRPr="00460452">
              <w:rPr>
                <w:rFonts w:ascii="Arial" w:eastAsiaTheme="minorEastAsia" w:hAnsi="Arial" w:cs="Arial"/>
                <w:noProof/>
                <w:lang w:eastAsia="es-CO"/>
              </w:rPr>
              <w:tab/>
            </w:r>
            <w:r w:rsidR="00E43966" w:rsidRPr="00460452">
              <w:rPr>
                <w:rStyle w:val="Hipervnculo"/>
                <w:rFonts w:ascii="Arial" w:hAnsi="Arial" w:cs="Arial"/>
                <w:noProof/>
              </w:rPr>
              <w:t>JUSTIFICACIÓN.</w:t>
            </w:r>
            <w:r w:rsidR="00E43966" w:rsidRPr="00460452">
              <w:rPr>
                <w:rFonts w:ascii="Arial" w:hAnsi="Arial" w:cs="Arial"/>
                <w:noProof/>
                <w:webHidden/>
              </w:rPr>
              <w:tab/>
            </w:r>
            <w:r w:rsidR="00E43966" w:rsidRPr="00460452">
              <w:rPr>
                <w:rFonts w:ascii="Arial" w:hAnsi="Arial" w:cs="Arial"/>
                <w:noProof/>
                <w:webHidden/>
              </w:rPr>
              <w:fldChar w:fldCharType="begin"/>
            </w:r>
            <w:r w:rsidR="00E43966" w:rsidRPr="00460452">
              <w:rPr>
                <w:rFonts w:ascii="Arial" w:hAnsi="Arial" w:cs="Arial"/>
                <w:noProof/>
                <w:webHidden/>
              </w:rPr>
              <w:instrText xml:space="preserve"> PAGEREF _Toc68823874 \h </w:instrText>
            </w:r>
            <w:r w:rsidR="00E43966" w:rsidRPr="00460452">
              <w:rPr>
                <w:rFonts w:ascii="Arial" w:hAnsi="Arial" w:cs="Arial"/>
                <w:noProof/>
                <w:webHidden/>
              </w:rPr>
            </w:r>
            <w:r w:rsidR="00E43966" w:rsidRPr="00460452">
              <w:rPr>
                <w:rFonts w:ascii="Arial" w:hAnsi="Arial" w:cs="Arial"/>
                <w:noProof/>
                <w:webHidden/>
              </w:rPr>
              <w:fldChar w:fldCharType="separate"/>
            </w:r>
            <w:r w:rsidR="00E43966" w:rsidRPr="00460452">
              <w:rPr>
                <w:rFonts w:ascii="Arial" w:hAnsi="Arial" w:cs="Arial"/>
                <w:noProof/>
                <w:webHidden/>
              </w:rPr>
              <w:t>3</w:t>
            </w:r>
            <w:r w:rsidR="00E43966" w:rsidRPr="00460452">
              <w:rPr>
                <w:rFonts w:ascii="Arial" w:hAnsi="Arial" w:cs="Arial"/>
                <w:noProof/>
                <w:webHidden/>
              </w:rPr>
              <w:fldChar w:fldCharType="end"/>
            </w:r>
          </w:hyperlink>
        </w:p>
        <w:p w14:paraId="58B97363" w14:textId="6DEA7E27" w:rsidR="00E43966" w:rsidRPr="00460452" w:rsidRDefault="006D5D23" w:rsidP="00E43966">
          <w:pPr>
            <w:pStyle w:val="TDC1"/>
            <w:tabs>
              <w:tab w:val="left" w:pos="440"/>
              <w:tab w:val="right" w:leader="dot" w:pos="8828"/>
            </w:tabs>
            <w:spacing w:after="0" w:line="240" w:lineRule="auto"/>
            <w:rPr>
              <w:rFonts w:ascii="Arial" w:eastAsiaTheme="minorEastAsia" w:hAnsi="Arial" w:cs="Arial"/>
              <w:noProof/>
              <w:lang w:eastAsia="es-CO"/>
            </w:rPr>
          </w:pPr>
          <w:hyperlink w:anchor="_Toc68823875" w:history="1">
            <w:r w:rsidR="00E43966" w:rsidRPr="00460452">
              <w:rPr>
                <w:rStyle w:val="Hipervnculo"/>
                <w:rFonts w:ascii="Arial" w:hAnsi="Arial" w:cs="Arial"/>
                <w:noProof/>
              </w:rPr>
              <w:t>3.</w:t>
            </w:r>
            <w:r w:rsidR="00E43966" w:rsidRPr="00460452">
              <w:rPr>
                <w:rFonts w:ascii="Arial" w:eastAsiaTheme="minorEastAsia" w:hAnsi="Arial" w:cs="Arial"/>
                <w:noProof/>
                <w:lang w:eastAsia="es-CO"/>
              </w:rPr>
              <w:tab/>
            </w:r>
            <w:r w:rsidR="00E43966" w:rsidRPr="00460452">
              <w:rPr>
                <w:rStyle w:val="Hipervnculo"/>
                <w:rFonts w:ascii="Arial" w:hAnsi="Arial" w:cs="Arial"/>
                <w:noProof/>
              </w:rPr>
              <w:t>ALCANCE.</w:t>
            </w:r>
            <w:r w:rsidR="00E43966" w:rsidRPr="00460452">
              <w:rPr>
                <w:rFonts w:ascii="Arial" w:hAnsi="Arial" w:cs="Arial"/>
                <w:noProof/>
                <w:webHidden/>
              </w:rPr>
              <w:tab/>
            </w:r>
            <w:r w:rsidR="00E43966" w:rsidRPr="00460452">
              <w:rPr>
                <w:rFonts w:ascii="Arial" w:hAnsi="Arial" w:cs="Arial"/>
                <w:noProof/>
                <w:webHidden/>
              </w:rPr>
              <w:fldChar w:fldCharType="begin"/>
            </w:r>
            <w:r w:rsidR="00E43966" w:rsidRPr="00460452">
              <w:rPr>
                <w:rFonts w:ascii="Arial" w:hAnsi="Arial" w:cs="Arial"/>
                <w:noProof/>
                <w:webHidden/>
              </w:rPr>
              <w:instrText xml:space="preserve"> PAGEREF _Toc68823875 \h </w:instrText>
            </w:r>
            <w:r w:rsidR="00E43966" w:rsidRPr="00460452">
              <w:rPr>
                <w:rFonts w:ascii="Arial" w:hAnsi="Arial" w:cs="Arial"/>
                <w:noProof/>
                <w:webHidden/>
              </w:rPr>
            </w:r>
            <w:r w:rsidR="00E43966" w:rsidRPr="00460452">
              <w:rPr>
                <w:rFonts w:ascii="Arial" w:hAnsi="Arial" w:cs="Arial"/>
                <w:noProof/>
                <w:webHidden/>
              </w:rPr>
              <w:fldChar w:fldCharType="separate"/>
            </w:r>
            <w:r w:rsidR="00E43966" w:rsidRPr="00460452">
              <w:rPr>
                <w:rFonts w:ascii="Arial" w:hAnsi="Arial" w:cs="Arial"/>
                <w:noProof/>
                <w:webHidden/>
              </w:rPr>
              <w:t>3</w:t>
            </w:r>
            <w:r w:rsidR="00E43966" w:rsidRPr="00460452">
              <w:rPr>
                <w:rFonts w:ascii="Arial" w:hAnsi="Arial" w:cs="Arial"/>
                <w:noProof/>
                <w:webHidden/>
              </w:rPr>
              <w:fldChar w:fldCharType="end"/>
            </w:r>
          </w:hyperlink>
        </w:p>
        <w:p w14:paraId="5D8C72D5" w14:textId="151A1573" w:rsidR="00E43966" w:rsidRPr="00460452" w:rsidRDefault="006D5D23" w:rsidP="00E43966">
          <w:pPr>
            <w:pStyle w:val="TDC1"/>
            <w:tabs>
              <w:tab w:val="left" w:pos="440"/>
              <w:tab w:val="right" w:leader="dot" w:pos="8828"/>
            </w:tabs>
            <w:spacing w:after="0" w:line="240" w:lineRule="auto"/>
            <w:rPr>
              <w:rFonts w:ascii="Arial" w:eastAsiaTheme="minorEastAsia" w:hAnsi="Arial" w:cs="Arial"/>
              <w:noProof/>
              <w:lang w:eastAsia="es-CO"/>
            </w:rPr>
          </w:pPr>
          <w:hyperlink w:anchor="_Toc68823876" w:history="1">
            <w:r w:rsidR="00E43966" w:rsidRPr="00460452">
              <w:rPr>
                <w:rStyle w:val="Hipervnculo"/>
                <w:rFonts w:ascii="Arial" w:hAnsi="Arial" w:cs="Arial"/>
                <w:noProof/>
              </w:rPr>
              <w:t>4.</w:t>
            </w:r>
            <w:r w:rsidR="00E43966" w:rsidRPr="00460452">
              <w:rPr>
                <w:rFonts w:ascii="Arial" w:eastAsiaTheme="minorEastAsia" w:hAnsi="Arial" w:cs="Arial"/>
                <w:noProof/>
                <w:lang w:eastAsia="es-CO"/>
              </w:rPr>
              <w:tab/>
            </w:r>
            <w:r w:rsidR="00E43966" w:rsidRPr="00460452">
              <w:rPr>
                <w:rStyle w:val="Hipervnculo"/>
                <w:rFonts w:ascii="Arial" w:hAnsi="Arial" w:cs="Arial"/>
                <w:noProof/>
              </w:rPr>
              <w:t>ENTREGABLES.</w:t>
            </w:r>
            <w:r w:rsidR="00E43966" w:rsidRPr="00460452">
              <w:rPr>
                <w:rFonts w:ascii="Arial" w:hAnsi="Arial" w:cs="Arial"/>
                <w:noProof/>
                <w:webHidden/>
              </w:rPr>
              <w:tab/>
            </w:r>
            <w:r w:rsidR="00E43966" w:rsidRPr="00460452">
              <w:rPr>
                <w:rFonts w:ascii="Arial" w:hAnsi="Arial" w:cs="Arial"/>
                <w:noProof/>
                <w:webHidden/>
              </w:rPr>
              <w:fldChar w:fldCharType="begin"/>
            </w:r>
            <w:r w:rsidR="00E43966" w:rsidRPr="00460452">
              <w:rPr>
                <w:rFonts w:ascii="Arial" w:hAnsi="Arial" w:cs="Arial"/>
                <w:noProof/>
                <w:webHidden/>
              </w:rPr>
              <w:instrText xml:space="preserve"> PAGEREF _Toc68823876 \h </w:instrText>
            </w:r>
            <w:r w:rsidR="00E43966" w:rsidRPr="00460452">
              <w:rPr>
                <w:rFonts w:ascii="Arial" w:hAnsi="Arial" w:cs="Arial"/>
                <w:noProof/>
                <w:webHidden/>
              </w:rPr>
            </w:r>
            <w:r w:rsidR="00E43966" w:rsidRPr="00460452">
              <w:rPr>
                <w:rFonts w:ascii="Arial" w:hAnsi="Arial" w:cs="Arial"/>
                <w:noProof/>
                <w:webHidden/>
              </w:rPr>
              <w:fldChar w:fldCharType="separate"/>
            </w:r>
            <w:r w:rsidR="00E43966" w:rsidRPr="00460452">
              <w:rPr>
                <w:rFonts w:ascii="Arial" w:hAnsi="Arial" w:cs="Arial"/>
                <w:noProof/>
                <w:webHidden/>
              </w:rPr>
              <w:t>3</w:t>
            </w:r>
            <w:r w:rsidR="00E43966" w:rsidRPr="00460452">
              <w:rPr>
                <w:rFonts w:ascii="Arial" w:hAnsi="Arial" w:cs="Arial"/>
                <w:noProof/>
                <w:webHidden/>
              </w:rPr>
              <w:fldChar w:fldCharType="end"/>
            </w:r>
          </w:hyperlink>
        </w:p>
        <w:p w14:paraId="701E355C" w14:textId="73EBB4E7" w:rsidR="00E43966" w:rsidRPr="00460452" w:rsidRDefault="006D5D23" w:rsidP="00E43966">
          <w:pPr>
            <w:pStyle w:val="TDC1"/>
            <w:tabs>
              <w:tab w:val="left" w:pos="440"/>
              <w:tab w:val="right" w:leader="dot" w:pos="8828"/>
            </w:tabs>
            <w:spacing w:after="0" w:line="240" w:lineRule="auto"/>
            <w:rPr>
              <w:rFonts w:ascii="Arial" w:eastAsiaTheme="minorEastAsia" w:hAnsi="Arial" w:cs="Arial"/>
              <w:noProof/>
              <w:lang w:eastAsia="es-CO"/>
            </w:rPr>
          </w:pPr>
          <w:hyperlink w:anchor="_Toc68823877" w:history="1">
            <w:r w:rsidR="00E43966" w:rsidRPr="00460452">
              <w:rPr>
                <w:rStyle w:val="Hipervnculo"/>
                <w:rFonts w:ascii="Arial" w:hAnsi="Arial" w:cs="Arial"/>
                <w:noProof/>
              </w:rPr>
              <w:t>5.</w:t>
            </w:r>
            <w:r w:rsidR="00E43966" w:rsidRPr="00460452">
              <w:rPr>
                <w:rFonts w:ascii="Arial" w:eastAsiaTheme="minorEastAsia" w:hAnsi="Arial" w:cs="Arial"/>
                <w:noProof/>
                <w:lang w:eastAsia="es-CO"/>
              </w:rPr>
              <w:tab/>
            </w:r>
            <w:r w:rsidR="00E43966" w:rsidRPr="00460452">
              <w:rPr>
                <w:rStyle w:val="Hipervnculo"/>
                <w:rFonts w:ascii="Arial" w:hAnsi="Arial" w:cs="Arial"/>
                <w:noProof/>
              </w:rPr>
              <w:t>GARANTÍA.</w:t>
            </w:r>
            <w:r w:rsidR="00E43966" w:rsidRPr="00460452">
              <w:rPr>
                <w:rFonts w:ascii="Arial" w:hAnsi="Arial" w:cs="Arial"/>
                <w:noProof/>
                <w:webHidden/>
              </w:rPr>
              <w:tab/>
            </w:r>
            <w:r w:rsidR="00E43966" w:rsidRPr="00460452">
              <w:rPr>
                <w:rFonts w:ascii="Arial" w:hAnsi="Arial" w:cs="Arial"/>
                <w:noProof/>
                <w:webHidden/>
              </w:rPr>
              <w:fldChar w:fldCharType="begin"/>
            </w:r>
            <w:r w:rsidR="00E43966" w:rsidRPr="00460452">
              <w:rPr>
                <w:rFonts w:ascii="Arial" w:hAnsi="Arial" w:cs="Arial"/>
                <w:noProof/>
                <w:webHidden/>
              </w:rPr>
              <w:instrText xml:space="preserve"> PAGEREF _Toc68823877 \h </w:instrText>
            </w:r>
            <w:r w:rsidR="00E43966" w:rsidRPr="00460452">
              <w:rPr>
                <w:rFonts w:ascii="Arial" w:hAnsi="Arial" w:cs="Arial"/>
                <w:noProof/>
                <w:webHidden/>
              </w:rPr>
            </w:r>
            <w:r w:rsidR="00E43966" w:rsidRPr="00460452">
              <w:rPr>
                <w:rFonts w:ascii="Arial" w:hAnsi="Arial" w:cs="Arial"/>
                <w:noProof/>
                <w:webHidden/>
              </w:rPr>
              <w:fldChar w:fldCharType="separate"/>
            </w:r>
            <w:r w:rsidR="00E43966" w:rsidRPr="00460452">
              <w:rPr>
                <w:rFonts w:ascii="Arial" w:hAnsi="Arial" w:cs="Arial"/>
                <w:noProof/>
                <w:webHidden/>
              </w:rPr>
              <w:t>4</w:t>
            </w:r>
            <w:r w:rsidR="00E43966" w:rsidRPr="00460452">
              <w:rPr>
                <w:rFonts w:ascii="Arial" w:hAnsi="Arial" w:cs="Arial"/>
                <w:noProof/>
                <w:webHidden/>
              </w:rPr>
              <w:fldChar w:fldCharType="end"/>
            </w:r>
          </w:hyperlink>
        </w:p>
        <w:p w14:paraId="51F1FE69" w14:textId="3313E958" w:rsidR="00E43966" w:rsidRPr="00460452" w:rsidRDefault="006D5D23" w:rsidP="00E43966">
          <w:pPr>
            <w:pStyle w:val="TDC1"/>
            <w:tabs>
              <w:tab w:val="left" w:pos="440"/>
              <w:tab w:val="right" w:leader="dot" w:pos="8828"/>
            </w:tabs>
            <w:spacing w:after="0" w:line="240" w:lineRule="auto"/>
            <w:rPr>
              <w:rFonts w:ascii="Arial" w:eastAsiaTheme="minorEastAsia" w:hAnsi="Arial" w:cs="Arial"/>
              <w:noProof/>
              <w:lang w:eastAsia="es-CO"/>
            </w:rPr>
          </w:pPr>
          <w:hyperlink w:anchor="_Toc68823878" w:history="1">
            <w:r w:rsidR="00E43966" w:rsidRPr="00460452">
              <w:rPr>
                <w:rStyle w:val="Hipervnculo"/>
                <w:rFonts w:ascii="Arial" w:hAnsi="Arial" w:cs="Arial"/>
                <w:noProof/>
              </w:rPr>
              <w:t>6.</w:t>
            </w:r>
            <w:r w:rsidR="00E43966" w:rsidRPr="00460452">
              <w:rPr>
                <w:rFonts w:ascii="Arial" w:eastAsiaTheme="minorEastAsia" w:hAnsi="Arial" w:cs="Arial"/>
                <w:noProof/>
                <w:lang w:eastAsia="es-CO"/>
              </w:rPr>
              <w:tab/>
            </w:r>
            <w:r w:rsidR="00E43966" w:rsidRPr="00460452">
              <w:rPr>
                <w:rStyle w:val="Hipervnculo"/>
                <w:rFonts w:ascii="Arial" w:hAnsi="Arial" w:cs="Arial"/>
                <w:noProof/>
              </w:rPr>
              <w:t>DESCRIPCIÓN TÉCNICA.</w:t>
            </w:r>
            <w:r w:rsidR="00E43966" w:rsidRPr="00460452">
              <w:rPr>
                <w:rFonts w:ascii="Arial" w:hAnsi="Arial" w:cs="Arial"/>
                <w:noProof/>
                <w:webHidden/>
              </w:rPr>
              <w:tab/>
            </w:r>
            <w:r w:rsidR="00E43966" w:rsidRPr="00460452">
              <w:rPr>
                <w:rFonts w:ascii="Arial" w:hAnsi="Arial" w:cs="Arial"/>
                <w:noProof/>
                <w:webHidden/>
              </w:rPr>
              <w:fldChar w:fldCharType="begin"/>
            </w:r>
            <w:r w:rsidR="00E43966" w:rsidRPr="00460452">
              <w:rPr>
                <w:rFonts w:ascii="Arial" w:hAnsi="Arial" w:cs="Arial"/>
                <w:noProof/>
                <w:webHidden/>
              </w:rPr>
              <w:instrText xml:space="preserve"> PAGEREF _Toc68823878 \h </w:instrText>
            </w:r>
            <w:r w:rsidR="00E43966" w:rsidRPr="00460452">
              <w:rPr>
                <w:rFonts w:ascii="Arial" w:hAnsi="Arial" w:cs="Arial"/>
                <w:noProof/>
                <w:webHidden/>
              </w:rPr>
            </w:r>
            <w:r w:rsidR="00E43966" w:rsidRPr="00460452">
              <w:rPr>
                <w:rFonts w:ascii="Arial" w:hAnsi="Arial" w:cs="Arial"/>
                <w:noProof/>
                <w:webHidden/>
              </w:rPr>
              <w:fldChar w:fldCharType="separate"/>
            </w:r>
            <w:r w:rsidR="00E43966" w:rsidRPr="00460452">
              <w:rPr>
                <w:rFonts w:ascii="Arial" w:hAnsi="Arial" w:cs="Arial"/>
                <w:noProof/>
                <w:webHidden/>
              </w:rPr>
              <w:t>4</w:t>
            </w:r>
            <w:r w:rsidR="00E43966" w:rsidRPr="00460452">
              <w:rPr>
                <w:rFonts w:ascii="Arial" w:hAnsi="Arial" w:cs="Arial"/>
                <w:noProof/>
                <w:webHidden/>
              </w:rPr>
              <w:fldChar w:fldCharType="end"/>
            </w:r>
          </w:hyperlink>
        </w:p>
        <w:p w14:paraId="4BB9E2E0" w14:textId="32AC062E" w:rsidR="00E43966" w:rsidRPr="00460452" w:rsidRDefault="006D5D23" w:rsidP="00E43966">
          <w:pPr>
            <w:pStyle w:val="TDC1"/>
            <w:tabs>
              <w:tab w:val="left" w:pos="440"/>
              <w:tab w:val="right" w:leader="dot" w:pos="8828"/>
            </w:tabs>
            <w:spacing w:after="0" w:line="240" w:lineRule="auto"/>
            <w:rPr>
              <w:rFonts w:ascii="Arial" w:eastAsiaTheme="minorEastAsia" w:hAnsi="Arial" w:cs="Arial"/>
              <w:noProof/>
              <w:lang w:eastAsia="es-CO"/>
            </w:rPr>
          </w:pPr>
          <w:hyperlink w:anchor="_Toc68823879" w:history="1">
            <w:r w:rsidR="00E43966" w:rsidRPr="00460452">
              <w:rPr>
                <w:rStyle w:val="Hipervnculo"/>
                <w:rFonts w:ascii="Arial" w:hAnsi="Arial" w:cs="Arial"/>
                <w:noProof/>
              </w:rPr>
              <w:t>7.</w:t>
            </w:r>
            <w:r w:rsidR="00E43966" w:rsidRPr="00460452">
              <w:rPr>
                <w:rFonts w:ascii="Arial" w:eastAsiaTheme="minorEastAsia" w:hAnsi="Arial" w:cs="Arial"/>
                <w:noProof/>
                <w:lang w:eastAsia="es-CO"/>
              </w:rPr>
              <w:tab/>
            </w:r>
            <w:r w:rsidR="00E43966" w:rsidRPr="00460452">
              <w:rPr>
                <w:rStyle w:val="Hipervnculo"/>
                <w:rFonts w:ascii="Arial" w:hAnsi="Arial" w:cs="Arial"/>
                <w:noProof/>
              </w:rPr>
              <w:t>ENTREGA E INSTALACIÓN.</w:t>
            </w:r>
            <w:r w:rsidR="00E43966" w:rsidRPr="00460452">
              <w:rPr>
                <w:rFonts w:ascii="Arial" w:hAnsi="Arial" w:cs="Arial"/>
                <w:noProof/>
                <w:webHidden/>
              </w:rPr>
              <w:tab/>
            </w:r>
            <w:r w:rsidR="00E43966" w:rsidRPr="00460452">
              <w:rPr>
                <w:rFonts w:ascii="Arial" w:hAnsi="Arial" w:cs="Arial"/>
                <w:noProof/>
                <w:webHidden/>
              </w:rPr>
              <w:fldChar w:fldCharType="begin"/>
            </w:r>
            <w:r w:rsidR="00E43966" w:rsidRPr="00460452">
              <w:rPr>
                <w:rFonts w:ascii="Arial" w:hAnsi="Arial" w:cs="Arial"/>
                <w:noProof/>
                <w:webHidden/>
              </w:rPr>
              <w:instrText xml:space="preserve"> PAGEREF _Toc68823879 \h </w:instrText>
            </w:r>
            <w:r w:rsidR="00E43966" w:rsidRPr="00460452">
              <w:rPr>
                <w:rFonts w:ascii="Arial" w:hAnsi="Arial" w:cs="Arial"/>
                <w:noProof/>
                <w:webHidden/>
              </w:rPr>
            </w:r>
            <w:r w:rsidR="00E43966" w:rsidRPr="00460452">
              <w:rPr>
                <w:rFonts w:ascii="Arial" w:hAnsi="Arial" w:cs="Arial"/>
                <w:noProof/>
                <w:webHidden/>
              </w:rPr>
              <w:fldChar w:fldCharType="separate"/>
            </w:r>
            <w:r w:rsidR="00E43966" w:rsidRPr="00460452">
              <w:rPr>
                <w:rFonts w:ascii="Arial" w:hAnsi="Arial" w:cs="Arial"/>
                <w:noProof/>
                <w:webHidden/>
              </w:rPr>
              <w:t>21</w:t>
            </w:r>
            <w:r w:rsidR="00E43966" w:rsidRPr="00460452">
              <w:rPr>
                <w:rFonts w:ascii="Arial" w:hAnsi="Arial" w:cs="Arial"/>
                <w:noProof/>
                <w:webHidden/>
              </w:rPr>
              <w:fldChar w:fldCharType="end"/>
            </w:r>
          </w:hyperlink>
        </w:p>
        <w:p w14:paraId="35419852" w14:textId="612A7654" w:rsidR="00E43966" w:rsidRPr="00460452" w:rsidRDefault="006D5D23" w:rsidP="00E43966">
          <w:pPr>
            <w:pStyle w:val="TDC1"/>
            <w:tabs>
              <w:tab w:val="left" w:pos="440"/>
              <w:tab w:val="right" w:leader="dot" w:pos="8828"/>
            </w:tabs>
            <w:spacing w:after="0" w:line="240" w:lineRule="auto"/>
            <w:rPr>
              <w:rFonts w:ascii="Arial" w:eastAsiaTheme="minorEastAsia" w:hAnsi="Arial" w:cs="Arial"/>
              <w:noProof/>
              <w:lang w:eastAsia="es-CO"/>
            </w:rPr>
          </w:pPr>
          <w:hyperlink w:anchor="_Toc68823880" w:history="1">
            <w:r w:rsidR="00E43966" w:rsidRPr="00460452">
              <w:rPr>
                <w:rStyle w:val="Hipervnculo"/>
                <w:rFonts w:ascii="Arial" w:hAnsi="Arial" w:cs="Arial"/>
                <w:noProof/>
              </w:rPr>
              <w:t>8.</w:t>
            </w:r>
            <w:r w:rsidR="00E43966" w:rsidRPr="00460452">
              <w:rPr>
                <w:rFonts w:ascii="Arial" w:eastAsiaTheme="minorEastAsia" w:hAnsi="Arial" w:cs="Arial"/>
                <w:noProof/>
                <w:lang w:eastAsia="es-CO"/>
              </w:rPr>
              <w:tab/>
            </w:r>
            <w:r w:rsidR="00E43966" w:rsidRPr="00460452">
              <w:rPr>
                <w:rStyle w:val="Hipervnculo"/>
                <w:rFonts w:ascii="Arial" w:hAnsi="Arial" w:cs="Arial"/>
                <w:noProof/>
              </w:rPr>
              <w:t>SERVICIO TÉCNICO.</w:t>
            </w:r>
            <w:r w:rsidR="00E43966" w:rsidRPr="00460452">
              <w:rPr>
                <w:rFonts w:ascii="Arial" w:hAnsi="Arial" w:cs="Arial"/>
                <w:noProof/>
                <w:webHidden/>
              </w:rPr>
              <w:tab/>
            </w:r>
            <w:r w:rsidR="00E43966" w:rsidRPr="00460452">
              <w:rPr>
                <w:rFonts w:ascii="Arial" w:hAnsi="Arial" w:cs="Arial"/>
                <w:noProof/>
                <w:webHidden/>
              </w:rPr>
              <w:fldChar w:fldCharType="begin"/>
            </w:r>
            <w:r w:rsidR="00E43966" w:rsidRPr="00460452">
              <w:rPr>
                <w:rFonts w:ascii="Arial" w:hAnsi="Arial" w:cs="Arial"/>
                <w:noProof/>
                <w:webHidden/>
              </w:rPr>
              <w:instrText xml:space="preserve"> PAGEREF _Toc68823880 \h </w:instrText>
            </w:r>
            <w:r w:rsidR="00E43966" w:rsidRPr="00460452">
              <w:rPr>
                <w:rFonts w:ascii="Arial" w:hAnsi="Arial" w:cs="Arial"/>
                <w:noProof/>
                <w:webHidden/>
              </w:rPr>
            </w:r>
            <w:r w:rsidR="00E43966" w:rsidRPr="00460452">
              <w:rPr>
                <w:rFonts w:ascii="Arial" w:hAnsi="Arial" w:cs="Arial"/>
                <w:noProof/>
                <w:webHidden/>
              </w:rPr>
              <w:fldChar w:fldCharType="separate"/>
            </w:r>
            <w:r w:rsidR="00E43966" w:rsidRPr="00460452">
              <w:rPr>
                <w:rFonts w:ascii="Arial" w:hAnsi="Arial" w:cs="Arial"/>
                <w:noProof/>
                <w:webHidden/>
              </w:rPr>
              <w:t>21</w:t>
            </w:r>
            <w:r w:rsidR="00E43966" w:rsidRPr="00460452">
              <w:rPr>
                <w:rFonts w:ascii="Arial" w:hAnsi="Arial" w:cs="Arial"/>
                <w:noProof/>
                <w:webHidden/>
              </w:rPr>
              <w:fldChar w:fldCharType="end"/>
            </w:r>
          </w:hyperlink>
        </w:p>
        <w:p w14:paraId="307D5FAD" w14:textId="75A5738E" w:rsidR="00E43966" w:rsidRPr="00460452" w:rsidRDefault="006D5D23" w:rsidP="00E43966">
          <w:pPr>
            <w:pStyle w:val="TDC1"/>
            <w:tabs>
              <w:tab w:val="left" w:pos="440"/>
              <w:tab w:val="right" w:leader="dot" w:pos="8828"/>
            </w:tabs>
            <w:spacing w:after="0" w:line="240" w:lineRule="auto"/>
            <w:rPr>
              <w:rFonts w:ascii="Arial" w:eastAsiaTheme="minorEastAsia" w:hAnsi="Arial" w:cs="Arial"/>
              <w:noProof/>
              <w:lang w:eastAsia="es-CO"/>
            </w:rPr>
          </w:pPr>
          <w:hyperlink w:anchor="_Toc68823881" w:history="1">
            <w:r w:rsidR="00E43966" w:rsidRPr="00460452">
              <w:rPr>
                <w:rStyle w:val="Hipervnculo"/>
                <w:rFonts w:ascii="Arial" w:hAnsi="Arial" w:cs="Arial"/>
                <w:noProof/>
              </w:rPr>
              <w:t>9.</w:t>
            </w:r>
            <w:r w:rsidR="00E43966" w:rsidRPr="00460452">
              <w:rPr>
                <w:rFonts w:ascii="Arial" w:eastAsiaTheme="minorEastAsia" w:hAnsi="Arial" w:cs="Arial"/>
                <w:noProof/>
                <w:lang w:eastAsia="es-CO"/>
              </w:rPr>
              <w:tab/>
            </w:r>
            <w:r w:rsidR="00E43966" w:rsidRPr="00460452">
              <w:rPr>
                <w:rStyle w:val="Hipervnculo"/>
                <w:rFonts w:ascii="Arial" w:hAnsi="Arial" w:cs="Arial"/>
                <w:noProof/>
              </w:rPr>
              <w:t>PROPUESTA ECONÓMICA.</w:t>
            </w:r>
            <w:r w:rsidR="00E43966" w:rsidRPr="00460452">
              <w:rPr>
                <w:rFonts w:ascii="Arial" w:hAnsi="Arial" w:cs="Arial"/>
                <w:noProof/>
                <w:webHidden/>
              </w:rPr>
              <w:tab/>
            </w:r>
            <w:r w:rsidR="00E43966" w:rsidRPr="00460452">
              <w:rPr>
                <w:rFonts w:ascii="Arial" w:hAnsi="Arial" w:cs="Arial"/>
                <w:noProof/>
                <w:webHidden/>
              </w:rPr>
              <w:fldChar w:fldCharType="begin"/>
            </w:r>
            <w:r w:rsidR="00E43966" w:rsidRPr="00460452">
              <w:rPr>
                <w:rFonts w:ascii="Arial" w:hAnsi="Arial" w:cs="Arial"/>
                <w:noProof/>
                <w:webHidden/>
              </w:rPr>
              <w:instrText xml:space="preserve"> PAGEREF _Toc68823881 \h </w:instrText>
            </w:r>
            <w:r w:rsidR="00E43966" w:rsidRPr="00460452">
              <w:rPr>
                <w:rFonts w:ascii="Arial" w:hAnsi="Arial" w:cs="Arial"/>
                <w:noProof/>
                <w:webHidden/>
              </w:rPr>
            </w:r>
            <w:r w:rsidR="00E43966" w:rsidRPr="00460452">
              <w:rPr>
                <w:rFonts w:ascii="Arial" w:hAnsi="Arial" w:cs="Arial"/>
                <w:noProof/>
                <w:webHidden/>
              </w:rPr>
              <w:fldChar w:fldCharType="separate"/>
            </w:r>
            <w:r w:rsidR="00E43966" w:rsidRPr="00460452">
              <w:rPr>
                <w:rFonts w:ascii="Arial" w:hAnsi="Arial" w:cs="Arial"/>
                <w:noProof/>
                <w:webHidden/>
              </w:rPr>
              <w:t>22</w:t>
            </w:r>
            <w:r w:rsidR="00E43966" w:rsidRPr="00460452">
              <w:rPr>
                <w:rFonts w:ascii="Arial" w:hAnsi="Arial" w:cs="Arial"/>
                <w:noProof/>
                <w:webHidden/>
              </w:rPr>
              <w:fldChar w:fldCharType="end"/>
            </w:r>
          </w:hyperlink>
        </w:p>
        <w:p w14:paraId="54CC3A2D" w14:textId="26A0E661" w:rsidR="00E43966" w:rsidRPr="00460452" w:rsidRDefault="006D5D23" w:rsidP="00E43966">
          <w:pPr>
            <w:pStyle w:val="TDC1"/>
            <w:tabs>
              <w:tab w:val="left" w:pos="660"/>
              <w:tab w:val="right" w:leader="dot" w:pos="8828"/>
            </w:tabs>
            <w:spacing w:after="0" w:line="240" w:lineRule="auto"/>
            <w:rPr>
              <w:rFonts w:ascii="Arial" w:eastAsiaTheme="minorEastAsia" w:hAnsi="Arial" w:cs="Arial"/>
              <w:noProof/>
              <w:lang w:eastAsia="es-CO"/>
            </w:rPr>
          </w:pPr>
          <w:hyperlink w:anchor="_Toc68823882" w:history="1">
            <w:r w:rsidR="00E43966" w:rsidRPr="00460452">
              <w:rPr>
                <w:rStyle w:val="Hipervnculo"/>
                <w:rFonts w:ascii="Arial" w:hAnsi="Arial" w:cs="Arial"/>
                <w:noProof/>
              </w:rPr>
              <w:t>10.</w:t>
            </w:r>
            <w:r w:rsidR="00E43966" w:rsidRPr="00460452">
              <w:rPr>
                <w:rFonts w:ascii="Arial" w:eastAsiaTheme="minorEastAsia" w:hAnsi="Arial" w:cs="Arial"/>
                <w:noProof/>
                <w:lang w:eastAsia="es-CO"/>
              </w:rPr>
              <w:tab/>
            </w:r>
            <w:r w:rsidR="00E43966" w:rsidRPr="00460452">
              <w:rPr>
                <w:rStyle w:val="Hipervnculo"/>
                <w:rFonts w:ascii="Arial" w:hAnsi="Arial" w:cs="Arial"/>
                <w:noProof/>
              </w:rPr>
              <w:t>ADOPCIÓN DEL IPV6 EN COEXISTENCIA CON IPV4.</w:t>
            </w:r>
            <w:r w:rsidR="00E43966" w:rsidRPr="00460452">
              <w:rPr>
                <w:rFonts w:ascii="Arial" w:hAnsi="Arial" w:cs="Arial"/>
                <w:noProof/>
                <w:webHidden/>
              </w:rPr>
              <w:tab/>
            </w:r>
            <w:r w:rsidR="00E43966" w:rsidRPr="00460452">
              <w:rPr>
                <w:rFonts w:ascii="Arial" w:hAnsi="Arial" w:cs="Arial"/>
                <w:noProof/>
                <w:webHidden/>
              </w:rPr>
              <w:fldChar w:fldCharType="begin"/>
            </w:r>
            <w:r w:rsidR="00E43966" w:rsidRPr="00460452">
              <w:rPr>
                <w:rFonts w:ascii="Arial" w:hAnsi="Arial" w:cs="Arial"/>
                <w:noProof/>
                <w:webHidden/>
              </w:rPr>
              <w:instrText xml:space="preserve"> PAGEREF _Toc68823882 \h </w:instrText>
            </w:r>
            <w:r w:rsidR="00E43966" w:rsidRPr="00460452">
              <w:rPr>
                <w:rFonts w:ascii="Arial" w:hAnsi="Arial" w:cs="Arial"/>
                <w:noProof/>
                <w:webHidden/>
              </w:rPr>
            </w:r>
            <w:r w:rsidR="00E43966" w:rsidRPr="00460452">
              <w:rPr>
                <w:rFonts w:ascii="Arial" w:hAnsi="Arial" w:cs="Arial"/>
                <w:noProof/>
                <w:webHidden/>
              </w:rPr>
              <w:fldChar w:fldCharType="separate"/>
            </w:r>
            <w:r w:rsidR="00E43966" w:rsidRPr="00460452">
              <w:rPr>
                <w:rFonts w:ascii="Arial" w:hAnsi="Arial" w:cs="Arial"/>
                <w:noProof/>
                <w:webHidden/>
              </w:rPr>
              <w:t>22</w:t>
            </w:r>
            <w:r w:rsidR="00E43966" w:rsidRPr="00460452">
              <w:rPr>
                <w:rFonts w:ascii="Arial" w:hAnsi="Arial" w:cs="Arial"/>
                <w:noProof/>
                <w:webHidden/>
              </w:rPr>
              <w:fldChar w:fldCharType="end"/>
            </w:r>
          </w:hyperlink>
        </w:p>
        <w:p w14:paraId="39E0B161" w14:textId="0FC02B89" w:rsidR="00E43966" w:rsidRPr="00460452" w:rsidRDefault="006D5D23" w:rsidP="00E43966">
          <w:pPr>
            <w:pStyle w:val="TDC1"/>
            <w:tabs>
              <w:tab w:val="left" w:pos="660"/>
              <w:tab w:val="right" w:leader="dot" w:pos="8828"/>
            </w:tabs>
            <w:spacing w:after="0" w:line="240" w:lineRule="auto"/>
            <w:rPr>
              <w:rFonts w:ascii="Arial" w:eastAsiaTheme="minorEastAsia" w:hAnsi="Arial" w:cs="Arial"/>
              <w:noProof/>
              <w:lang w:eastAsia="es-CO"/>
            </w:rPr>
          </w:pPr>
          <w:hyperlink w:anchor="_Toc68823883" w:history="1">
            <w:r w:rsidR="00E43966" w:rsidRPr="00460452">
              <w:rPr>
                <w:rStyle w:val="Hipervnculo"/>
                <w:rFonts w:ascii="Arial" w:hAnsi="Arial" w:cs="Arial"/>
                <w:noProof/>
              </w:rPr>
              <w:t>11.</w:t>
            </w:r>
            <w:r w:rsidR="00E43966" w:rsidRPr="00460452">
              <w:rPr>
                <w:rFonts w:ascii="Arial" w:eastAsiaTheme="minorEastAsia" w:hAnsi="Arial" w:cs="Arial"/>
                <w:noProof/>
                <w:lang w:eastAsia="es-CO"/>
              </w:rPr>
              <w:tab/>
            </w:r>
            <w:r w:rsidR="00E43966" w:rsidRPr="00460452">
              <w:rPr>
                <w:rStyle w:val="Hipervnculo"/>
                <w:rFonts w:ascii="Arial" w:hAnsi="Arial" w:cs="Arial"/>
                <w:noProof/>
              </w:rPr>
              <w:t>PLAZO DE EJECUCIÓN.</w:t>
            </w:r>
            <w:r w:rsidR="00E43966" w:rsidRPr="00460452">
              <w:rPr>
                <w:rFonts w:ascii="Arial" w:hAnsi="Arial" w:cs="Arial"/>
                <w:noProof/>
                <w:webHidden/>
              </w:rPr>
              <w:tab/>
            </w:r>
            <w:r w:rsidR="00E43966" w:rsidRPr="00460452">
              <w:rPr>
                <w:rFonts w:ascii="Arial" w:hAnsi="Arial" w:cs="Arial"/>
                <w:noProof/>
                <w:webHidden/>
              </w:rPr>
              <w:fldChar w:fldCharType="begin"/>
            </w:r>
            <w:r w:rsidR="00E43966" w:rsidRPr="00460452">
              <w:rPr>
                <w:rFonts w:ascii="Arial" w:hAnsi="Arial" w:cs="Arial"/>
                <w:noProof/>
                <w:webHidden/>
              </w:rPr>
              <w:instrText xml:space="preserve"> PAGEREF _Toc68823883 \h </w:instrText>
            </w:r>
            <w:r w:rsidR="00E43966" w:rsidRPr="00460452">
              <w:rPr>
                <w:rFonts w:ascii="Arial" w:hAnsi="Arial" w:cs="Arial"/>
                <w:noProof/>
                <w:webHidden/>
              </w:rPr>
            </w:r>
            <w:r w:rsidR="00E43966" w:rsidRPr="00460452">
              <w:rPr>
                <w:rFonts w:ascii="Arial" w:hAnsi="Arial" w:cs="Arial"/>
                <w:noProof/>
                <w:webHidden/>
              </w:rPr>
              <w:fldChar w:fldCharType="separate"/>
            </w:r>
            <w:r w:rsidR="00E43966" w:rsidRPr="00460452">
              <w:rPr>
                <w:rFonts w:ascii="Arial" w:hAnsi="Arial" w:cs="Arial"/>
                <w:noProof/>
                <w:webHidden/>
              </w:rPr>
              <w:t>22</w:t>
            </w:r>
            <w:r w:rsidR="00E43966" w:rsidRPr="00460452">
              <w:rPr>
                <w:rFonts w:ascii="Arial" w:hAnsi="Arial" w:cs="Arial"/>
                <w:noProof/>
                <w:webHidden/>
              </w:rPr>
              <w:fldChar w:fldCharType="end"/>
            </w:r>
          </w:hyperlink>
        </w:p>
        <w:p w14:paraId="5D675053" w14:textId="7C01B8B1" w:rsidR="00821228" w:rsidRPr="00460452" w:rsidRDefault="00821228" w:rsidP="00E43966">
          <w:pPr>
            <w:spacing w:after="0" w:line="240" w:lineRule="auto"/>
            <w:rPr>
              <w:rFonts w:ascii="Arial" w:hAnsi="Arial" w:cs="Arial"/>
            </w:rPr>
          </w:pPr>
          <w:r w:rsidRPr="00460452">
            <w:rPr>
              <w:rFonts w:ascii="Arial" w:hAnsi="Arial" w:cs="Arial"/>
              <w:b/>
              <w:bCs/>
            </w:rPr>
            <w:fldChar w:fldCharType="end"/>
          </w:r>
        </w:p>
      </w:sdtContent>
    </w:sdt>
    <w:p w14:paraId="256AFF1E" w14:textId="509C4BB9" w:rsidR="00C5256D" w:rsidRPr="00460452" w:rsidRDefault="00C5256D" w:rsidP="00E43966">
      <w:pPr>
        <w:spacing w:after="0" w:line="240" w:lineRule="auto"/>
        <w:rPr>
          <w:rFonts w:ascii="Arial" w:hAnsi="Arial" w:cs="Arial"/>
        </w:rPr>
      </w:pPr>
      <w:r w:rsidRPr="00460452">
        <w:rPr>
          <w:rFonts w:ascii="Arial" w:hAnsi="Arial" w:cs="Arial"/>
        </w:rPr>
        <w:br w:type="page"/>
      </w:r>
    </w:p>
    <w:p w14:paraId="5E4A6688" w14:textId="77777777" w:rsidR="00760C5C" w:rsidRPr="00460452" w:rsidRDefault="00760C5C" w:rsidP="00E43966">
      <w:pPr>
        <w:spacing w:after="0" w:line="240" w:lineRule="auto"/>
        <w:contextualSpacing/>
        <w:rPr>
          <w:rFonts w:ascii="Arial" w:hAnsi="Arial" w:cs="Arial"/>
        </w:rPr>
      </w:pPr>
    </w:p>
    <w:p w14:paraId="674C5335" w14:textId="205817AF" w:rsidR="0073406D" w:rsidRPr="00460452" w:rsidRDefault="0073406D" w:rsidP="00E43966">
      <w:pPr>
        <w:pStyle w:val="Ttulo1"/>
        <w:numPr>
          <w:ilvl w:val="0"/>
          <w:numId w:val="1"/>
        </w:numPr>
        <w:spacing w:before="0" w:line="240" w:lineRule="auto"/>
        <w:contextualSpacing/>
        <w:rPr>
          <w:rFonts w:ascii="Arial" w:hAnsi="Arial" w:cs="Arial"/>
          <w:color w:val="auto"/>
          <w:sz w:val="22"/>
          <w:szCs w:val="22"/>
        </w:rPr>
      </w:pPr>
      <w:bookmarkStart w:id="0" w:name="_Toc68823873"/>
      <w:r w:rsidRPr="00460452">
        <w:rPr>
          <w:rFonts w:ascii="Arial" w:hAnsi="Arial" w:cs="Arial"/>
          <w:color w:val="auto"/>
          <w:sz w:val="22"/>
          <w:szCs w:val="22"/>
        </w:rPr>
        <w:t>OBJETO</w:t>
      </w:r>
      <w:r w:rsidR="00C5256D" w:rsidRPr="00460452">
        <w:rPr>
          <w:rFonts w:ascii="Arial" w:hAnsi="Arial" w:cs="Arial"/>
          <w:color w:val="auto"/>
          <w:sz w:val="22"/>
          <w:szCs w:val="22"/>
        </w:rPr>
        <w:t>.</w:t>
      </w:r>
      <w:bookmarkEnd w:id="0"/>
    </w:p>
    <w:p w14:paraId="7621165B" w14:textId="77777777" w:rsidR="00760C5C" w:rsidRPr="00460452" w:rsidRDefault="00760C5C" w:rsidP="00E43966">
      <w:pPr>
        <w:spacing w:after="0" w:line="240" w:lineRule="auto"/>
        <w:ind w:left="360"/>
        <w:contextualSpacing/>
        <w:jc w:val="both"/>
        <w:rPr>
          <w:rFonts w:ascii="Arial" w:hAnsi="Arial" w:cs="Arial"/>
        </w:rPr>
      </w:pPr>
    </w:p>
    <w:p w14:paraId="3F340E63" w14:textId="254DDB81" w:rsidR="005744A4" w:rsidRPr="00460452" w:rsidRDefault="005744A4" w:rsidP="00E43966">
      <w:pPr>
        <w:spacing w:after="0" w:line="240" w:lineRule="auto"/>
        <w:ind w:left="360"/>
        <w:contextualSpacing/>
        <w:jc w:val="both"/>
        <w:rPr>
          <w:rFonts w:ascii="Arial" w:hAnsi="Arial" w:cs="Arial"/>
        </w:rPr>
      </w:pPr>
      <w:r w:rsidRPr="00460452">
        <w:rPr>
          <w:rFonts w:ascii="Arial" w:hAnsi="Arial" w:cs="Arial"/>
        </w:rPr>
        <w:t>CONTRATAR UNA SOLUCIÓN</w:t>
      </w:r>
      <w:r w:rsidR="008B7B98" w:rsidRPr="00460452">
        <w:rPr>
          <w:rFonts w:ascii="Arial" w:hAnsi="Arial" w:cs="Arial"/>
        </w:rPr>
        <w:t xml:space="preserve"> PARA</w:t>
      </w:r>
      <w:r w:rsidRPr="00460452">
        <w:rPr>
          <w:rFonts w:ascii="Arial" w:hAnsi="Arial" w:cs="Arial"/>
        </w:rPr>
        <w:t xml:space="preserve"> </w:t>
      </w:r>
      <w:r w:rsidR="00433154" w:rsidRPr="00460452">
        <w:rPr>
          <w:rFonts w:ascii="Arial" w:hAnsi="Arial" w:cs="Arial"/>
        </w:rPr>
        <w:t xml:space="preserve">LA PROYECCIÓN DE VIDEO EN GRAN FORMATO </w:t>
      </w:r>
      <w:r w:rsidR="001A104F" w:rsidRPr="00460452">
        <w:rPr>
          <w:rFonts w:ascii="Arial" w:hAnsi="Arial" w:cs="Arial"/>
        </w:rPr>
        <w:t xml:space="preserve">EN </w:t>
      </w:r>
      <w:r w:rsidR="00433154" w:rsidRPr="00460452">
        <w:rPr>
          <w:rFonts w:ascii="Arial" w:hAnsi="Arial" w:cs="Arial"/>
        </w:rPr>
        <w:t>SAL</w:t>
      </w:r>
      <w:r w:rsidR="001A104F" w:rsidRPr="00460452">
        <w:rPr>
          <w:rFonts w:ascii="Arial" w:hAnsi="Arial" w:cs="Arial"/>
        </w:rPr>
        <w:t>AS</w:t>
      </w:r>
      <w:r w:rsidR="008B7B98" w:rsidRPr="00460452">
        <w:rPr>
          <w:rFonts w:ascii="Arial" w:hAnsi="Arial" w:cs="Arial"/>
        </w:rPr>
        <w:t xml:space="preserve"> </w:t>
      </w:r>
      <w:r w:rsidR="00433154" w:rsidRPr="00460452">
        <w:rPr>
          <w:rFonts w:ascii="Arial" w:hAnsi="Arial" w:cs="Arial"/>
        </w:rPr>
        <w:t>DEL SENADO DE LA REP</w:t>
      </w:r>
      <w:r w:rsidR="00B843EB" w:rsidRPr="00460452">
        <w:rPr>
          <w:rFonts w:ascii="Arial" w:hAnsi="Arial" w:cs="Arial"/>
        </w:rPr>
        <w:t>Ú</w:t>
      </w:r>
      <w:r w:rsidR="00433154" w:rsidRPr="00460452">
        <w:rPr>
          <w:rFonts w:ascii="Arial" w:hAnsi="Arial" w:cs="Arial"/>
        </w:rPr>
        <w:t>BLICA</w:t>
      </w:r>
      <w:r w:rsidR="00B843EB" w:rsidRPr="00460452">
        <w:rPr>
          <w:rFonts w:ascii="Arial" w:hAnsi="Arial" w:cs="Arial"/>
        </w:rPr>
        <w:t>.</w:t>
      </w:r>
    </w:p>
    <w:p w14:paraId="72C67F00" w14:textId="77777777" w:rsidR="00B843EB" w:rsidRPr="00460452" w:rsidRDefault="00B843EB" w:rsidP="00E43966">
      <w:pPr>
        <w:spacing w:after="0" w:line="240" w:lineRule="auto"/>
        <w:ind w:left="360"/>
        <w:contextualSpacing/>
        <w:jc w:val="both"/>
        <w:rPr>
          <w:rFonts w:ascii="Arial" w:hAnsi="Arial" w:cs="Arial"/>
        </w:rPr>
      </w:pPr>
    </w:p>
    <w:p w14:paraId="480A1806" w14:textId="4CB95FE1" w:rsidR="00960364" w:rsidRPr="00460452" w:rsidRDefault="00F22E34" w:rsidP="00E43966">
      <w:pPr>
        <w:pStyle w:val="Ttulo1"/>
        <w:numPr>
          <w:ilvl w:val="0"/>
          <w:numId w:val="1"/>
        </w:numPr>
        <w:spacing w:before="0" w:line="240" w:lineRule="auto"/>
        <w:contextualSpacing/>
        <w:rPr>
          <w:rFonts w:ascii="Arial" w:hAnsi="Arial" w:cs="Arial"/>
          <w:color w:val="auto"/>
          <w:sz w:val="22"/>
          <w:szCs w:val="22"/>
        </w:rPr>
      </w:pPr>
      <w:bookmarkStart w:id="1" w:name="_Toc68823874"/>
      <w:r w:rsidRPr="00460452">
        <w:rPr>
          <w:rFonts w:ascii="Arial" w:hAnsi="Arial" w:cs="Arial"/>
          <w:color w:val="auto"/>
          <w:sz w:val="22"/>
          <w:szCs w:val="22"/>
        </w:rPr>
        <w:t>JUSTIFICACIÓN</w:t>
      </w:r>
      <w:r w:rsidR="002124B6" w:rsidRPr="00460452">
        <w:rPr>
          <w:rFonts w:ascii="Arial" w:hAnsi="Arial" w:cs="Arial"/>
          <w:color w:val="auto"/>
          <w:sz w:val="22"/>
          <w:szCs w:val="22"/>
        </w:rPr>
        <w:t>.</w:t>
      </w:r>
      <w:bookmarkEnd w:id="1"/>
    </w:p>
    <w:p w14:paraId="46487E9D" w14:textId="77777777" w:rsidR="00086E95" w:rsidRPr="00460452" w:rsidRDefault="00086E95" w:rsidP="00E43966">
      <w:pPr>
        <w:pStyle w:val="Listavistosa-nfasis11"/>
        <w:spacing w:after="0" w:line="240" w:lineRule="auto"/>
        <w:ind w:left="360"/>
        <w:jc w:val="both"/>
        <w:rPr>
          <w:rFonts w:ascii="Arial" w:hAnsi="Arial" w:cs="Arial"/>
        </w:rPr>
      </w:pPr>
    </w:p>
    <w:p w14:paraId="0776A043" w14:textId="08F65984" w:rsidR="00433154" w:rsidRPr="00460452" w:rsidRDefault="005744A4" w:rsidP="00E43966">
      <w:pPr>
        <w:pStyle w:val="Listavistosa-nfasis11"/>
        <w:spacing w:after="0" w:line="240" w:lineRule="auto"/>
        <w:ind w:left="360"/>
        <w:jc w:val="both"/>
        <w:rPr>
          <w:rFonts w:ascii="Arial" w:hAnsi="Arial" w:cs="Arial"/>
        </w:rPr>
      </w:pPr>
      <w:r w:rsidRPr="00460452">
        <w:rPr>
          <w:rFonts w:ascii="Arial" w:hAnsi="Arial" w:cs="Arial"/>
        </w:rPr>
        <w:t xml:space="preserve">El Senado de la República, </w:t>
      </w:r>
      <w:r w:rsidR="00433154" w:rsidRPr="00460452">
        <w:rPr>
          <w:rFonts w:ascii="Arial" w:hAnsi="Arial" w:cs="Arial"/>
        </w:rPr>
        <w:t xml:space="preserve">cuenta </w:t>
      </w:r>
      <w:r w:rsidR="00660C57" w:rsidRPr="00460452">
        <w:rPr>
          <w:rFonts w:ascii="Arial" w:hAnsi="Arial" w:cs="Arial"/>
        </w:rPr>
        <w:t>con salas</w:t>
      </w:r>
      <w:r w:rsidR="00433154" w:rsidRPr="00460452">
        <w:rPr>
          <w:rFonts w:ascii="Arial" w:hAnsi="Arial" w:cs="Arial"/>
        </w:rPr>
        <w:t xml:space="preserve"> de reuniones de labor legislativa y social, las cuales por su gran dimensión </w:t>
      </w:r>
      <w:r w:rsidR="00347E40" w:rsidRPr="00460452">
        <w:rPr>
          <w:rFonts w:ascii="Arial" w:hAnsi="Arial" w:cs="Arial"/>
        </w:rPr>
        <w:t xml:space="preserve">requieren </w:t>
      </w:r>
      <w:r w:rsidR="00433154" w:rsidRPr="00460452">
        <w:rPr>
          <w:rFonts w:ascii="Arial" w:hAnsi="Arial" w:cs="Arial"/>
        </w:rPr>
        <w:t xml:space="preserve">proyectar videos para </w:t>
      </w:r>
      <w:r w:rsidR="00A76A34" w:rsidRPr="00460452">
        <w:rPr>
          <w:rFonts w:ascii="Arial" w:hAnsi="Arial" w:cs="Arial"/>
        </w:rPr>
        <w:t xml:space="preserve">que </w:t>
      </w:r>
      <w:r w:rsidR="00433154" w:rsidRPr="00460452">
        <w:rPr>
          <w:rFonts w:ascii="Arial" w:hAnsi="Arial" w:cs="Arial"/>
        </w:rPr>
        <w:t>los asistentes</w:t>
      </w:r>
      <w:r w:rsidR="00A76A34" w:rsidRPr="00460452">
        <w:rPr>
          <w:rFonts w:ascii="Arial" w:hAnsi="Arial" w:cs="Arial"/>
        </w:rPr>
        <w:t xml:space="preserve"> tengan acceso visual</w:t>
      </w:r>
      <w:r w:rsidR="00347E40" w:rsidRPr="00460452">
        <w:rPr>
          <w:rFonts w:ascii="Arial" w:hAnsi="Arial" w:cs="Arial"/>
        </w:rPr>
        <w:t>,</w:t>
      </w:r>
      <w:r w:rsidR="00A76A34" w:rsidRPr="00460452">
        <w:rPr>
          <w:rFonts w:ascii="Arial" w:hAnsi="Arial" w:cs="Arial"/>
        </w:rPr>
        <w:t xml:space="preserve"> </w:t>
      </w:r>
      <w:r w:rsidR="00347E40" w:rsidRPr="00460452">
        <w:rPr>
          <w:rFonts w:ascii="Arial" w:hAnsi="Arial" w:cs="Arial"/>
        </w:rPr>
        <w:t>mediante pantallas que reproduzcan de forma óptima, al contenido de</w:t>
      </w:r>
      <w:r w:rsidR="00A76A34" w:rsidRPr="00460452">
        <w:rPr>
          <w:rFonts w:ascii="Arial" w:hAnsi="Arial" w:cs="Arial"/>
        </w:rPr>
        <w:t xml:space="preserve"> las actividades que </w:t>
      </w:r>
      <w:r w:rsidR="00347E40" w:rsidRPr="00460452">
        <w:rPr>
          <w:rFonts w:ascii="Arial" w:hAnsi="Arial" w:cs="Arial"/>
        </w:rPr>
        <w:t xml:space="preserve">allí </w:t>
      </w:r>
      <w:r w:rsidR="00A76A34" w:rsidRPr="00460452">
        <w:rPr>
          <w:rFonts w:ascii="Arial" w:hAnsi="Arial" w:cs="Arial"/>
        </w:rPr>
        <w:t xml:space="preserve">se </w:t>
      </w:r>
      <w:r w:rsidR="00347E40" w:rsidRPr="00460452">
        <w:rPr>
          <w:rFonts w:ascii="Arial" w:hAnsi="Arial" w:cs="Arial"/>
        </w:rPr>
        <w:t xml:space="preserve">estén </w:t>
      </w:r>
      <w:r w:rsidR="00A76A34" w:rsidRPr="00460452">
        <w:rPr>
          <w:rFonts w:ascii="Arial" w:hAnsi="Arial" w:cs="Arial"/>
        </w:rPr>
        <w:t>desarroll</w:t>
      </w:r>
      <w:r w:rsidR="00347E40" w:rsidRPr="00460452">
        <w:rPr>
          <w:rFonts w:ascii="Arial" w:hAnsi="Arial" w:cs="Arial"/>
        </w:rPr>
        <w:t>ando</w:t>
      </w:r>
      <w:r w:rsidR="00EB5ADF" w:rsidRPr="00460452">
        <w:rPr>
          <w:rFonts w:ascii="Arial" w:hAnsi="Arial" w:cs="Arial"/>
        </w:rPr>
        <w:t>. A</w:t>
      </w:r>
      <w:r w:rsidR="00347E40" w:rsidRPr="00460452">
        <w:rPr>
          <w:rFonts w:ascii="Arial" w:hAnsi="Arial" w:cs="Arial"/>
        </w:rPr>
        <w:t xml:space="preserve">demás, por </w:t>
      </w:r>
      <w:r w:rsidR="00433154" w:rsidRPr="00460452">
        <w:rPr>
          <w:rFonts w:ascii="Arial" w:hAnsi="Arial" w:cs="Arial"/>
        </w:rPr>
        <w:t xml:space="preserve">normas de bioseguridad </w:t>
      </w:r>
      <w:r w:rsidR="00347E40" w:rsidRPr="00460452">
        <w:rPr>
          <w:rFonts w:ascii="Arial" w:hAnsi="Arial" w:cs="Arial"/>
        </w:rPr>
        <w:t xml:space="preserve">es indispensable </w:t>
      </w:r>
      <w:r w:rsidR="00433154" w:rsidRPr="00460452">
        <w:rPr>
          <w:rFonts w:ascii="Arial" w:hAnsi="Arial" w:cs="Arial"/>
        </w:rPr>
        <w:t>conservar un distanciamiento social</w:t>
      </w:r>
      <w:r w:rsidR="00660C57" w:rsidRPr="00460452">
        <w:rPr>
          <w:rFonts w:ascii="Arial" w:hAnsi="Arial" w:cs="Arial"/>
        </w:rPr>
        <w:t xml:space="preserve">, lo cual exige que desde cualquier lugar de la sala </w:t>
      </w:r>
      <w:r w:rsidR="00347E40" w:rsidRPr="00460452">
        <w:rPr>
          <w:rFonts w:ascii="Arial" w:hAnsi="Arial" w:cs="Arial"/>
        </w:rPr>
        <w:t xml:space="preserve">se pueda observar el contenido digital </w:t>
      </w:r>
      <w:r w:rsidR="0052297C" w:rsidRPr="00460452">
        <w:rPr>
          <w:rFonts w:ascii="Arial" w:hAnsi="Arial" w:cs="Arial"/>
        </w:rPr>
        <w:t>reproducido</w:t>
      </w:r>
      <w:r w:rsidR="00176F02" w:rsidRPr="00460452">
        <w:rPr>
          <w:rFonts w:ascii="Arial" w:hAnsi="Arial" w:cs="Arial"/>
        </w:rPr>
        <w:t>, manteniendo así la mayor publicidad de los actos, siendo consecuentes con el principio de transparencia de la gestión institucional</w:t>
      </w:r>
      <w:r w:rsidR="0052297C" w:rsidRPr="00460452">
        <w:rPr>
          <w:rFonts w:ascii="Arial" w:hAnsi="Arial" w:cs="Arial"/>
        </w:rPr>
        <w:t xml:space="preserve">. </w:t>
      </w:r>
    </w:p>
    <w:p w14:paraId="253E8FE4" w14:textId="77777777" w:rsidR="00433154" w:rsidRPr="00460452" w:rsidRDefault="00433154" w:rsidP="00E43966">
      <w:pPr>
        <w:pStyle w:val="Listavistosa-nfasis11"/>
        <w:spacing w:after="0" w:line="240" w:lineRule="auto"/>
        <w:ind w:left="360"/>
        <w:jc w:val="both"/>
        <w:rPr>
          <w:rFonts w:ascii="Arial" w:hAnsi="Arial" w:cs="Arial"/>
        </w:rPr>
      </w:pPr>
    </w:p>
    <w:p w14:paraId="2B4B00C7" w14:textId="4C81B2E5" w:rsidR="005744A4" w:rsidRPr="00460452" w:rsidRDefault="00660C57" w:rsidP="00E43966">
      <w:pPr>
        <w:pStyle w:val="Listavistosa-nfasis11"/>
        <w:spacing w:after="0" w:line="240" w:lineRule="auto"/>
        <w:ind w:left="360"/>
        <w:jc w:val="both"/>
        <w:rPr>
          <w:rFonts w:ascii="Arial" w:hAnsi="Arial" w:cs="Arial"/>
        </w:rPr>
      </w:pPr>
      <w:r w:rsidRPr="00460452">
        <w:rPr>
          <w:rFonts w:ascii="Arial" w:hAnsi="Arial" w:cs="Arial"/>
        </w:rPr>
        <w:t xml:space="preserve">En la actualidad se cuenta con un videowall móvil compuesto de </w:t>
      </w:r>
      <w:r w:rsidR="0052297C" w:rsidRPr="00460452">
        <w:rPr>
          <w:rFonts w:ascii="Arial" w:hAnsi="Arial" w:cs="Arial"/>
        </w:rPr>
        <w:t>cuatro (</w:t>
      </w:r>
      <w:r w:rsidRPr="00460452">
        <w:rPr>
          <w:rFonts w:ascii="Arial" w:hAnsi="Arial" w:cs="Arial"/>
        </w:rPr>
        <w:t>4</w:t>
      </w:r>
      <w:r w:rsidR="0052297C" w:rsidRPr="00460452">
        <w:rPr>
          <w:rFonts w:ascii="Arial" w:hAnsi="Arial" w:cs="Arial"/>
        </w:rPr>
        <w:t>)</w:t>
      </w:r>
      <w:r w:rsidRPr="00460452">
        <w:rPr>
          <w:rFonts w:ascii="Arial" w:hAnsi="Arial" w:cs="Arial"/>
        </w:rPr>
        <w:t xml:space="preserve"> pantallas de 42</w:t>
      </w:r>
      <w:r w:rsidR="0052297C" w:rsidRPr="00460452">
        <w:rPr>
          <w:rFonts w:ascii="Arial" w:hAnsi="Arial" w:cs="Arial"/>
        </w:rPr>
        <w:t xml:space="preserve">” </w:t>
      </w:r>
      <w:r w:rsidR="004869B1" w:rsidRPr="00460452">
        <w:rPr>
          <w:rFonts w:ascii="Arial" w:hAnsi="Arial" w:cs="Arial"/>
        </w:rPr>
        <w:t xml:space="preserve">con un tiempo aproximado de servicio de </w:t>
      </w:r>
      <w:r w:rsidR="0052297C" w:rsidRPr="00460452">
        <w:rPr>
          <w:rFonts w:ascii="Arial" w:hAnsi="Arial" w:cs="Arial"/>
        </w:rPr>
        <w:t>seis (</w:t>
      </w:r>
      <w:r w:rsidR="004869B1" w:rsidRPr="00460452">
        <w:rPr>
          <w:rFonts w:ascii="Arial" w:hAnsi="Arial" w:cs="Arial"/>
        </w:rPr>
        <w:t>6</w:t>
      </w:r>
      <w:r w:rsidR="0052297C" w:rsidRPr="00460452">
        <w:rPr>
          <w:rFonts w:ascii="Arial" w:hAnsi="Arial" w:cs="Arial"/>
        </w:rPr>
        <w:t>)</w:t>
      </w:r>
      <w:r w:rsidR="004869B1" w:rsidRPr="00460452">
        <w:rPr>
          <w:rFonts w:ascii="Arial" w:hAnsi="Arial" w:cs="Arial"/>
        </w:rPr>
        <w:t xml:space="preserve"> años</w:t>
      </w:r>
      <w:r w:rsidRPr="00460452">
        <w:rPr>
          <w:rFonts w:ascii="Arial" w:hAnsi="Arial" w:cs="Arial"/>
        </w:rPr>
        <w:t xml:space="preserve">, </w:t>
      </w:r>
      <w:r w:rsidR="00AE3B7D" w:rsidRPr="00460452">
        <w:rPr>
          <w:rFonts w:ascii="Arial" w:hAnsi="Arial" w:cs="Arial"/>
        </w:rPr>
        <w:t xml:space="preserve">con una cobertura limitada, </w:t>
      </w:r>
      <w:r w:rsidRPr="00460452">
        <w:rPr>
          <w:rFonts w:ascii="Arial" w:hAnsi="Arial" w:cs="Arial"/>
        </w:rPr>
        <w:t xml:space="preserve">el cual no </w:t>
      </w:r>
      <w:r w:rsidR="00AE3B7D" w:rsidRPr="00460452">
        <w:rPr>
          <w:rFonts w:ascii="Arial" w:hAnsi="Arial" w:cs="Arial"/>
        </w:rPr>
        <w:t xml:space="preserve">suple </w:t>
      </w:r>
      <w:r w:rsidRPr="00460452">
        <w:rPr>
          <w:rFonts w:ascii="Arial" w:hAnsi="Arial" w:cs="Arial"/>
        </w:rPr>
        <w:t xml:space="preserve">las necesidades </w:t>
      </w:r>
      <w:r w:rsidR="00CD59A2" w:rsidRPr="00460452">
        <w:rPr>
          <w:rFonts w:ascii="Arial" w:hAnsi="Arial" w:cs="Arial"/>
        </w:rPr>
        <w:t>de visualización identificadas anteriormente en las salas</w:t>
      </w:r>
      <w:r w:rsidRPr="00460452">
        <w:rPr>
          <w:rFonts w:ascii="Arial" w:hAnsi="Arial" w:cs="Arial"/>
        </w:rPr>
        <w:t xml:space="preserve">, </w:t>
      </w:r>
      <w:r w:rsidR="00CD59A2" w:rsidRPr="00460452">
        <w:rPr>
          <w:rFonts w:ascii="Arial" w:hAnsi="Arial" w:cs="Arial"/>
        </w:rPr>
        <w:t xml:space="preserve">y que </w:t>
      </w:r>
      <w:r w:rsidRPr="00460452">
        <w:rPr>
          <w:rFonts w:ascii="Arial" w:hAnsi="Arial" w:cs="Arial"/>
        </w:rPr>
        <w:t xml:space="preserve">en el segundo semestre del año 2020 </w:t>
      </w:r>
      <w:r w:rsidR="001A104F" w:rsidRPr="00460452">
        <w:rPr>
          <w:rFonts w:ascii="Arial" w:hAnsi="Arial" w:cs="Arial"/>
        </w:rPr>
        <w:t>fue necesario</w:t>
      </w:r>
      <w:r w:rsidR="00327483" w:rsidRPr="00460452">
        <w:rPr>
          <w:rFonts w:ascii="Arial" w:hAnsi="Arial" w:cs="Arial"/>
        </w:rPr>
        <w:t xml:space="preserve"> </w:t>
      </w:r>
      <w:r w:rsidRPr="00460452">
        <w:rPr>
          <w:rFonts w:ascii="Arial" w:hAnsi="Arial" w:cs="Arial"/>
        </w:rPr>
        <w:t xml:space="preserve">alquilar este tipo de pantallas </w:t>
      </w:r>
      <w:r w:rsidR="004869B1" w:rsidRPr="00460452">
        <w:rPr>
          <w:rFonts w:ascii="Arial" w:hAnsi="Arial" w:cs="Arial"/>
        </w:rPr>
        <w:t xml:space="preserve">para </w:t>
      </w:r>
      <w:r w:rsidR="00CD59A2" w:rsidRPr="00460452">
        <w:rPr>
          <w:rFonts w:ascii="Arial" w:hAnsi="Arial" w:cs="Arial"/>
        </w:rPr>
        <w:t xml:space="preserve">satisfacer las exigencias </w:t>
      </w:r>
      <w:r w:rsidR="00327483" w:rsidRPr="00460452">
        <w:rPr>
          <w:rFonts w:ascii="Arial" w:hAnsi="Arial" w:cs="Arial"/>
        </w:rPr>
        <w:t>d</w:t>
      </w:r>
      <w:r w:rsidR="00CD59A2" w:rsidRPr="00460452">
        <w:rPr>
          <w:rFonts w:ascii="Arial" w:hAnsi="Arial" w:cs="Arial"/>
        </w:rPr>
        <w:t>el nuevo esquema de trabajo suscitado por la pandemia</w:t>
      </w:r>
      <w:r w:rsidR="00327483" w:rsidRPr="00460452">
        <w:rPr>
          <w:rFonts w:ascii="Arial" w:hAnsi="Arial" w:cs="Arial"/>
        </w:rPr>
        <w:t>.</w:t>
      </w:r>
    </w:p>
    <w:p w14:paraId="68E2D4B7" w14:textId="77777777" w:rsidR="004869B1" w:rsidRPr="00460452" w:rsidRDefault="004869B1" w:rsidP="00E43966">
      <w:pPr>
        <w:pStyle w:val="Listavistosa-nfasis11"/>
        <w:spacing w:after="0" w:line="240" w:lineRule="auto"/>
        <w:ind w:left="360"/>
        <w:jc w:val="both"/>
        <w:rPr>
          <w:rFonts w:ascii="Arial" w:hAnsi="Arial" w:cs="Arial"/>
        </w:rPr>
      </w:pPr>
    </w:p>
    <w:p w14:paraId="737B1243" w14:textId="6CF1258D" w:rsidR="004869B1" w:rsidRPr="00460452" w:rsidRDefault="005744A4" w:rsidP="00E43966">
      <w:pPr>
        <w:pStyle w:val="Listavistosa-nfasis11"/>
        <w:spacing w:after="0" w:line="240" w:lineRule="auto"/>
        <w:ind w:left="360"/>
        <w:jc w:val="both"/>
        <w:rPr>
          <w:rFonts w:ascii="Arial" w:hAnsi="Arial" w:cs="Arial"/>
        </w:rPr>
      </w:pPr>
      <w:r w:rsidRPr="00460452">
        <w:rPr>
          <w:rFonts w:ascii="Arial" w:hAnsi="Arial" w:cs="Arial"/>
        </w:rPr>
        <w:t xml:space="preserve">Por lo anterior, se hace </w:t>
      </w:r>
      <w:r w:rsidR="00A31BBC" w:rsidRPr="00460452">
        <w:rPr>
          <w:rFonts w:ascii="Arial" w:hAnsi="Arial" w:cs="Arial"/>
        </w:rPr>
        <w:t xml:space="preserve">necesario adquirir la solución que permita proyectar video en gran formato, para cubrir las </w:t>
      </w:r>
      <w:r w:rsidR="004869B1" w:rsidRPr="00460452">
        <w:rPr>
          <w:rFonts w:ascii="Arial" w:hAnsi="Arial" w:cs="Arial"/>
        </w:rPr>
        <w:t xml:space="preserve">necesidades en </w:t>
      </w:r>
      <w:r w:rsidR="008A1483" w:rsidRPr="00460452">
        <w:rPr>
          <w:rFonts w:ascii="Arial" w:hAnsi="Arial" w:cs="Arial"/>
        </w:rPr>
        <w:t>las</w:t>
      </w:r>
      <w:r w:rsidR="004869B1" w:rsidRPr="00460452">
        <w:rPr>
          <w:rFonts w:ascii="Arial" w:hAnsi="Arial" w:cs="Arial"/>
        </w:rPr>
        <w:t xml:space="preserve"> salas de reuniones</w:t>
      </w:r>
      <w:r w:rsidR="00A31BBC" w:rsidRPr="00460452">
        <w:rPr>
          <w:rFonts w:ascii="Arial" w:hAnsi="Arial" w:cs="Arial"/>
        </w:rPr>
        <w:t xml:space="preserve"> de la Entidad</w:t>
      </w:r>
      <w:r w:rsidR="004869B1" w:rsidRPr="00460452">
        <w:rPr>
          <w:rFonts w:ascii="Arial" w:hAnsi="Arial" w:cs="Arial"/>
        </w:rPr>
        <w:t>.</w:t>
      </w:r>
    </w:p>
    <w:p w14:paraId="6157E70C" w14:textId="77777777" w:rsidR="00B843EB" w:rsidRPr="00460452" w:rsidRDefault="00B843EB" w:rsidP="00E43966">
      <w:pPr>
        <w:pStyle w:val="Listavistosa-nfasis11"/>
        <w:spacing w:after="0" w:line="240" w:lineRule="auto"/>
        <w:ind w:left="360"/>
        <w:jc w:val="both"/>
        <w:rPr>
          <w:rFonts w:ascii="Arial" w:hAnsi="Arial" w:cs="Arial"/>
        </w:rPr>
      </w:pPr>
    </w:p>
    <w:p w14:paraId="29E1D15C" w14:textId="23F0F00E" w:rsidR="00EA3036" w:rsidRPr="00460452" w:rsidRDefault="009B1C10" w:rsidP="00E43966">
      <w:pPr>
        <w:pStyle w:val="Ttulo1"/>
        <w:numPr>
          <w:ilvl w:val="0"/>
          <w:numId w:val="1"/>
        </w:numPr>
        <w:spacing w:before="0" w:line="240" w:lineRule="auto"/>
        <w:contextualSpacing/>
        <w:rPr>
          <w:rFonts w:ascii="Arial" w:hAnsi="Arial" w:cs="Arial"/>
          <w:color w:val="auto"/>
          <w:sz w:val="22"/>
          <w:szCs w:val="22"/>
        </w:rPr>
      </w:pPr>
      <w:bookmarkStart w:id="2" w:name="_Toc68823875"/>
      <w:r w:rsidRPr="00460452">
        <w:rPr>
          <w:rFonts w:ascii="Arial" w:hAnsi="Arial" w:cs="Arial"/>
          <w:color w:val="auto"/>
          <w:sz w:val="22"/>
          <w:szCs w:val="22"/>
        </w:rPr>
        <w:t>ALCANCE</w:t>
      </w:r>
      <w:r w:rsidR="002124B6" w:rsidRPr="00460452">
        <w:rPr>
          <w:rFonts w:ascii="Arial" w:hAnsi="Arial" w:cs="Arial"/>
          <w:color w:val="auto"/>
          <w:sz w:val="22"/>
          <w:szCs w:val="22"/>
        </w:rPr>
        <w:t>.</w:t>
      </w:r>
      <w:bookmarkEnd w:id="2"/>
    </w:p>
    <w:p w14:paraId="57298B2A" w14:textId="77777777" w:rsidR="00760C5C" w:rsidRPr="00460452" w:rsidRDefault="00760C5C" w:rsidP="00E43966">
      <w:pPr>
        <w:pStyle w:val="Listavistosa-nfasis11"/>
        <w:spacing w:after="0" w:line="240" w:lineRule="auto"/>
        <w:ind w:left="360"/>
        <w:jc w:val="both"/>
        <w:rPr>
          <w:rFonts w:ascii="Arial" w:hAnsi="Arial" w:cs="Arial"/>
        </w:rPr>
      </w:pPr>
    </w:p>
    <w:p w14:paraId="1B4127EB" w14:textId="72DB44AC" w:rsidR="00350404" w:rsidRPr="00460452" w:rsidRDefault="005744A4" w:rsidP="00E43966">
      <w:pPr>
        <w:pStyle w:val="Listavistosa-nfasis11"/>
        <w:spacing w:after="0" w:line="240" w:lineRule="auto"/>
        <w:ind w:left="360"/>
        <w:jc w:val="both"/>
        <w:rPr>
          <w:rFonts w:ascii="Arial" w:hAnsi="Arial" w:cs="Arial"/>
        </w:rPr>
      </w:pPr>
      <w:r w:rsidRPr="00460452">
        <w:rPr>
          <w:rFonts w:ascii="Arial" w:hAnsi="Arial" w:cs="Arial"/>
        </w:rPr>
        <w:t xml:space="preserve">El proveedor debe suministrar los elementos requeridos </w:t>
      </w:r>
      <w:proofErr w:type="gramStart"/>
      <w:r w:rsidRPr="00460452">
        <w:rPr>
          <w:rFonts w:ascii="Arial" w:hAnsi="Arial" w:cs="Arial"/>
        </w:rPr>
        <w:t>de acuerdo a</w:t>
      </w:r>
      <w:proofErr w:type="gramEnd"/>
      <w:r w:rsidRPr="00460452">
        <w:rPr>
          <w:rFonts w:ascii="Arial" w:hAnsi="Arial" w:cs="Arial"/>
        </w:rPr>
        <w:t xml:space="preserve"> las especificaciones descritas por la Entidad.</w:t>
      </w:r>
    </w:p>
    <w:p w14:paraId="2DA51732" w14:textId="77777777" w:rsidR="00F551CA" w:rsidRPr="00460452" w:rsidRDefault="00F551CA" w:rsidP="00E43966">
      <w:pPr>
        <w:pStyle w:val="Listavistosa-nfasis11"/>
        <w:spacing w:after="0" w:line="240" w:lineRule="auto"/>
        <w:ind w:left="360"/>
        <w:jc w:val="both"/>
        <w:rPr>
          <w:rFonts w:ascii="Arial" w:hAnsi="Arial" w:cs="Arial"/>
        </w:rPr>
      </w:pPr>
    </w:p>
    <w:p w14:paraId="3177B52D" w14:textId="72B5FFE0" w:rsidR="00EA3036" w:rsidRPr="00460452" w:rsidRDefault="00EA3036" w:rsidP="00E43966">
      <w:pPr>
        <w:pStyle w:val="Ttulo1"/>
        <w:numPr>
          <w:ilvl w:val="0"/>
          <w:numId w:val="1"/>
        </w:numPr>
        <w:spacing w:before="0" w:line="240" w:lineRule="auto"/>
        <w:contextualSpacing/>
        <w:rPr>
          <w:rFonts w:ascii="Arial" w:hAnsi="Arial" w:cs="Arial"/>
          <w:color w:val="auto"/>
          <w:sz w:val="22"/>
          <w:szCs w:val="22"/>
        </w:rPr>
      </w:pPr>
      <w:bookmarkStart w:id="3" w:name="_Toc68823876"/>
      <w:r w:rsidRPr="00460452">
        <w:rPr>
          <w:rFonts w:ascii="Arial" w:hAnsi="Arial" w:cs="Arial"/>
          <w:color w:val="auto"/>
          <w:sz w:val="22"/>
          <w:szCs w:val="22"/>
        </w:rPr>
        <w:t>ENTREGABLES</w:t>
      </w:r>
      <w:r w:rsidR="00FA536B" w:rsidRPr="00460452">
        <w:rPr>
          <w:rFonts w:ascii="Arial" w:hAnsi="Arial" w:cs="Arial"/>
          <w:color w:val="auto"/>
          <w:sz w:val="22"/>
          <w:szCs w:val="22"/>
        </w:rPr>
        <w:t>.</w:t>
      </w:r>
      <w:bookmarkEnd w:id="3"/>
    </w:p>
    <w:p w14:paraId="586E5B49" w14:textId="77777777" w:rsidR="00760C5C" w:rsidRPr="00460452" w:rsidRDefault="00760C5C" w:rsidP="00E43966">
      <w:pPr>
        <w:pStyle w:val="Listavistosa-nfasis11"/>
        <w:spacing w:after="0" w:line="240" w:lineRule="auto"/>
        <w:ind w:left="360"/>
        <w:jc w:val="both"/>
        <w:rPr>
          <w:rFonts w:ascii="Arial" w:hAnsi="Arial" w:cs="Arial"/>
        </w:rPr>
      </w:pPr>
    </w:p>
    <w:p w14:paraId="1CF91E70" w14:textId="5C4EC6F3" w:rsidR="005744A4" w:rsidRPr="00460452" w:rsidRDefault="005744A4" w:rsidP="00E43966">
      <w:pPr>
        <w:pStyle w:val="Listavistosa-nfasis11"/>
        <w:spacing w:after="0" w:line="240" w:lineRule="auto"/>
        <w:ind w:left="360"/>
        <w:jc w:val="both"/>
        <w:rPr>
          <w:rFonts w:ascii="Arial" w:hAnsi="Arial" w:cs="Arial"/>
        </w:rPr>
      </w:pPr>
      <w:r w:rsidRPr="00460452">
        <w:rPr>
          <w:rFonts w:ascii="Arial" w:hAnsi="Arial" w:cs="Arial"/>
        </w:rPr>
        <w:t>El proveedor debe hacer entrega de</w:t>
      </w:r>
      <w:r w:rsidR="00907109" w:rsidRPr="00460452">
        <w:rPr>
          <w:rFonts w:ascii="Arial" w:hAnsi="Arial" w:cs="Arial"/>
        </w:rPr>
        <w:t>:</w:t>
      </w:r>
    </w:p>
    <w:p w14:paraId="6B5DA832" w14:textId="7B62D560" w:rsidR="00BD697D" w:rsidRPr="00460452" w:rsidRDefault="00BD697D" w:rsidP="00E43966">
      <w:pPr>
        <w:pStyle w:val="Prrafodelista"/>
        <w:numPr>
          <w:ilvl w:val="0"/>
          <w:numId w:val="14"/>
        </w:numPr>
        <w:spacing w:after="0" w:line="240" w:lineRule="auto"/>
        <w:contextualSpacing/>
        <w:jc w:val="both"/>
        <w:rPr>
          <w:rFonts w:ascii="Arial" w:hAnsi="Arial" w:cs="Arial"/>
        </w:rPr>
      </w:pPr>
      <w:r w:rsidRPr="00460452">
        <w:rPr>
          <w:rFonts w:ascii="Arial" w:hAnsi="Arial" w:cs="Arial"/>
        </w:rPr>
        <w:t xml:space="preserve">Plan de Trabajo para </w:t>
      </w:r>
      <w:r w:rsidR="00F57A98" w:rsidRPr="00460452">
        <w:rPr>
          <w:rFonts w:ascii="Arial" w:hAnsi="Arial" w:cs="Arial"/>
        </w:rPr>
        <w:t xml:space="preserve">la entrega, instalación </w:t>
      </w:r>
      <w:r w:rsidRPr="00460452">
        <w:rPr>
          <w:rFonts w:ascii="Arial" w:hAnsi="Arial" w:cs="Arial"/>
        </w:rPr>
        <w:t>y configuración de la solución ofertada.</w:t>
      </w:r>
    </w:p>
    <w:p w14:paraId="539FDF78" w14:textId="58C0FD8E" w:rsidR="005744A4" w:rsidRPr="00460452" w:rsidRDefault="00907109" w:rsidP="00E43966">
      <w:pPr>
        <w:pStyle w:val="Prrafodelista"/>
        <w:numPr>
          <w:ilvl w:val="0"/>
          <w:numId w:val="14"/>
        </w:numPr>
        <w:spacing w:after="0" w:line="240" w:lineRule="auto"/>
        <w:contextualSpacing/>
        <w:jc w:val="both"/>
        <w:rPr>
          <w:rFonts w:ascii="Arial" w:hAnsi="Arial" w:cs="Arial"/>
        </w:rPr>
      </w:pPr>
      <w:r w:rsidRPr="00460452">
        <w:rPr>
          <w:rFonts w:ascii="Arial" w:hAnsi="Arial" w:cs="Arial"/>
        </w:rPr>
        <w:t>Todos los</w:t>
      </w:r>
      <w:r w:rsidR="005744A4" w:rsidRPr="00460452">
        <w:rPr>
          <w:rFonts w:ascii="Arial" w:hAnsi="Arial" w:cs="Arial"/>
        </w:rPr>
        <w:t xml:space="preserve"> elementos tecnológicos </w:t>
      </w:r>
      <w:r w:rsidRPr="00460452">
        <w:rPr>
          <w:rFonts w:ascii="Arial" w:hAnsi="Arial" w:cs="Arial"/>
        </w:rPr>
        <w:t xml:space="preserve">exigidos por el Senado de la República, según las </w:t>
      </w:r>
      <w:r w:rsidR="005744A4" w:rsidRPr="00460452">
        <w:rPr>
          <w:rFonts w:ascii="Arial" w:hAnsi="Arial" w:cs="Arial"/>
        </w:rPr>
        <w:t>especifica</w:t>
      </w:r>
      <w:r w:rsidRPr="00460452">
        <w:rPr>
          <w:rFonts w:ascii="Arial" w:hAnsi="Arial" w:cs="Arial"/>
        </w:rPr>
        <w:t>ciones técnicas definidas.</w:t>
      </w:r>
    </w:p>
    <w:p w14:paraId="75C8C79F" w14:textId="0F56ADEC" w:rsidR="00F57A98" w:rsidRPr="00460452" w:rsidRDefault="00F57A98" w:rsidP="00E43966">
      <w:pPr>
        <w:pStyle w:val="Prrafodelista"/>
        <w:numPr>
          <w:ilvl w:val="0"/>
          <w:numId w:val="15"/>
        </w:numPr>
        <w:spacing w:after="0" w:line="240" w:lineRule="auto"/>
        <w:contextualSpacing/>
        <w:jc w:val="both"/>
        <w:rPr>
          <w:rFonts w:ascii="Arial" w:hAnsi="Arial" w:cs="Arial"/>
        </w:rPr>
      </w:pPr>
      <w:r w:rsidRPr="00460452">
        <w:rPr>
          <w:rFonts w:ascii="Arial" w:hAnsi="Arial" w:cs="Arial"/>
        </w:rPr>
        <w:t xml:space="preserve">Instalación, configuración y puesta en funcionamiento de la solución ofertada. </w:t>
      </w:r>
    </w:p>
    <w:p w14:paraId="0B5AE977" w14:textId="460B7DED" w:rsidR="004D6D85" w:rsidRPr="00460452" w:rsidRDefault="004D6D85" w:rsidP="00E43966">
      <w:pPr>
        <w:pStyle w:val="Prrafodelista"/>
        <w:numPr>
          <w:ilvl w:val="0"/>
          <w:numId w:val="15"/>
        </w:numPr>
        <w:spacing w:after="0" w:line="240" w:lineRule="auto"/>
        <w:contextualSpacing/>
        <w:jc w:val="both"/>
        <w:rPr>
          <w:rFonts w:ascii="Arial" w:hAnsi="Arial" w:cs="Arial"/>
        </w:rPr>
      </w:pPr>
      <w:r w:rsidRPr="00460452">
        <w:rPr>
          <w:rFonts w:ascii="Arial" w:hAnsi="Arial" w:cs="Arial"/>
        </w:rPr>
        <w:t>Manuales de usuario de cada componente de la solución.</w:t>
      </w:r>
    </w:p>
    <w:p w14:paraId="1B1DAA74" w14:textId="77777777" w:rsidR="00F57A98" w:rsidRPr="00460452" w:rsidRDefault="00F57A98" w:rsidP="00E43966">
      <w:pPr>
        <w:pStyle w:val="Prrafodelista"/>
        <w:numPr>
          <w:ilvl w:val="0"/>
          <w:numId w:val="15"/>
        </w:numPr>
        <w:spacing w:after="0" w:line="240" w:lineRule="auto"/>
        <w:contextualSpacing/>
        <w:jc w:val="both"/>
        <w:rPr>
          <w:rFonts w:ascii="Arial" w:hAnsi="Arial" w:cs="Arial"/>
        </w:rPr>
      </w:pPr>
      <w:r w:rsidRPr="00460452">
        <w:rPr>
          <w:rFonts w:ascii="Arial" w:hAnsi="Arial" w:cs="Arial"/>
        </w:rPr>
        <w:t>Transferencia de conocimiento dictada por el fabricante de la solución.</w:t>
      </w:r>
    </w:p>
    <w:p w14:paraId="752D20D9" w14:textId="77777777" w:rsidR="00F57A98" w:rsidRPr="00460452" w:rsidRDefault="00F57A98" w:rsidP="00E43966">
      <w:pPr>
        <w:pStyle w:val="Prrafodelista"/>
        <w:numPr>
          <w:ilvl w:val="0"/>
          <w:numId w:val="15"/>
        </w:numPr>
        <w:spacing w:after="0" w:line="240" w:lineRule="auto"/>
        <w:contextualSpacing/>
        <w:jc w:val="both"/>
        <w:rPr>
          <w:rFonts w:ascii="Arial" w:hAnsi="Arial" w:cs="Arial"/>
        </w:rPr>
      </w:pPr>
      <w:r w:rsidRPr="00460452">
        <w:rPr>
          <w:rFonts w:ascii="Arial" w:hAnsi="Arial" w:cs="Arial"/>
        </w:rPr>
        <w:t>Cartas de compromiso de garantía.</w:t>
      </w:r>
    </w:p>
    <w:p w14:paraId="374CD3A3" w14:textId="36D507A1" w:rsidR="005744A4" w:rsidRPr="00460452" w:rsidRDefault="005744A4" w:rsidP="00E43966">
      <w:pPr>
        <w:pStyle w:val="Prrafodelista"/>
        <w:numPr>
          <w:ilvl w:val="0"/>
          <w:numId w:val="15"/>
        </w:numPr>
        <w:spacing w:after="0" w:line="240" w:lineRule="auto"/>
        <w:contextualSpacing/>
        <w:jc w:val="both"/>
        <w:rPr>
          <w:rFonts w:ascii="Arial" w:hAnsi="Arial" w:cs="Arial"/>
        </w:rPr>
      </w:pPr>
      <w:r w:rsidRPr="00460452">
        <w:rPr>
          <w:rFonts w:ascii="Arial" w:hAnsi="Arial" w:cs="Arial"/>
        </w:rPr>
        <w:t xml:space="preserve">Un informe final al </w:t>
      </w:r>
      <w:r w:rsidR="00907109" w:rsidRPr="00460452">
        <w:rPr>
          <w:rFonts w:ascii="Arial" w:hAnsi="Arial" w:cs="Arial"/>
        </w:rPr>
        <w:t xml:space="preserve">concluir </w:t>
      </w:r>
      <w:r w:rsidRPr="00460452">
        <w:rPr>
          <w:rFonts w:ascii="Arial" w:hAnsi="Arial" w:cs="Arial"/>
        </w:rPr>
        <w:t xml:space="preserve">la ejecución </w:t>
      </w:r>
      <w:r w:rsidR="0074065F" w:rsidRPr="00460452">
        <w:rPr>
          <w:rFonts w:ascii="Arial" w:hAnsi="Arial" w:cs="Arial"/>
        </w:rPr>
        <w:t xml:space="preserve">de todas las actividades </w:t>
      </w:r>
      <w:r w:rsidRPr="00460452">
        <w:rPr>
          <w:rFonts w:ascii="Arial" w:hAnsi="Arial" w:cs="Arial"/>
        </w:rPr>
        <w:t>desarrollada</w:t>
      </w:r>
      <w:r w:rsidR="0074065F" w:rsidRPr="00460452">
        <w:rPr>
          <w:rFonts w:ascii="Arial" w:hAnsi="Arial" w:cs="Arial"/>
        </w:rPr>
        <w:t>s</w:t>
      </w:r>
      <w:r w:rsidRPr="00460452">
        <w:rPr>
          <w:rFonts w:ascii="Arial" w:hAnsi="Arial" w:cs="Arial"/>
        </w:rPr>
        <w:t>.</w:t>
      </w:r>
    </w:p>
    <w:p w14:paraId="4A33EE83" w14:textId="462063BE" w:rsidR="00FA536B" w:rsidRPr="00460452" w:rsidRDefault="00FA536B" w:rsidP="00E43966">
      <w:pPr>
        <w:spacing w:after="0" w:line="240" w:lineRule="auto"/>
        <w:ind w:left="360"/>
        <w:contextualSpacing/>
        <w:jc w:val="both"/>
        <w:rPr>
          <w:rFonts w:ascii="Arial" w:hAnsi="Arial" w:cs="Arial"/>
        </w:rPr>
      </w:pPr>
    </w:p>
    <w:p w14:paraId="6A708A5D" w14:textId="26A0A846" w:rsidR="00EB37A7" w:rsidRPr="00460452" w:rsidRDefault="005744A4" w:rsidP="00E43966">
      <w:pPr>
        <w:pStyle w:val="Ttulo1"/>
        <w:numPr>
          <w:ilvl w:val="0"/>
          <w:numId w:val="1"/>
        </w:numPr>
        <w:spacing w:before="0" w:line="240" w:lineRule="auto"/>
        <w:contextualSpacing/>
        <w:rPr>
          <w:rFonts w:ascii="Arial" w:hAnsi="Arial" w:cs="Arial"/>
          <w:color w:val="auto"/>
          <w:sz w:val="22"/>
          <w:szCs w:val="22"/>
        </w:rPr>
      </w:pPr>
      <w:bookmarkStart w:id="4" w:name="_Toc68823877"/>
      <w:r w:rsidRPr="00460452">
        <w:rPr>
          <w:rFonts w:ascii="Arial" w:hAnsi="Arial" w:cs="Arial"/>
          <w:color w:val="auto"/>
          <w:sz w:val="22"/>
          <w:szCs w:val="22"/>
        </w:rPr>
        <w:lastRenderedPageBreak/>
        <w:t>GARANT</w:t>
      </w:r>
      <w:r w:rsidR="00FA536B" w:rsidRPr="00460452">
        <w:rPr>
          <w:rFonts w:ascii="Arial" w:hAnsi="Arial" w:cs="Arial"/>
          <w:color w:val="auto"/>
          <w:sz w:val="22"/>
          <w:szCs w:val="22"/>
        </w:rPr>
        <w:t>Í</w:t>
      </w:r>
      <w:r w:rsidRPr="00460452">
        <w:rPr>
          <w:rFonts w:ascii="Arial" w:hAnsi="Arial" w:cs="Arial"/>
          <w:color w:val="auto"/>
          <w:sz w:val="22"/>
          <w:szCs w:val="22"/>
        </w:rPr>
        <w:t>A</w:t>
      </w:r>
      <w:r w:rsidR="00FA536B" w:rsidRPr="00460452">
        <w:rPr>
          <w:rFonts w:ascii="Arial" w:hAnsi="Arial" w:cs="Arial"/>
          <w:color w:val="auto"/>
          <w:sz w:val="22"/>
          <w:szCs w:val="22"/>
        </w:rPr>
        <w:t>.</w:t>
      </w:r>
      <w:bookmarkEnd w:id="4"/>
      <w:r w:rsidRPr="00460452">
        <w:rPr>
          <w:rFonts w:ascii="Arial" w:hAnsi="Arial" w:cs="Arial"/>
          <w:color w:val="auto"/>
          <w:sz w:val="22"/>
          <w:szCs w:val="22"/>
        </w:rPr>
        <w:t xml:space="preserve"> </w:t>
      </w:r>
    </w:p>
    <w:p w14:paraId="7A790911" w14:textId="6D03072E" w:rsidR="00B359AC" w:rsidRPr="00460452" w:rsidRDefault="00B359AC" w:rsidP="00E43966">
      <w:pPr>
        <w:pStyle w:val="Listavistosa-nfasis11"/>
        <w:spacing w:after="0" w:line="240" w:lineRule="auto"/>
        <w:ind w:left="360"/>
        <w:jc w:val="both"/>
        <w:rPr>
          <w:rFonts w:ascii="Arial" w:hAnsi="Arial" w:cs="Arial"/>
        </w:rPr>
      </w:pPr>
    </w:p>
    <w:p w14:paraId="3D6A86C8" w14:textId="513DAF24" w:rsidR="005744A4" w:rsidRPr="00460452" w:rsidRDefault="005744A4" w:rsidP="00E43966">
      <w:pPr>
        <w:pStyle w:val="Listavistosa-nfasis11"/>
        <w:spacing w:after="0" w:line="240" w:lineRule="auto"/>
        <w:ind w:left="360"/>
        <w:jc w:val="both"/>
        <w:rPr>
          <w:rFonts w:ascii="Arial" w:hAnsi="Arial" w:cs="Arial"/>
        </w:rPr>
      </w:pPr>
      <w:r w:rsidRPr="00460452">
        <w:rPr>
          <w:rFonts w:ascii="Arial" w:hAnsi="Arial" w:cs="Arial"/>
        </w:rPr>
        <w:t xml:space="preserve">Se debe otorgar una garantía mínima de </w:t>
      </w:r>
      <w:r w:rsidR="00D332A0" w:rsidRPr="00AD08A9">
        <w:rPr>
          <w:rFonts w:ascii="Arial" w:hAnsi="Arial" w:cs="Arial"/>
        </w:rPr>
        <w:t>tres (3)</w:t>
      </w:r>
      <w:r w:rsidRPr="00AD08A9">
        <w:rPr>
          <w:rFonts w:ascii="Arial" w:hAnsi="Arial" w:cs="Arial"/>
        </w:rPr>
        <w:t xml:space="preserve"> años</w:t>
      </w:r>
      <w:r w:rsidRPr="00460452">
        <w:rPr>
          <w:rFonts w:ascii="Arial" w:hAnsi="Arial" w:cs="Arial"/>
        </w:rPr>
        <w:t xml:space="preserve"> de fábrica, en piezas, mano de obra y de soporte en sitio, a partir del día siguiente de</w:t>
      </w:r>
      <w:r w:rsidR="00D332A0" w:rsidRPr="00460452">
        <w:rPr>
          <w:rFonts w:ascii="Arial" w:hAnsi="Arial" w:cs="Arial"/>
        </w:rPr>
        <w:t>l</w:t>
      </w:r>
      <w:r w:rsidRPr="00460452">
        <w:rPr>
          <w:rFonts w:ascii="Arial" w:hAnsi="Arial" w:cs="Arial"/>
        </w:rPr>
        <w:t xml:space="preserve"> recibo a satisfacción </w:t>
      </w:r>
      <w:r w:rsidR="00D332A0" w:rsidRPr="00460452">
        <w:rPr>
          <w:rFonts w:ascii="Arial" w:hAnsi="Arial" w:cs="Arial"/>
        </w:rPr>
        <w:t xml:space="preserve">de la solución </w:t>
      </w:r>
      <w:r w:rsidRPr="00460452">
        <w:rPr>
          <w:rFonts w:ascii="Arial" w:hAnsi="Arial" w:cs="Arial"/>
        </w:rPr>
        <w:t xml:space="preserve">por </w:t>
      </w:r>
      <w:r w:rsidR="00D332A0" w:rsidRPr="00460452">
        <w:rPr>
          <w:rFonts w:ascii="Arial" w:hAnsi="Arial" w:cs="Arial"/>
        </w:rPr>
        <w:t xml:space="preserve">parte de </w:t>
      </w:r>
      <w:r w:rsidRPr="00460452">
        <w:rPr>
          <w:rFonts w:ascii="Arial" w:hAnsi="Arial" w:cs="Arial"/>
        </w:rPr>
        <w:t>la Entidad.</w:t>
      </w:r>
    </w:p>
    <w:p w14:paraId="3AC18AFC" w14:textId="77777777" w:rsidR="005744A4" w:rsidRPr="00460452" w:rsidRDefault="005744A4" w:rsidP="00E43966">
      <w:pPr>
        <w:pStyle w:val="Listavistosa-nfasis11"/>
        <w:spacing w:after="0" w:line="240" w:lineRule="auto"/>
        <w:ind w:left="360"/>
        <w:jc w:val="both"/>
        <w:rPr>
          <w:rFonts w:ascii="Arial" w:hAnsi="Arial" w:cs="Arial"/>
        </w:rPr>
      </w:pPr>
    </w:p>
    <w:p w14:paraId="2DFDC7B4" w14:textId="6755B4AA" w:rsidR="005744A4" w:rsidRPr="00460452" w:rsidRDefault="005744A4" w:rsidP="00E43966">
      <w:pPr>
        <w:pStyle w:val="Listavistosa-nfasis11"/>
        <w:spacing w:after="0" w:line="240" w:lineRule="auto"/>
        <w:ind w:left="360"/>
        <w:jc w:val="both"/>
        <w:rPr>
          <w:rFonts w:ascii="Arial" w:hAnsi="Arial" w:cs="Arial"/>
        </w:rPr>
      </w:pPr>
      <w:r w:rsidRPr="00460452">
        <w:rPr>
          <w:rFonts w:ascii="Arial" w:hAnsi="Arial" w:cs="Arial"/>
        </w:rPr>
        <w:t xml:space="preserve">Se debe garantizar que la solución suministrada </w:t>
      </w:r>
      <w:r w:rsidR="000E5A00" w:rsidRPr="00460452">
        <w:rPr>
          <w:rFonts w:ascii="Arial" w:hAnsi="Arial" w:cs="Arial"/>
        </w:rPr>
        <w:t xml:space="preserve">es de calidad </w:t>
      </w:r>
      <w:r w:rsidRPr="00460452">
        <w:rPr>
          <w:rFonts w:ascii="Arial" w:hAnsi="Arial" w:cs="Arial"/>
        </w:rPr>
        <w:t xml:space="preserve">y sus componentes </w:t>
      </w:r>
      <w:r w:rsidR="000E5A00" w:rsidRPr="00460452">
        <w:rPr>
          <w:rFonts w:ascii="Arial" w:hAnsi="Arial" w:cs="Arial"/>
        </w:rPr>
        <w:t xml:space="preserve">son </w:t>
      </w:r>
      <w:r w:rsidRPr="00460452">
        <w:rPr>
          <w:rFonts w:ascii="Arial" w:hAnsi="Arial" w:cs="Arial"/>
        </w:rPr>
        <w:t>nuevos</w:t>
      </w:r>
      <w:r w:rsidR="000E5A00" w:rsidRPr="00460452">
        <w:rPr>
          <w:rFonts w:ascii="Arial" w:hAnsi="Arial" w:cs="Arial"/>
        </w:rPr>
        <w:t xml:space="preserve">, a través de una certificación </w:t>
      </w:r>
      <w:r w:rsidRPr="00460452">
        <w:rPr>
          <w:rFonts w:ascii="Arial" w:hAnsi="Arial" w:cs="Arial"/>
        </w:rPr>
        <w:t xml:space="preserve">otorgada por el fabricante. La entidad podrá solicitar el cambio </w:t>
      </w:r>
      <w:r w:rsidR="00667896" w:rsidRPr="00460452">
        <w:rPr>
          <w:rFonts w:ascii="Arial" w:hAnsi="Arial" w:cs="Arial"/>
        </w:rPr>
        <w:t xml:space="preserve">de cualquier componente de la solución instalada, si ése </w:t>
      </w:r>
      <w:r w:rsidRPr="00460452">
        <w:rPr>
          <w:rFonts w:ascii="Arial" w:hAnsi="Arial" w:cs="Arial"/>
        </w:rPr>
        <w:t>no cumple con los estándares de calidad</w:t>
      </w:r>
      <w:r w:rsidR="00667896" w:rsidRPr="00460452">
        <w:rPr>
          <w:rFonts w:ascii="Arial" w:hAnsi="Arial" w:cs="Arial"/>
        </w:rPr>
        <w:t xml:space="preserve"> que lo caractericen</w:t>
      </w:r>
      <w:r w:rsidRPr="00460452">
        <w:rPr>
          <w:rFonts w:ascii="Arial" w:hAnsi="Arial" w:cs="Arial"/>
        </w:rPr>
        <w:t>.</w:t>
      </w:r>
    </w:p>
    <w:p w14:paraId="7BE31C47" w14:textId="77777777" w:rsidR="005744A4" w:rsidRPr="00460452" w:rsidRDefault="005744A4" w:rsidP="00E43966">
      <w:pPr>
        <w:pStyle w:val="Listavistosa-nfasis11"/>
        <w:spacing w:after="0" w:line="240" w:lineRule="auto"/>
        <w:ind w:left="360"/>
        <w:jc w:val="both"/>
        <w:rPr>
          <w:rFonts w:ascii="Arial" w:hAnsi="Arial" w:cs="Arial"/>
        </w:rPr>
      </w:pPr>
    </w:p>
    <w:p w14:paraId="28375743" w14:textId="3811EA07" w:rsidR="005744A4" w:rsidRPr="00460452" w:rsidRDefault="005744A4" w:rsidP="00E43966">
      <w:pPr>
        <w:pStyle w:val="Listavistosa-nfasis11"/>
        <w:spacing w:after="0" w:line="240" w:lineRule="auto"/>
        <w:ind w:left="360"/>
        <w:jc w:val="both"/>
        <w:rPr>
          <w:rFonts w:ascii="Arial" w:hAnsi="Arial" w:cs="Arial"/>
        </w:rPr>
      </w:pPr>
      <w:r w:rsidRPr="00460452">
        <w:rPr>
          <w:rFonts w:ascii="Arial" w:hAnsi="Arial" w:cs="Arial"/>
        </w:rPr>
        <w:t>Cuando un</w:t>
      </w:r>
      <w:r w:rsidR="00AE001B" w:rsidRPr="00460452">
        <w:rPr>
          <w:rFonts w:ascii="Arial" w:hAnsi="Arial" w:cs="Arial"/>
        </w:rPr>
        <w:t xml:space="preserve"> </w:t>
      </w:r>
      <w:r w:rsidR="00D60DA4" w:rsidRPr="00460452">
        <w:rPr>
          <w:rFonts w:ascii="Arial" w:hAnsi="Arial" w:cs="Arial"/>
        </w:rPr>
        <w:t xml:space="preserve">componente de la solución </w:t>
      </w:r>
      <w:r w:rsidR="00AE001B" w:rsidRPr="00460452">
        <w:rPr>
          <w:rFonts w:ascii="Arial" w:hAnsi="Arial" w:cs="Arial"/>
        </w:rPr>
        <w:t xml:space="preserve">instalada </w:t>
      </w:r>
      <w:r w:rsidRPr="00460452">
        <w:rPr>
          <w:rFonts w:ascii="Arial" w:hAnsi="Arial" w:cs="Arial"/>
        </w:rPr>
        <w:t xml:space="preserve">presente la misma falla dos veces, deberá ser reemplazado </w:t>
      </w:r>
      <w:r w:rsidR="00AE001B" w:rsidRPr="00460452">
        <w:rPr>
          <w:rFonts w:ascii="Arial" w:hAnsi="Arial" w:cs="Arial"/>
        </w:rPr>
        <w:t xml:space="preserve">inmediatamente </w:t>
      </w:r>
      <w:r w:rsidRPr="00460452">
        <w:rPr>
          <w:rFonts w:ascii="Arial" w:hAnsi="Arial" w:cs="Arial"/>
        </w:rPr>
        <w:t>de forma definitiv</w:t>
      </w:r>
      <w:r w:rsidR="00AE001B" w:rsidRPr="00460452">
        <w:rPr>
          <w:rFonts w:ascii="Arial" w:hAnsi="Arial" w:cs="Arial"/>
        </w:rPr>
        <w:t>a</w:t>
      </w:r>
      <w:r w:rsidRPr="00460452">
        <w:rPr>
          <w:rFonts w:ascii="Arial" w:hAnsi="Arial" w:cs="Arial"/>
        </w:rPr>
        <w:t xml:space="preserve">, por otro </w:t>
      </w:r>
      <w:r w:rsidR="00D60DA4" w:rsidRPr="00460452">
        <w:rPr>
          <w:rFonts w:ascii="Arial" w:hAnsi="Arial" w:cs="Arial"/>
        </w:rPr>
        <w:t xml:space="preserve">nuevo </w:t>
      </w:r>
      <w:r w:rsidRPr="00460452">
        <w:rPr>
          <w:rFonts w:ascii="Arial" w:hAnsi="Arial" w:cs="Arial"/>
        </w:rPr>
        <w:t xml:space="preserve">de iguales </w:t>
      </w:r>
      <w:r w:rsidR="00D60DA4" w:rsidRPr="00460452">
        <w:rPr>
          <w:rFonts w:ascii="Arial" w:hAnsi="Arial" w:cs="Arial"/>
        </w:rPr>
        <w:t xml:space="preserve">o superiores </w:t>
      </w:r>
      <w:r w:rsidRPr="00460452">
        <w:rPr>
          <w:rFonts w:ascii="Arial" w:hAnsi="Arial" w:cs="Arial"/>
        </w:rPr>
        <w:t>características</w:t>
      </w:r>
      <w:r w:rsidR="00AE001B" w:rsidRPr="00460452">
        <w:rPr>
          <w:rFonts w:ascii="Arial" w:hAnsi="Arial" w:cs="Arial"/>
        </w:rPr>
        <w:t>, para garantizar la visualización</w:t>
      </w:r>
      <w:r w:rsidR="00E80B91" w:rsidRPr="00460452">
        <w:rPr>
          <w:rFonts w:ascii="Arial" w:hAnsi="Arial" w:cs="Arial"/>
        </w:rPr>
        <w:t xml:space="preserve"> óptima </w:t>
      </w:r>
      <w:r w:rsidR="00AE001B" w:rsidRPr="00460452">
        <w:rPr>
          <w:rFonts w:ascii="Arial" w:hAnsi="Arial" w:cs="Arial"/>
        </w:rPr>
        <w:t>permanente de los asistentes a la sala durante una reunión.</w:t>
      </w:r>
    </w:p>
    <w:p w14:paraId="76BFE4F5" w14:textId="77777777" w:rsidR="00821228" w:rsidRPr="00460452" w:rsidRDefault="00821228" w:rsidP="00E43966">
      <w:pPr>
        <w:pStyle w:val="Listavistosa-nfasis11"/>
        <w:spacing w:after="0" w:line="240" w:lineRule="auto"/>
        <w:ind w:left="360"/>
        <w:jc w:val="both"/>
        <w:rPr>
          <w:rFonts w:ascii="Arial" w:hAnsi="Arial" w:cs="Arial"/>
        </w:rPr>
      </w:pPr>
    </w:p>
    <w:p w14:paraId="2CC3D7A3" w14:textId="3DA07525" w:rsidR="0040147F" w:rsidRPr="00460452" w:rsidRDefault="0040147F" w:rsidP="00E43966">
      <w:pPr>
        <w:pStyle w:val="Ttulo1"/>
        <w:numPr>
          <w:ilvl w:val="0"/>
          <w:numId w:val="1"/>
        </w:numPr>
        <w:spacing w:before="0" w:line="240" w:lineRule="auto"/>
        <w:contextualSpacing/>
        <w:rPr>
          <w:rFonts w:ascii="Arial" w:hAnsi="Arial" w:cs="Arial"/>
          <w:color w:val="auto"/>
          <w:sz w:val="22"/>
          <w:szCs w:val="22"/>
        </w:rPr>
      </w:pPr>
      <w:bookmarkStart w:id="5" w:name="_Toc68823878"/>
      <w:r w:rsidRPr="00460452">
        <w:rPr>
          <w:rFonts w:ascii="Arial" w:hAnsi="Arial" w:cs="Arial"/>
          <w:color w:val="auto"/>
          <w:sz w:val="22"/>
          <w:szCs w:val="22"/>
        </w:rPr>
        <w:t>DESCRIPCIÓN T</w:t>
      </w:r>
      <w:r w:rsidR="000B2AB9" w:rsidRPr="00460452">
        <w:rPr>
          <w:rFonts w:ascii="Arial" w:hAnsi="Arial" w:cs="Arial"/>
          <w:color w:val="auto"/>
          <w:sz w:val="22"/>
          <w:szCs w:val="22"/>
        </w:rPr>
        <w:t>É</w:t>
      </w:r>
      <w:r w:rsidRPr="00460452">
        <w:rPr>
          <w:rFonts w:ascii="Arial" w:hAnsi="Arial" w:cs="Arial"/>
          <w:color w:val="auto"/>
          <w:sz w:val="22"/>
          <w:szCs w:val="22"/>
        </w:rPr>
        <w:t>CNICA</w:t>
      </w:r>
      <w:r w:rsidR="000B2AB9" w:rsidRPr="00460452">
        <w:rPr>
          <w:rFonts w:ascii="Arial" w:hAnsi="Arial" w:cs="Arial"/>
          <w:color w:val="auto"/>
          <w:sz w:val="22"/>
          <w:szCs w:val="22"/>
        </w:rPr>
        <w:t>.</w:t>
      </w:r>
      <w:bookmarkEnd w:id="5"/>
    </w:p>
    <w:p w14:paraId="0C7C61A9" w14:textId="77777777" w:rsidR="0040147F" w:rsidRPr="00460452" w:rsidRDefault="0040147F" w:rsidP="00E43966">
      <w:pPr>
        <w:pStyle w:val="Listavistosa-nfasis11"/>
        <w:spacing w:after="0" w:line="240" w:lineRule="auto"/>
        <w:ind w:left="360"/>
        <w:jc w:val="both"/>
        <w:rPr>
          <w:rFonts w:ascii="Arial" w:hAnsi="Arial" w:cs="Arial"/>
        </w:rPr>
      </w:pPr>
    </w:p>
    <w:p w14:paraId="0132CC6F" w14:textId="28ACC329" w:rsidR="0040147F" w:rsidRDefault="00654C38" w:rsidP="00E43966">
      <w:pPr>
        <w:pStyle w:val="Listavistosa-nfasis11"/>
        <w:spacing w:after="0" w:line="240" w:lineRule="auto"/>
        <w:ind w:left="360"/>
        <w:jc w:val="both"/>
        <w:rPr>
          <w:rFonts w:ascii="Arial" w:hAnsi="Arial" w:cs="Arial"/>
        </w:rPr>
      </w:pPr>
      <w:r w:rsidRPr="00460452">
        <w:rPr>
          <w:rFonts w:ascii="Arial" w:hAnsi="Arial" w:cs="Arial"/>
        </w:rPr>
        <w:t>Se de</w:t>
      </w:r>
      <w:r w:rsidR="00CB54CD" w:rsidRPr="00460452">
        <w:rPr>
          <w:rFonts w:ascii="Arial" w:hAnsi="Arial" w:cs="Arial"/>
        </w:rPr>
        <w:t>be realizar la instalación</w:t>
      </w:r>
      <w:r w:rsidR="00917365" w:rsidRPr="00460452">
        <w:rPr>
          <w:rFonts w:ascii="Arial" w:hAnsi="Arial" w:cs="Arial"/>
        </w:rPr>
        <w:t xml:space="preserve">, configuración </w:t>
      </w:r>
      <w:r w:rsidR="00CB54CD" w:rsidRPr="00460452">
        <w:rPr>
          <w:rFonts w:ascii="Arial" w:hAnsi="Arial" w:cs="Arial"/>
        </w:rPr>
        <w:t xml:space="preserve">y puesta en marcha de </w:t>
      </w:r>
      <w:r w:rsidR="00F42523" w:rsidRPr="00460452">
        <w:rPr>
          <w:rFonts w:ascii="Arial" w:hAnsi="Arial" w:cs="Arial"/>
        </w:rPr>
        <w:t xml:space="preserve">la solución ofertada </w:t>
      </w:r>
      <w:r w:rsidR="00192C17" w:rsidRPr="00460452">
        <w:rPr>
          <w:rFonts w:ascii="Arial" w:hAnsi="Arial" w:cs="Arial"/>
        </w:rPr>
        <w:t xml:space="preserve">en cada sala, acondicionando todas las conexiones de cableado eléctrico y </w:t>
      </w:r>
      <w:r w:rsidR="00F42523" w:rsidRPr="00460452">
        <w:rPr>
          <w:rFonts w:ascii="Arial" w:hAnsi="Arial" w:cs="Arial"/>
        </w:rPr>
        <w:t xml:space="preserve">de </w:t>
      </w:r>
      <w:r w:rsidR="00192C17" w:rsidRPr="00460452">
        <w:rPr>
          <w:rFonts w:ascii="Arial" w:hAnsi="Arial" w:cs="Arial"/>
        </w:rPr>
        <w:t xml:space="preserve">datos para su correcto funcionamiento. </w:t>
      </w:r>
    </w:p>
    <w:p w14:paraId="06C7BAEA" w14:textId="5A314A0F" w:rsidR="00B409BC" w:rsidRDefault="00B409BC" w:rsidP="00E43966">
      <w:pPr>
        <w:pStyle w:val="Listavistosa-nfasis11"/>
        <w:spacing w:after="0" w:line="240" w:lineRule="auto"/>
        <w:ind w:left="360"/>
        <w:jc w:val="both"/>
        <w:rPr>
          <w:rFonts w:ascii="Arial" w:hAnsi="Arial" w:cs="Arial"/>
        </w:rPr>
      </w:pPr>
    </w:p>
    <w:p w14:paraId="2FF315E4" w14:textId="38AF287B" w:rsidR="00AD08A9" w:rsidRDefault="00AD08A9" w:rsidP="00E43966">
      <w:pPr>
        <w:pStyle w:val="Listavistosa-nfasis11"/>
        <w:spacing w:after="0" w:line="240" w:lineRule="auto"/>
        <w:ind w:left="360"/>
        <w:jc w:val="both"/>
        <w:rPr>
          <w:rFonts w:ascii="Arial" w:hAnsi="Arial" w:cs="Arial"/>
        </w:rPr>
      </w:pPr>
      <w:r>
        <w:rPr>
          <w:rFonts w:ascii="Arial" w:hAnsi="Arial" w:cs="Arial"/>
        </w:rPr>
        <w:t>Algunas condiciones generales son:</w:t>
      </w:r>
    </w:p>
    <w:p w14:paraId="32B0C1D6" w14:textId="77777777" w:rsidR="00AD08A9" w:rsidRDefault="00AD08A9" w:rsidP="00E43966">
      <w:pPr>
        <w:pStyle w:val="Listavistosa-nfasis11"/>
        <w:spacing w:after="0" w:line="240" w:lineRule="auto"/>
        <w:ind w:left="360"/>
        <w:jc w:val="both"/>
        <w:rPr>
          <w:rFonts w:ascii="Arial" w:hAnsi="Arial" w:cs="Arial"/>
        </w:rPr>
      </w:pPr>
    </w:p>
    <w:p w14:paraId="3FC44E82" w14:textId="7B33F05B" w:rsidR="00B409BC" w:rsidRDefault="00B409BC" w:rsidP="00B409BC">
      <w:pPr>
        <w:pStyle w:val="Listavistosa-nfasis11"/>
        <w:ind w:left="360"/>
        <w:jc w:val="both"/>
        <w:rPr>
          <w:rFonts w:ascii="Arial" w:hAnsi="Arial" w:cs="Arial"/>
        </w:rPr>
      </w:pPr>
      <w:r>
        <w:rPr>
          <w:rFonts w:ascii="Arial" w:hAnsi="Arial" w:cs="Arial"/>
        </w:rPr>
        <w:t xml:space="preserve">Las pantallas deben permitir el manejo </w:t>
      </w:r>
      <w:proofErr w:type="gramStart"/>
      <w:r>
        <w:rPr>
          <w:rFonts w:ascii="Arial" w:hAnsi="Arial" w:cs="Arial"/>
        </w:rPr>
        <w:t>de :</w:t>
      </w:r>
      <w:proofErr w:type="gramEnd"/>
    </w:p>
    <w:p w14:paraId="57191036" w14:textId="0E0A64A9" w:rsidR="00B409BC" w:rsidRPr="00B409BC" w:rsidRDefault="00B409BC" w:rsidP="00B409BC">
      <w:pPr>
        <w:pStyle w:val="Listavistosa-nfasis11"/>
        <w:ind w:left="360"/>
        <w:jc w:val="both"/>
        <w:rPr>
          <w:rFonts w:ascii="Arial" w:hAnsi="Arial" w:cs="Arial"/>
        </w:rPr>
      </w:pPr>
      <w:r w:rsidRPr="00B409BC">
        <w:rPr>
          <w:rFonts w:ascii="Arial" w:hAnsi="Arial" w:cs="Arial"/>
        </w:rPr>
        <w:t>Formato de archivo de imagen: JPG, JPEG, BMP, PNG y WEBP</w:t>
      </w:r>
    </w:p>
    <w:p w14:paraId="778FCDF8" w14:textId="77777777" w:rsidR="00B409BC" w:rsidRPr="00B409BC" w:rsidRDefault="00B409BC" w:rsidP="00B409BC">
      <w:pPr>
        <w:pStyle w:val="Listavistosa-nfasis11"/>
        <w:ind w:left="360"/>
        <w:jc w:val="both"/>
        <w:rPr>
          <w:rFonts w:ascii="Arial" w:hAnsi="Arial" w:cs="Arial"/>
        </w:rPr>
      </w:pPr>
      <w:r w:rsidRPr="00B409BC">
        <w:rPr>
          <w:rFonts w:ascii="Arial" w:hAnsi="Arial" w:cs="Arial"/>
        </w:rPr>
        <w:t>Formato de archivo de video: MP4, AVI, MKV, MOV, 3GP, FLV y MPG</w:t>
      </w:r>
    </w:p>
    <w:p w14:paraId="62DD9894" w14:textId="77777777" w:rsidR="00B409BC" w:rsidRPr="00B409BC" w:rsidRDefault="00B409BC" w:rsidP="00B409BC">
      <w:pPr>
        <w:pStyle w:val="Listavistosa-nfasis11"/>
        <w:ind w:left="360"/>
        <w:jc w:val="both"/>
        <w:rPr>
          <w:rFonts w:ascii="Arial" w:hAnsi="Arial" w:cs="Arial"/>
        </w:rPr>
      </w:pPr>
      <w:r w:rsidRPr="00B409BC">
        <w:rPr>
          <w:rFonts w:ascii="Arial" w:hAnsi="Arial" w:cs="Arial"/>
        </w:rPr>
        <w:t>Codificación de video: MPEG-1/2, MPEG-4, H.264 / AVC, MVC, H.265 / HEVC, H.263, GOOGLE VP8, VC-1 y MOTION JPEG</w:t>
      </w:r>
    </w:p>
    <w:p w14:paraId="1E5314A1" w14:textId="03DE4754" w:rsidR="00B409BC" w:rsidRDefault="00B409BC" w:rsidP="00E43966">
      <w:pPr>
        <w:pStyle w:val="Listavistosa-nfasis11"/>
        <w:spacing w:after="0" w:line="240" w:lineRule="auto"/>
        <w:ind w:left="360"/>
        <w:jc w:val="both"/>
        <w:rPr>
          <w:rFonts w:ascii="Arial" w:hAnsi="Arial" w:cs="Arial"/>
        </w:rPr>
      </w:pPr>
    </w:p>
    <w:p w14:paraId="5B7EB725" w14:textId="77777777" w:rsidR="00AD08A9" w:rsidRDefault="00AD08A9" w:rsidP="00E43966">
      <w:pPr>
        <w:pStyle w:val="Listavistosa-nfasis11"/>
        <w:spacing w:after="0" w:line="240" w:lineRule="auto"/>
        <w:ind w:left="360"/>
        <w:jc w:val="both"/>
        <w:rPr>
          <w:rFonts w:ascii="Arial" w:hAnsi="Arial" w:cs="Arial"/>
        </w:rPr>
      </w:pPr>
      <w:r>
        <w:rPr>
          <w:rFonts w:ascii="Arial" w:hAnsi="Arial" w:cs="Arial"/>
        </w:rPr>
        <w:t xml:space="preserve">El </w:t>
      </w:r>
      <w:r w:rsidRPr="00AD08A9">
        <w:rPr>
          <w:rFonts w:ascii="Arial" w:hAnsi="Arial" w:cs="Arial"/>
        </w:rPr>
        <w:t xml:space="preserve">Tamaño: 3,84 x 1,92 mts </w:t>
      </w:r>
      <w:r>
        <w:rPr>
          <w:rFonts w:ascii="Arial" w:hAnsi="Arial" w:cs="Arial"/>
        </w:rPr>
        <w:t>se elige porque permite</w:t>
      </w:r>
      <w:r w:rsidRPr="00AD08A9">
        <w:rPr>
          <w:rFonts w:ascii="Arial" w:hAnsi="Arial" w:cs="Arial"/>
        </w:rPr>
        <w:t xml:space="preserve"> perfecta visibilidad desde cualquier punto del salón.</w:t>
      </w:r>
    </w:p>
    <w:p w14:paraId="55E47FC7" w14:textId="77777777" w:rsidR="00AA5430" w:rsidRDefault="00AD08A9" w:rsidP="00E43966">
      <w:pPr>
        <w:pStyle w:val="Listavistosa-nfasis11"/>
        <w:spacing w:after="0" w:line="240" w:lineRule="auto"/>
        <w:ind w:left="360"/>
        <w:jc w:val="both"/>
        <w:rPr>
          <w:rFonts w:ascii="Arial" w:hAnsi="Arial" w:cs="Arial"/>
        </w:rPr>
      </w:pPr>
      <w:r w:rsidRPr="00AD08A9">
        <w:rPr>
          <w:rFonts w:ascii="Arial" w:hAnsi="Arial" w:cs="Arial"/>
        </w:rPr>
        <w:t xml:space="preserve"> </w:t>
      </w:r>
      <w:proofErr w:type="gramStart"/>
      <w:r w:rsidRPr="00AD08A9">
        <w:rPr>
          <w:rFonts w:ascii="Arial" w:hAnsi="Arial" w:cs="Arial"/>
        </w:rPr>
        <w:t>Pixel</w:t>
      </w:r>
      <w:proofErr w:type="gramEnd"/>
      <w:r w:rsidRPr="00AD08A9">
        <w:rPr>
          <w:rFonts w:ascii="Arial" w:hAnsi="Arial" w:cs="Arial"/>
        </w:rPr>
        <w:t xml:space="preserve"> Pitch: 2,5 m</w:t>
      </w:r>
      <w:r>
        <w:rPr>
          <w:rFonts w:ascii="Arial" w:hAnsi="Arial" w:cs="Arial"/>
        </w:rPr>
        <w:t>m;</w:t>
      </w:r>
      <w:r w:rsidRPr="00AD08A9">
        <w:rPr>
          <w:rFonts w:ascii="Arial" w:hAnsi="Arial" w:cs="Arial"/>
        </w:rPr>
        <w:t xml:space="preserve"> </w:t>
      </w:r>
      <w:r>
        <w:rPr>
          <w:rFonts w:ascii="Arial" w:hAnsi="Arial" w:cs="Arial"/>
        </w:rPr>
        <w:t>t</w:t>
      </w:r>
      <w:r w:rsidRPr="00AD08A9">
        <w:rPr>
          <w:rFonts w:ascii="Arial" w:hAnsi="Arial" w:cs="Arial"/>
        </w:rPr>
        <w:t xml:space="preserve">eniendo en cuenta que la primera fila de espectadores </w:t>
      </w:r>
      <w:r w:rsidRPr="00AD08A9">
        <w:rPr>
          <w:rFonts w:ascii="Arial" w:hAnsi="Arial" w:cs="Arial"/>
        </w:rPr>
        <w:t>está</w:t>
      </w:r>
      <w:r w:rsidRPr="00AD08A9">
        <w:rPr>
          <w:rFonts w:ascii="Arial" w:hAnsi="Arial" w:cs="Arial"/>
        </w:rPr>
        <w:t xml:space="preserve"> ubicada a 5 metros de distancia </w:t>
      </w:r>
      <w:r>
        <w:rPr>
          <w:rFonts w:ascii="Arial" w:hAnsi="Arial" w:cs="Arial"/>
        </w:rPr>
        <w:t xml:space="preserve">o menos </w:t>
      </w:r>
    </w:p>
    <w:p w14:paraId="3A3081D8" w14:textId="77777777" w:rsidR="00AA5430" w:rsidRDefault="00AD08A9" w:rsidP="00E43966">
      <w:pPr>
        <w:pStyle w:val="Listavistosa-nfasis11"/>
        <w:spacing w:after="0" w:line="240" w:lineRule="auto"/>
        <w:ind w:left="360"/>
        <w:jc w:val="both"/>
        <w:rPr>
          <w:rFonts w:ascii="Arial" w:hAnsi="Arial" w:cs="Arial"/>
        </w:rPr>
      </w:pPr>
      <w:r w:rsidRPr="00AD08A9">
        <w:rPr>
          <w:rFonts w:ascii="Arial" w:hAnsi="Arial" w:cs="Arial"/>
        </w:rPr>
        <w:t>Gabinetes tipo rental en Aluminio y sin cables expuestos para pantallas móviles</w:t>
      </w:r>
      <w:r w:rsidR="00AA5430">
        <w:rPr>
          <w:rFonts w:ascii="Arial" w:hAnsi="Arial" w:cs="Arial"/>
        </w:rPr>
        <w:t>: d</w:t>
      </w:r>
      <w:r w:rsidRPr="00AD08A9">
        <w:rPr>
          <w:rFonts w:ascii="Arial" w:hAnsi="Arial" w:cs="Arial"/>
        </w:rPr>
        <w:t xml:space="preserve">ebido a su fabricación en aleación de aluminio, es </w:t>
      </w:r>
      <w:r w:rsidR="00AA5430" w:rsidRPr="00AD08A9">
        <w:rPr>
          <w:rFonts w:ascii="Arial" w:hAnsi="Arial" w:cs="Arial"/>
        </w:rPr>
        <w:t>más</w:t>
      </w:r>
      <w:r w:rsidRPr="00AD08A9">
        <w:rPr>
          <w:rFonts w:ascii="Arial" w:hAnsi="Arial" w:cs="Arial"/>
        </w:rPr>
        <w:t xml:space="preserve"> liviano</w:t>
      </w:r>
      <w:r w:rsidR="00AA5430">
        <w:rPr>
          <w:rFonts w:ascii="Arial" w:hAnsi="Arial" w:cs="Arial"/>
        </w:rPr>
        <w:t>. S</w:t>
      </w:r>
      <w:r w:rsidRPr="00AD08A9">
        <w:rPr>
          <w:rFonts w:ascii="Arial" w:hAnsi="Arial" w:cs="Arial"/>
        </w:rPr>
        <w:t>istema de conexión entre gabinetes sin exposición exterior de cables, permitiendo fácil conexión y excelente apariencia.</w:t>
      </w:r>
    </w:p>
    <w:p w14:paraId="70E82D5D" w14:textId="77777777" w:rsidR="00AA5430" w:rsidRDefault="00AD08A9" w:rsidP="00E43966">
      <w:pPr>
        <w:pStyle w:val="Listavistosa-nfasis11"/>
        <w:spacing w:after="0" w:line="240" w:lineRule="auto"/>
        <w:ind w:left="360"/>
        <w:jc w:val="both"/>
        <w:rPr>
          <w:rFonts w:ascii="Arial" w:hAnsi="Arial" w:cs="Arial"/>
        </w:rPr>
      </w:pPr>
      <w:r w:rsidRPr="00AD08A9">
        <w:rPr>
          <w:rFonts w:ascii="Arial" w:hAnsi="Arial" w:cs="Arial"/>
        </w:rPr>
        <w:t>Fuentes de poder a 110 V</w:t>
      </w:r>
      <w:r w:rsidR="00AA5430">
        <w:rPr>
          <w:rFonts w:ascii="Arial" w:hAnsi="Arial" w:cs="Arial"/>
        </w:rPr>
        <w:t>,</w:t>
      </w:r>
      <w:r w:rsidRPr="00AD08A9">
        <w:rPr>
          <w:rFonts w:ascii="Arial" w:hAnsi="Arial" w:cs="Arial"/>
        </w:rPr>
        <w:t xml:space="preserve"> para fácil conexión de energía.</w:t>
      </w:r>
    </w:p>
    <w:p w14:paraId="0C15A376" w14:textId="77777777" w:rsidR="00AA5430" w:rsidRDefault="00AD08A9" w:rsidP="00E43966">
      <w:pPr>
        <w:pStyle w:val="Listavistosa-nfasis11"/>
        <w:spacing w:after="0" w:line="240" w:lineRule="auto"/>
        <w:ind w:left="360"/>
        <w:jc w:val="both"/>
        <w:rPr>
          <w:rFonts w:ascii="Arial" w:hAnsi="Arial" w:cs="Arial"/>
        </w:rPr>
      </w:pPr>
      <w:r w:rsidRPr="00AD08A9">
        <w:rPr>
          <w:rFonts w:ascii="Arial" w:hAnsi="Arial" w:cs="Arial"/>
        </w:rPr>
        <w:t xml:space="preserve"> Video procesador con múltiples entradas de video </w:t>
      </w:r>
    </w:p>
    <w:p w14:paraId="01630F73" w14:textId="4018F300" w:rsidR="00AD08A9" w:rsidRPr="00460452" w:rsidRDefault="00AD08A9" w:rsidP="00E43966">
      <w:pPr>
        <w:pStyle w:val="Listavistosa-nfasis11"/>
        <w:spacing w:after="0" w:line="240" w:lineRule="auto"/>
        <w:ind w:left="360"/>
        <w:jc w:val="both"/>
        <w:rPr>
          <w:rFonts w:ascii="Arial" w:hAnsi="Arial" w:cs="Arial"/>
        </w:rPr>
      </w:pPr>
      <w:r w:rsidRPr="00AD08A9">
        <w:rPr>
          <w:rFonts w:ascii="Arial" w:hAnsi="Arial" w:cs="Arial"/>
        </w:rPr>
        <w:t>Soporte móvil para pantalla LED que permite el fácil desplazamiento</w:t>
      </w:r>
      <w:r w:rsidR="00AA5430">
        <w:rPr>
          <w:rFonts w:ascii="Arial" w:hAnsi="Arial" w:cs="Arial"/>
        </w:rPr>
        <w:t>.</w:t>
      </w:r>
    </w:p>
    <w:p w14:paraId="5D0E1825" w14:textId="182F281C" w:rsidR="00917365" w:rsidRDefault="00917365" w:rsidP="00E43966">
      <w:pPr>
        <w:pStyle w:val="Listavistosa-nfasis11"/>
        <w:spacing w:after="0" w:line="240" w:lineRule="auto"/>
        <w:ind w:left="360"/>
        <w:jc w:val="both"/>
        <w:rPr>
          <w:rFonts w:ascii="Arial" w:hAnsi="Arial" w:cs="Arial"/>
        </w:rPr>
      </w:pPr>
    </w:p>
    <w:p w14:paraId="64227D3B" w14:textId="77777777" w:rsidR="00AA5430" w:rsidRPr="00460452" w:rsidRDefault="00AA5430" w:rsidP="00E43966">
      <w:pPr>
        <w:pStyle w:val="Listavistosa-nfasis11"/>
        <w:spacing w:after="0" w:line="240" w:lineRule="auto"/>
        <w:ind w:left="360"/>
        <w:jc w:val="both"/>
        <w:rPr>
          <w:rFonts w:ascii="Arial" w:hAnsi="Arial" w:cs="Arial"/>
        </w:rPr>
      </w:pPr>
    </w:p>
    <w:p w14:paraId="063F0E8E" w14:textId="32C283AA" w:rsidR="009A1BB5" w:rsidRPr="00460452" w:rsidRDefault="009A1BB5" w:rsidP="00E43966">
      <w:pPr>
        <w:pStyle w:val="Prrafodelista"/>
        <w:numPr>
          <w:ilvl w:val="1"/>
          <w:numId w:val="1"/>
        </w:numPr>
        <w:spacing w:after="0" w:line="240" w:lineRule="auto"/>
        <w:ind w:left="567" w:hanging="567"/>
        <w:contextualSpacing/>
        <w:jc w:val="both"/>
        <w:rPr>
          <w:rFonts w:ascii="Arial" w:eastAsia="Arial" w:hAnsi="Arial" w:cs="Arial"/>
          <w:b/>
        </w:rPr>
      </w:pPr>
      <w:r w:rsidRPr="00460452">
        <w:rPr>
          <w:rFonts w:ascii="Arial" w:eastAsia="Arial" w:hAnsi="Arial" w:cs="Arial"/>
          <w:b/>
        </w:rPr>
        <w:t>Requerimientos de proyección de Video para el Salón de la Constitución.</w:t>
      </w:r>
    </w:p>
    <w:p w14:paraId="1E74E9EE" w14:textId="77777777" w:rsidR="009A1BB5" w:rsidRPr="00460452" w:rsidRDefault="009A1BB5" w:rsidP="00E43966">
      <w:pPr>
        <w:pStyle w:val="Listavistosa-nfasis11"/>
        <w:spacing w:after="0" w:line="240" w:lineRule="auto"/>
        <w:ind w:left="360"/>
        <w:jc w:val="both"/>
        <w:rPr>
          <w:rFonts w:ascii="Arial" w:hAnsi="Arial" w:cs="Arial"/>
        </w:rPr>
      </w:pPr>
    </w:p>
    <w:p w14:paraId="105DD7FA" w14:textId="4361A78F" w:rsidR="00086E95" w:rsidRPr="00460452" w:rsidRDefault="00823732" w:rsidP="00E43966">
      <w:pPr>
        <w:pStyle w:val="Listavistosa-nfasis11"/>
        <w:spacing w:after="0" w:line="240" w:lineRule="auto"/>
        <w:ind w:left="360"/>
        <w:jc w:val="both"/>
        <w:rPr>
          <w:rFonts w:ascii="Arial" w:hAnsi="Arial" w:cs="Arial"/>
        </w:rPr>
      </w:pPr>
      <w:r w:rsidRPr="00460452">
        <w:rPr>
          <w:rFonts w:ascii="Arial" w:hAnsi="Arial" w:cs="Arial"/>
        </w:rPr>
        <w:t xml:space="preserve">A continuación, se enuncian las especificaciones técnicas para contratar una solución de </w:t>
      </w:r>
      <w:r w:rsidR="0014327E" w:rsidRPr="00460452">
        <w:rPr>
          <w:rFonts w:ascii="Arial" w:hAnsi="Arial" w:cs="Arial"/>
        </w:rPr>
        <w:t>v</w:t>
      </w:r>
      <w:r w:rsidRPr="00460452">
        <w:rPr>
          <w:rFonts w:ascii="Arial" w:hAnsi="Arial" w:cs="Arial"/>
        </w:rPr>
        <w:t>ideo para el Salón de la Constitución del Senado de la República.</w:t>
      </w:r>
    </w:p>
    <w:p w14:paraId="7DC86CFF" w14:textId="0D0A5F23" w:rsidR="00632D83" w:rsidRPr="00460452" w:rsidRDefault="00632D83" w:rsidP="00E43966">
      <w:pPr>
        <w:pStyle w:val="Listavistosa-nfasis11"/>
        <w:spacing w:after="0" w:line="240" w:lineRule="auto"/>
        <w:ind w:left="360"/>
        <w:jc w:val="both"/>
        <w:rPr>
          <w:rFonts w:ascii="Arial" w:hAnsi="Arial" w:cs="Arial"/>
        </w:rPr>
      </w:pPr>
    </w:p>
    <w:tbl>
      <w:tblPr>
        <w:tblW w:w="8788" w:type="dxa"/>
        <w:tblInd w:w="279" w:type="dxa"/>
        <w:tblCellMar>
          <w:left w:w="70" w:type="dxa"/>
          <w:right w:w="70" w:type="dxa"/>
        </w:tblCellMar>
        <w:tblLook w:val="04A0" w:firstRow="1" w:lastRow="0" w:firstColumn="1" w:lastColumn="0" w:noHBand="0" w:noVBand="1"/>
      </w:tblPr>
      <w:tblGrid>
        <w:gridCol w:w="709"/>
        <w:gridCol w:w="3402"/>
        <w:gridCol w:w="4677"/>
      </w:tblGrid>
      <w:tr w:rsidR="008A4350" w:rsidRPr="00460452" w14:paraId="56867AA9" w14:textId="77777777" w:rsidTr="00DC08F9">
        <w:trPr>
          <w:trHeight w:val="204"/>
          <w:tblHeader/>
        </w:trPr>
        <w:tc>
          <w:tcPr>
            <w:tcW w:w="8788"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5F3A3169" w14:textId="06DEF111" w:rsidR="008A4350" w:rsidRPr="00460452" w:rsidRDefault="008A4350" w:rsidP="00E43966">
            <w:pPr>
              <w:spacing w:after="0" w:line="240" w:lineRule="auto"/>
              <w:jc w:val="center"/>
              <w:rPr>
                <w:rFonts w:ascii="Arial" w:eastAsia="Arial" w:hAnsi="Arial" w:cs="Arial"/>
                <w:b/>
                <w:bCs/>
                <w:color w:val="000000"/>
                <w:sz w:val="20"/>
                <w:szCs w:val="20"/>
                <w:lang w:eastAsia="es-CO"/>
              </w:rPr>
            </w:pPr>
            <w:r w:rsidRPr="00460452">
              <w:rPr>
                <w:rFonts w:ascii="Arial" w:eastAsia="Arial" w:hAnsi="Arial" w:cs="Arial"/>
                <w:b/>
                <w:bCs/>
                <w:color w:val="000000"/>
                <w:sz w:val="20"/>
                <w:szCs w:val="20"/>
                <w:lang w:eastAsia="es-CO"/>
              </w:rPr>
              <w:t>REQUERIMIENTOS PARA SALA DE LA CONSTITUCIÓN</w:t>
            </w:r>
          </w:p>
        </w:tc>
      </w:tr>
      <w:tr w:rsidR="00632D83" w:rsidRPr="00460452" w14:paraId="68B49048" w14:textId="77777777" w:rsidTr="00DC08F9">
        <w:trPr>
          <w:trHeight w:val="204"/>
          <w:tblHeader/>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15CD7890" w14:textId="77777777" w:rsidR="00632D83" w:rsidRPr="00460452" w:rsidRDefault="00632D83" w:rsidP="00E43966">
            <w:pPr>
              <w:spacing w:after="0" w:line="240" w:lineRule="auto"/>
              <w:jc w:val="right"/>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w:t>
            </w:r>
          </w:p>
        </w:tc>
        <w:tc>
          <w:tcPr>
            <w:tcW w:w="8079"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0696F7FE" w14:textId="51A07364" w:rsidR="00632D83" w:rsidRPr="00460452" w:rsidRDefault="008A4350" w:rsidP="00E43966">
            <w:pPr>
              <w:spacing w:after="0" w:line="240" w:lineRule="auto"/>
              <w:jc w:val="center"/>
              <w:rPr>
                <w:rFonts w:ascii="Arial" w:eastAsia="Times New Roman" w:hAnsi="Arial" w:cs="Arial"/>
                <w:b/>
                <w:bCs/>
                <w:color w:val="000000"/>
                <w:sz w:val="20"/>
                <w:szCs w:val="20"/>
                <w:lang w:eastAsia="es-CO"/>
              </w:rPr>
            </w:pPr>
            <w:r w:rsidRPr="00460452">
              <w:rPr>
                <w:rFonts w:ascii="Arial" w:eastAsia="Arial" w:hAnsi="Arial" w:cs="Arial"/>
                <w:b/>
                <w:bCs/>
                <w:color w:val="000000"/>
                <w:sz w:val="20"/>
                <w:szCs w:val="20"/>
                <w:lang w:eastAsia="es-CO"/>
              </w:rPr>
              <w:t xml:space="preserve">Pantalla Indoor Móvil </w:t>
            </w:r>
          </w:p>
        </w:tc>
      </w:tr>
      <w:tr w:rsidR="00632D83" w:rsidRPr="00460452" w14:paraId="01B6C5AB"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20FFF28"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w:t>
            </w:r>
          </w:p>
        </w:tc>
        <w:tc>
          <w:tcPr>
            <w:tcW w:w="3402" w:type="dxa"/>
            <w:tcBorders>
              <w:top w:val="nil"/>
              <w:left w:val="nil"/>
              <w:bottom w:val="single" w:sz="4" w:space="0" w:color="auto"/>
              <w:right w:val="single" w:sz="4" w:space="0" w:color="auto"/>
            </w:tcBorders>
            <w:shd w:val="clear" w:color="auto" w:fill="auto"/>
            <w:vAlign w:val="center"/>
            <w:hideMark/>
          </w:tcPr>
          <w:p w14:paraId="6ABC9C09"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Módulos LED</w:t>
            </w:r>
          </w:p>
        </w:tc>
        <w:tc>
          <w:tcPr>
            <w:tcW w:w="4677" w:type="dxa"/>
            <w:tcBorders>
              <w:top w:val="nil"/>
              <w:left w:val="nil"/>
              <w:bottom w:val="single" w:sz="4" w:space="0" w:color="auto"/>
              <w:right w:val="single" w:sz="4" w:space="0" w:color="auto"/>
            </w:tcBorders>
            <w:shd w:val="clear" w:color="auto" w:fill="auto"/>
            <w:vAlign w:val="center"/>
            <w:hideMark/>
          </w:tcPr>
          <w:p w14:paraId="60BB04DF"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144</w:t>
            </w:r>
          </w:p>
        </w:tc>
      </w:tr>
      <w:tr w:rsidR="00632D83" w:rsidRPr="00460452" w14:paraId="74034311"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BC9DEC0"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w:t>
            </w:r>
          </w:p>
        </w:tc>
        <w:tc>
          <w:tcPr>
            <w:tcW w:w="3402" w:type="dxa"/>
            <w:tcBorders>
              <w:top w:val="nil"/>
              <w:left w:val="nil"/>
              <w:bottom w:val="single" w:sz="4" w:space="0" w:color="auto"/>
              <w:right w:val="single" w:sz="4" w:space="0" w:color="auto"/>
            </w:tcBorders>
            <w:shd w:val="clear" w:color="auto" w:fill="auto"/>
            <w:vAlign w:val="center"/>
            <w:hideMark/>
          </w:tcPr>
          <w:p w14:paraId="6A735D57"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 de píxel</w:t>
            </w:r>
          </w:p>
        </w:tc>
        <w:tc>
          <w:tcPr>
            <w:tcW w:w="4677" w:type="dxa"/>
            <w:tcBorders>
              <w:top w:val="nil"/>
              <w:left w:val="nil"/>
              <w:bottom w:val="single" w:sz="4" w:space="0" w:color="auto"/>
              <w:right w:val="single" w:sz="4" w:space="0" w:color="auto"/>
            </w:tcBorders>
            <w:shd w:val="clear" w:color="auto" w:fill="auto"/>
            <w:vAlign w:val="center"/>
            <w:hideMark/>
          </w:tcPr>
          <w:p w14:paraId="66D0D188"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2,5 mm</w:t>
            </w:r>
          </w:p>
        </w:tc>
      </w:tr>
      <w:tr w:rsidR="00632D83" w:rsidRPr="00460452" w14:paraId="7066B13B"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C30DC43"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1.3</w:t>
            </w:r>
          </w:p>
        </w:tc>
        <w:tc>
          <w:tcPr>
            <w:tcW w:w="3402" w:type="dxa"/>
            <w:tcBorders>
              <w:top w:val="nil"/>
              <w:left w:val="nil"/>
              <w:bottom w:val="single" w:sz="4" w:space="0" w:color="auto"/>
              <w:right w:val="single" w:sz="4" w:space="0" w:color="auto"/>
            </w:tcBorders>
            <w:shd w:val="clear" w:color="auto" w:fill="auto"/>
            <w:vAlign w:val="center"/>
            <w:hideMark/>
          </w:tcPr>
          <w:p w14:paraId="397EBE32"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Composición del </w:t>
            </w:r>
            <w:proofErr w:type="gramStart"/>
            <w:r w:rsidRPr="00460452">
              <w:rPr>
                <w:rFonts w:ascii="Arial" w:eastAsia="Arial" w:hAnsi="Arial" w:cs="Arial"/>
                <w:color w:val="000000"/>
                <w:sz w:val="20"/>
                <w:szCs w:val="20"/>
                <w:lang w:eastAsia="es-CO"/>
              </w:rPr>
              <w:t>Pixel</w:t>
            </w:r>
            <w:proofErr w:type="gramEnd"/>
          </w:p>
        </w:tc>
        <w:tc>
          <w:tcPr>
            <w:tcW w:w="4677" w:type="dxa"/>
            <w:tcBorders>
              <w:top w:val="nil"/>
              <w:left w:val="nil"/>
              <w:bottom w:val="single" w:sz="4" w:space="0" w:color="auto"/>
              <w:right w:val="single" w:sz="4" w:space="0" w:color="auto"/>
            </w:tcBorders>
            <w:shd w:val="clear" w:color="auto" w:fill="auto"/>
            <w:vAlign w:val="center"/>
            <w:hideMark/>
          </w:tcPr>
          <w:p w14:paraId="4E53656C"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1RG1B</w:t>
            </w:r>
          </w:p>
        </w:tc>
      </w:tr>
      <w:tr w:rsidR="00632D83" w:rsidRPr="00460452" w14:paraId="3ECC97AB"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EAA0BD6"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1.4</w:t>
            </w:r>
          </w:p>
        </w:tc>
        <w:tc>
          <w:tcPr>
            <w:tcW w:w="3402" w:type="dxa"/>
            <w:tcBorders>
              <w:top w:val="nil"/>
              <w:left w:val="nil"/>
              <w:bottom w:val="single" w:sz="4" w:space="0" w:color="auto"/>
              <w:right w:val="single" w:sz="4" w:space="0" w:color="auto"/>
            </w:tcBorders>
            <w:shd w:val="clear" w:color="auto" w:fill="auto"/>
            <w:vAlign w:val="center"/>
            <w:hideMark/>
          </w:tcPr>
          <w:p w14:paraId="4C94DDB1"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Tasa de resolución</w:t>
            </w:r>
          </w:p>
        </w:tc>
        <w:tc>
          <w:tcPr>
            <w:tcW w:w="4677" w:type="dxa"/>
            <w:tcBorders>
              <w:top w:val="nil"/>
              <w:left w:val="nil"/>
              <w:bottom w:val="single" w:sz="4" w:space="0" w:color="auto"/>
              <w:right w:val="single" w:sz="4" w:space="0" w:color="auto"/>
            </w:tcBorders>
            <w:shd w:val="clear" w:color="auto" w:fill="auto"/>
            <w:vAlign w:val="center"/>
            <w:hideMark/>
          </w:tcPr>
          <w:p w14:paraId="0609BE0C"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32*16 Puntos</w:t>
            </w:r>
          </w:p>
        </w:tc>
      </w:tr>
      <w:tr w:rsidR="00632D83" w:rsidRPr="00460452" w14:paraId="0E6EE63C"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9E355A2"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1.5</w:t>
            </w:r>
          </w:p>
        </w:tc>
        <w:tc>
          <w:tcPr>
            <w:tcW w:w="3402" w:type="dxa"/>
            <w:tcBorders>
              <w:top w:val="nil"/>
              <w:left w:val="nil"/>
              <w:bottom w:val="single" w:sz="4" w:space="0" w:color="auto"/>
              <w:right w:val="single" w:sz="4" w:space="0" w:color="auto"/>
            </w:tcBorders>
            <w:shd w:val="clear" w:color="auto" w:fill="auto"/>
            <w:vAlign w:val="center"/>
            <w:hideMark/>
          </w:tcPr>
          <w:p w14:paraId="315911E0"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w:t>
            </w:r>
          </w:p>
        </w:tc>
        <w:tc>
          <w:tcPr>
            <w:tcW w:w="4677" w:type="dxa"/>
            <w:tcBorders>
              <w:top w:val="nil"/>
              <w:left w:val="nil"/>
              <w:bottom w:val="single" w:sz="4" w:space="0" w:color="auto"/>
              <w:right w:val="single" w:sz="4" w:space="0" w:color="auto"/>
            </w:tcBorders>
            <w:shd w:val="clear" w:color="auto" w:fill="auto"/>
            <w:vAlign w:val="center"/>
            <w:hideMark/>
          </w:tcPr>
          <w:p w14:paraId="410F990A"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320*160 mm</w:t>
            </w:r>
          </w:p>
        </w:tc>
      </w:tr>
      <w:tr w:rsidR="00632D83" w:rsidRPr="00460452" w14:paraId="155B240C"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F8337DB"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1.6</w:t>
            </w:r>
          </w:p>
        </w:tc>
        <w:tc>
          <w:tcPr>
            <w:tcW w:w="3402" w:type="dxa"/>
            <w:tcBorders>
              <w:top w:val="nil"/>
              <w:left w:val="nil"/>
              <w:bottom w:val="single" w:sz="4" w:space="0" w:color="auto"/>
              <w:right w:val="single" w:sz="4" w:space="0" w:color="auto"/>
            </w:tcBorders>
            <w:shd w:val="clear" w:color="auto" w:fill="auto"/>
            <w:vAlign w:val="center"/>
            <w:hideMark/>
          </w:tcPr>
          <w:p w14:paraId="78029EE7"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Encapsulación de LED</w:t>
            </w:r>
          </w:p>
        </w:tc>
        <w:tc>
          <w:tcPr>
            <w:tcW w:w="4677" w:type="dxa"/>
            <w:tcBorders>
              <w:top w:val="nil"/>
              <w:left w:val="nil"/>
              <w:bottom w:val="single" w:sz="4" w:space="0" w:color="auto"/>
              <w:right w:val="single" w:sz="4" w:space="0" w:color="auto"/>
            </w:tcBorders>
            <w:shd w:val="clear" w:color="auto" w:fill="auto"/>
            <w:vAlign w:val="center"/>
            <w:hideMark/>
          </w:tcPr>
          <w:p w14:paraId="1796F5A9"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SMD2020</w:t>
            </w:r>
          </w:p>
        </w:tc>
      </w:tr>
      <w:tr w:rsidR="00632D83" w:rsidRPr="00460452" w14:paraId="3F6CC780"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482970E"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1.7</w:t>
            </w:r>
          </w:p>
        </w:tc>
        <w:tc>
          <w:tcPr>
            <w:tcW w:w="3402" w:type="dxa"/>
            <w:tcBorders>
              <w:top w:val="nil"/>
              <w:left w:val="nil"/>
              <w:bottom w:val="single" w:sz="4" w:space="0" w:color="auto"/>
              <w:right w:val="single" w:sz="4" w:space="0" w:color="auto"/>
            </w:tcBorders>
            <w:shd w:val="clear" w:color="auto" w:fill="auto"/>
            <w:vAlign w:val="center"/>
            <w:hideMark/>
          </w:tcPr>
          <w:p w14:paraId="00E9E4DB"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Modo Scanning</w:t>
            </w:r>
          </w:p>
        </w:tc>
        <w:tc>
          <w:tcPr>
            <w:tcW w:w="4677" w:type="dxa"/>
            <w:tcBorders>
              <w:top w:val="nil"/>
              <w:left w:val="nil"/>
              <w:bottom w:val="single" w:sz="4" w:space="0" w:color="auto"/>
              <w:right w:val="single" w:sz="4" w:space="0" w:color="auto"/>
            </w:tcBorders>
            <w:shd w:val="clear" w:color="auto" w:fill="auto"/>
            <w:vAlign w:val="center"/>
            <w:hideMark/>
          </w:tcPr>
          <w:p w14:paraId="27FD6733"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1/32</w:t>
            </w:r>
          </w:p>
        </w:tc>
      </w:tr>
      <w:tr w:rsidR="00632D83" w:rsidRPr="00460452" w14:paraId="340645D6"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B2E52C7"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1.8</w:t>
            </w:r>
          </w:p>
        </w:tc>
        <w:tc>
          <w:tcPr>
            <w:tcW w:w="3402" w:type="dxa"/>
            <w:tcBorders>
              <w:top w:val="nil"/>
              <w:left w:val="nil"/>
              <w:bottom w:val="single" w:sz="4" w:space="0" w:color="auto"/>
              <w:right w:val="single" w:sz="4" w:space="0" w:color="auto"/>
            </w:tcBorders>
            <w:shd w:val="clear" w:color="auto" w:fill="auto"/>
            <w:vAlign w:val="center"/>
            <w:hideMark/>
          </w:tcPr>
          <w:p w14:paraId="4B2A7336"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Tensión de trabajo</w:t>
            </w:r>
          </w:p>
        </w:tc>
        <w:tc>
          <w:tcPr>
            <w:tcW w:w="4677" w:type="dxa"/>
            <w:tcBorders>
              <w:top w:val="nil"/>
              <w:left w:val="nil"/>
              <w:bottom w:val="single" w:sz="4" w:space="0" w:color="auto"/>
              <w:right w:val="single" w:sz="4" w:space="0" w:color="auto"/>
            </w:tcBorders>
            <w:shd w:val="clear" w:color="auto" w:fill="auto"/>
            <w:vAlign w:val="center"/>
            <w:hideMark/>
          </w:tcPr>
          <w:p w14:paraId="3692AD11"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DC4.5V</w:t>
            </w:r>
          </w:p>
        </w:tc>
      </w:tr>
      <w:tr w:rsidR="00632D83" w:rsidRPr="00460452" w14:paraId="3A74EB8B"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FB1E25B"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1.9</w:t>
            </w:r>
          </w:p>
        </w:tc>
        <w:tc>
          <w:tcPr>
            <w:tcW w:w="3402" w:type="dxa"/>
            <w:tcBorders>
              <w:top w:val="nil"/>
              <w:left w:val="nil"/>
              <w:bottom w:val="single" w:sz="4" w:space="0" w:color="auto"/>
              <w:right w:val="single" w:sz="4" w:space="0" w:color="auto"/>
            </w:tcBorders>
            <w:shd w:val="clear" w:color="auto" w:fill="auto"/>
            <w:vAlign w:val="center"/>
            <w:hideMark/>
          </w:tcPr>
          <w:p w14:paraId="16459F11"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Potencia del módulo</w:t>
            </w:r>
          </w:p>
        </w:tc>
        <w:tc>
          <w:tcPr>
            <w:tcW w:w="4677" w:type="dxa"/>
            <w:tcBorders>
              <w:top w:val="nil"/>
              <w:left w:val="nil"/>
              <w:bottom w:val="single" w:sz="4" w:space="0" w:color="auto"/>
              <w:right w:val="single" w:sz="4" w:space="0" w:color="auto"/>
            </w:tcBorders>
            <w:shd w:val="clear" w:color="auto" w:fill="auto"/>
            <w:vAlign w:val="center"/>
            <w:hideMark/>
          </w:tcPr>
          <w:p w14:paraId="07F41922"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24W</w:t>
            </w:r>
          </w:p>
        </w:tc>
      </w:tr>
      <w:tr w:rsidR="00632D83" w:rsidRPr="00460452" w14:paraId="788D758A"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27D0432"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1.10</w:t>
            </w:r>
          </w:p>
        </w:tc>
        <w:tc>
          <w:tcPr>
            <w:tcW w:w="3402" w:type="dxa"/>
            <w:tcBorders>
              <w:top w:val="nil"/>
              <w:left w:val="nil"/>
              <w:bottom w:val="single" w:sz="4" w:space="0" w:color="auto"/>
              <w:right w:val="single" w:sz="4" w:space="0" w:color="auto"/>
            </w:tcBorders>
            <w:shd w:val="clear" w:color="auto" w:fill="auto"/>
            <w:vAlign w:val="center"/>
            <w:hideMark/>
          </w:tcPr>
          <w:p w14:paraId="0116BDB2"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Manera de conducir</w:t>
            </w:r>
          </w:p>
        </w:tc>
        <w:tc>
          <w:tcPr>
            <w:tcW w:w="4677" w:type="dxa"/>
            <w:tcBorders>
              <w:top w:val="nil"/>
              <w:left w:val="nil"/>
              <w:bottom w:val="single" w:sz="4" w:space="0" w:color="auto"/>
              <w:right w:val="single" w:sz="4" w:space="0" w:color="auto"/>
            </w:tcBorders>
            <w:shd w:val="clear" w:color="auto" w:fill="auto"/>
            <w:vAlign w:val="center"/>
            <w:hideMark/>
          </w:tcPr>
          <w:p w14:paraId="60780CBC"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1/32S</w:t>
            </w:r>
          </w:p>
        </w:tc>
      </w:tr>
      <w:tr w:rsidR="00632D83" w:rsidRPr="00460452" w14:paraId="160029A6"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5E3345A"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1.11</w:t>
            </w:r>
          </w:p>
        </w:tc>
        <w:tc>
          <w:tcPr>
            <w:tcW w:w="3402" w:type="dxa"/>
            <w:tcBorders>
              <w:top w:val="nil"/>
              <w:left w:val="nil"/>
              <w:bottom w:val="single" w:sz="4" w:space="0" w:color="auto"/>
              <w:right w:val="single" w:sz="4" w:space="0" w:color="auto"/>
            </w:tcBorders>
            <w:shd w:val="clear" w:color="auto" w:fill="auto"/>
            <w:vAlign w:val="center"/>
            <w:hideMark/>
          </w:tcPr>
          <w:p w14:paraId="585C5F66"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Brillo</w:t>
            </w:r>
          </w:p>
        </w:tc>
        <w:tc>
          <w:tcPr>
            <w:tcW w:w="4677" w:type="dxa"/>
            <w:tcBorders>
              <w:top w:val="nil"/>
              <w:left w:val="nil"/>
              <w:bottom w:val="single" w:sz="4" w:space="0" w:color="auto"/>
              <w:right w:val="single" w:sz="4" w:space="0" w:color="auto"/>
            </w:tcBorders>
            <w:shd w:val="clear" w:color="auto" w:fill="auto"/>
            <w:vAlign w:val="center"/>
            <w:hideMark/>
          </w:tcPr>
          <w:p w14:paraId="6AC4ABD0"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600 CD/</w:t>
            </w:r>
            <w:r w:rsidRPr="00460452">
              <w:rPr>
                <w:rFonts w:ascii="Arial" w:eastAsia="Segoe UI Symbol" w:hAnsi="Arial" w:cs="Arial"/>
                <w:color w:val="000000"/>
                <w:sz w:val="20"/>
                <w:szCs w:val="20"/>
                <w:lang w:eastAsia="es-CO"/>
              </w:rPr>
              <w:t>㎡</w:t>
            </w:r>
          </w:p>
        </w:tc>
      </w:tr>
      <w:tr w:rsidR="00632D83" w:rsidRPr="00460452" w14:paraId="60BEABD2"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F4A8C1D"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1.12</w:t>
            </w:r>
          </w:p>
        </w:tc>
        <w:tc>
          <w:tcPr>
            <w:tcW w:w="3402" w:type="dxa"/>
            <w:tcBorders>
              <w:top w:val="nil"/>
              <w:left w:val="nil"/>
              <w:bottom w:val="single" w:sz="4" w:space="0" w:color="auto"/>
              <w:right w:val="single" w:sz="4" w:space="0" w:color="auto"/>
            </w:tcBorders>
            <w:shd w:val="clear" w:color="auto" w:fill="auto"/>
            <w:vAlign w:val="center"/>
            <w:hideMark/>
          </w:tcPr>
          <w:p w14:paraId="09EE00F7"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Resolución Modulo</w:t>
            </w:r>
          </w:p>
        </w:tc>
        <w:tc>
          <w:tcPr>
            <w:tcW w:w="4677" w:type="dxa"/>
            <w:tcBorders>
              <w:top w:val="nil"/>
              <w:left w:val="nil"/>
              <w:bottom w:val="single" w:sz="4" w:space="0" w:color="auto"/>
              <w:right w:val="single" w:sz="4" w:space="0" w:color="auto"/>
            </w:tcBorders>
            <w:shd w:val="clear" w:color="auto" w:fill="auto"/>
            <w:vAlign w:val="center"/>
            <w:hideMark/>
          </w:tcPr>
          <w:p w14:paraId="0AA7C1B3"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128 x 64</w:t>
            </w:r>
          </w:p>
        </w:tc>
      </w:tr>
      <w:tr w:rsidR="00632D83" w:rsidRPr="00460452" w14:paraId="781E13F8"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DD26F2F"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1.13</w:t>
            </w:r>
          </w:p>
        </w:tc>
        <w:tc>
          <w:tcPr>
            <w:tcW w:w="3402" w:type="dxa"/>
            <w:tcBorders>
              <w:top w:val="nil"/>
              <w:left w:val="nil"/>
              <w:bottom w:val="single" w:sz="4" w:space="0" w:color="auto"/>
              <w:right w:val="single" w:sz="4" w:space="0" w:color="auto"/>
            </w:tcBorders>
            <w:shd w:val="clear" w:color="auto" w:fill="auto"/>
            <w:vAlign w:val="center"/>
            <w:hideMark/>
          </w:tcPr>
          <w:p w14:paraId="5D001405"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Peso Modulo (kg)</w:t>
            </w:r>
          </w:p>
        </w:tc>
        <w:tc>
          <w:tcPr>
            <w:tcW w:w="4677" w:type="dxa"/>
            <w:tcBorders>
              <w:top w:val="nil"/>
              <w:left w:val="nil"/>
              <w:bottom w:val="single" w:sz="4" w:space="0" w:color="auto"/>
              <w:right w:val="single" w:sz="4" w:space="0" w:color="auto"/>
            </w:tcBorders>
            <w:shd w:val="clear" w:color="auto" w:fill="auto"/>
            <w:vAlign w:val="center"/>
            <w:hideMark/>
          </w:tcPr>
          <w:p w14:paraId="670CFBA0"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0,46</w:t>
            </w:r>
          </w:p>
        </w:tc>
      </w:tr>
      <w:tr w:rsidR="00632D83" w:rsidRPr="00460452" w14:paraId="154B7E01"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4F1120C"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1.14</w:t>
            </w:r>
          </w:p>
        </w:tc>
        <w:tc>
          <w:tcPr>
            <w:tcW w:w="3402" w:type="dxa"/>
            <w:tcBorders>
              <w:top w:val="nil"/>
              <w:left w:val="nil"/>
              <w:bottom w:val="single" w:sz="4" w:space="0" w:color="auto"/>
              <w:right w:val="single" w:sz="4" w:space="0" w:color="auto"/>
            </w:tcBorders>
            <w:shd w:val="clear" w:color="auto" w:fill="auto"/>
            <w:vAlign w:val="center"/>
            <w:hideMark/>
          </w:tcPr>
          <w:p w14:paraId="1F4E2111"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Driving IC</w:t>
            </w:r>
          </w:p>
        </w:tc>
        <w:tc>
          <w:tcPr>
            <w:tcW w:w="4677" w:type="dxa"/>
            <w:tcBorders>
              <w:top w:val="nil"/>
              <w:left w:val="nil"/>
              <w:bottom w:val="single" w:sz="4" w:space="0" w:color="auto"/>
              <w:right w:val="single" w:sz="4" w:space="0" w:color="auto"/>
            </w:tcBorders>
            <w:shd w:val="clear" w:color="auto" w:fill="auto"/>
            <w:vAlign w:val="center"/>
            <w:hideMark/>
          </w:tcPr>
          <w:p w14:paraId="13574053"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pacing w:val="1"/>
                <w:sz w:val="20"/>
                <w:szCs w:val="20"/>
                <w:lang w:eastAsia="es-CO"/>
              </w:rPr>
              <w:t>CS-PWM Driving IC</w:t>
            </w:r>
          </w:p>
        </w:tc>
      </w:tr>
      <w:tr w:rsidR="00632D83" w:rsidRPr="00460452" w14:paraId="51BE8E06"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C2DBBA4"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1.15</w:t>
            </w:r>
          </w:p>
        </w:tc>
        <w:tc>
          <w:tcPr>
            <w:tcW w:w="3402" w:type="dxa"/>
            <w:tcBorders>
              <w:top w:val="nil"/>
              <w:left w:val="nil"/>
              <w:bottom w:val="single" w:sz="4" w:space="0" w:color="auto"/>
              <w:right w:val="single" w:sz="4" w:space="0" w:color="auto"/>
            </w:tcBorders>
            <w:shd w:val="clear" w:color="auto" w:fill="auto"/>
            <w:vAlign w:val="center"/>
            <w:hideMark/>
          </w:tcPr>
          <w:p w14:paraId="51843CCC"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Angulo de Vista</w:t>
            </w:r>
          </w:p>
        </w:tc>
        <w:tc>
          <w:tcPr>
            <w:tcW w:w="4677" w:type="dxa"/>
            <w:tcBorders>
              <w:top w:val="nil"/>
              <w:left w:val="nil"/>
              <w:bottom w:val="single" w:sz="4" w:space="0" w:color="auto"/>
              <w:right w:val="single" w:sz="4" w:space="0" w:color="auto"/>
            </w:tcBorders>
            <w:shd w:val="clear" w:color="auto" w:fill="auto"/>
            <w:vAlign w:val="center"/>
            <w:hideMark/>
          </w:tcPr>
          <w:p w14:paraId="591D3D1E"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H:140° L:130°</w:t>
            </w:r>
          </w:p>
        </w:tc>
      </w:tr>
      <w:tr w:rsidR="00632D83" w:rsidRPr="00460452" w14:paraId="10393D84"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65B6C20"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1.16</w:t>
            </w:r>
          </w:p>
        </w:tc>
        <w:tc>
          <w:tcPr>
            <w:tcW w:w="3402" w:type="dxa"/>
            <w:tcBorders>
              <w:top w:val="nil"/>
              <w:left w:val="nil"/>
              <w:bottom w:val="single" w:sz="4" w:space="0" w:color="auto"/>
              <w:right w:val="single" w:sz="4" w:space="0" w:color="auto"/>
            </w:tcBorders>
            <w:shd w:val="clear" w:color="auto" w:fill="auto"/>
            <w:vAlign w:val="center"/>
            <w:hideMark/>
          </w:tcPr>
          <w:p w14:paraId="4C4FC956"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Grado gris</w:t>
            </w:r>
          </w:p>
        </w:tc>
        <w:tc>
          <w:tcPr>
            <w:tcW w:w="4677" w:type="dxa"/>
            <w:tcBorders>
              <w:top w:val="nil"/>
              <w:left w:val="nil"/>
              <w:bottom w:val="single" w:sz="4" w:space="0" w:color="auto"/>
              <w:right w:val="single" w:sz="4" w:space="0" w:color="auto"/>
            </w:tcBorders>
            <w:shd w:val="clear" w:color="auto" w:fill="auto"/>
            <w:vAlign w:val="center"/>
            <w:hideMark/>
          </w:tcPr>
          <w:p w14:paraId="2BEBCD8C"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 bit</w:t>
            </w:r>
          </w:p>
        </w:tc>
      </w:tr>
      <w:tr w:rsidR="00632D83" w:rsidRPr="00460452" w14:paraId="2D8CEB01"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EF9B9A1"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1.17</w:t>
            </w:r>
          </w:p>
        </w:tc>
        <w:tc>
          <w:tcPr>
            <w:tcW w:w="3402" w:type="dxa"/>
            <w:tcBorders>
              <w:top w:val="nil"/>
              <w:left w:val="nil"/>
              <w:bottom w:val="single" w:sz="4" w:space="0" w:color="auto"/>
              <w:right w:val="single" w:sz="4" w:space="0" w:color="auto"/>
            </w:tcBorders>
            <w:shd w:val="clear" w:color="auto" w:fill="auto"/>
            <w:vAlign w:val="center"/>
            <w:hideMark/>
          </w:tcPr>
          <w:p w14:paraId="4D535D08"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Atenuacion</w:t>
            </w:r>
          </w:p>
        </w:tc>
        <w:tc>
          <w:tcPr>
            <w:tcW w:w="4677" w:type="dxa"/>
            <w:tcBorders>
              <w:top w:val="nil"/>
              <w:left w:val="nil"/>
              <w:bottom w:val="single" w:sz="4" w:space="0" w:color="auto"/>
              <w:right w:val="single" w:sz="4" w:space="0" w:color="auto"/>
            </w:tcBorders>
            <w:shd w:val="clear" w:color="auto" w:fill="auto"/>
            <w:vAlign w:val="center"/>
            <w:hideMark/>
          </w:tcPr>
          <w:p w14:paraId="1224EC60"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≤15%</w:t>
            </w:r>
          </w:p>
        </w:tc>
      </w:tr>
      <w:tr w:rsidR="00632D83" w:rsidRPr="00460452" w14:paraId="65E308A6"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2204DD2"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1.18</w:t>
            </w:r>
          </w:p>
        </w:tc>
        <w:tc>
          <w:tcPr>
            <w:tcW w:w="3402" w:type="dxa"/>
            <w:tcBorders>
              <w:top w:val="nil"/>
              <w:left w:val="nil"/>
              <w:bottom w:val="single" w:sz="4" w:space="0" w:color="auto"/>
              <w:right w:val="single" w:sz="4" w:space="0" w:color="auto"/>
            </w:tcBorders>
            <w:shd w:val="clear" w:color="auto" w:fill="auto"/>
            <w:vAlign w:val="center"/>
            <w:hideMark/>
          </w:tcPr>
          <w:p w14:paraId="7C563D90"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Vida Util</w:t>
            </w:r>
          </w:p>
        </w:tc>
        <w:tc>
          <w:tcPr>
            <w:tcW w:w="4677" w:type="dxa"/>
            <w:tcBorders>
              <w:top w:val="nil"/>
              <w:left w:val="nil"/>
              <w:bottom w:val="single" w:sz="4" w:space="0" w:color="auto"/>
              <w:right w:val="single" w:sz="4" w:space="0" w:color="auto"/>
            </w:tcBorders>
            <w:shd w:val="clear" w:color="auto" w:fill="auto"/>
            <w:vAlign w:val="center"/>
            <w:hideMark/>
          </w:tcPr>
          <w:p w14:paraId="1384BA12"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100.000 </w:t>
            </w:r>
            <w:proofErr w:type="gramStart"/>
            <w:r w:rsidRPr="00460452">
              <w:rPr>
                <w:rFonts w:ascii="Arial" w:eastAsia="Arial" w:hAnsi="Arial" w:cs="Arial"/>
                <w:color w:val="000000"/>
                <w:sz w:val="20"/>
                <w:szCs w:val="20"/>
                <w:lang w:eastAsia="es-CO"/>
              </w:rPr>
              <w:t>Horas</w:t>
            </w:r>
            <w:proofErr w:type="gramEnd"/>
          </w:p>
        </w:tc>
      </w:tr>
      <w:tr w:rsidR="00632D83" w:rsidRPr="00460452" w14:paraId="426529E1"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1CFA66A"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1.19</w:t>
            </w:r>
          </w:p>
        </w:tc>
        <w:tc>
          <w:tcPr>
            <w:tcW w:w="3402" w:type="dxa"/>
            <w:tcBorders>
              <w:top w:val="nil"/>
              <w:left w:val="nil"/>
              <w:bottom w:val="single" w:sz="4" w:space="0" w:color="auto"/>
              <w:right w:val="single" w:sz="4" w:space="0" w:color="auto"/>
            </w:tcBorders>
            <w:shd w:val="clear" w:color="auto" w:fill="auto"/>
            <w:vAlign w:val="center"/>
            <w:hideMark/>
          </w:tcPr>
          <w:p w14:paraId="26300FBE"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Densidad</w:t>
            </w:r>
          </w:p>
        </w:tc>
        <w:tc>
          <w:tcPr>
            <w:tcW w:w="4677" w:type="dxa"/>
            <w:tcBorders>
              <w:top w:val="nil"/>
              <w:left w:val="nil"/>
              <w:bottom w:val="single" w:sz="4" w:space="0" w:color="auto"/>
              <w:right w:val="single" w:sz="4" w:space="0" w:color="auto"/>
            </w:tcBorders>
            <w:shd w:val="clear" w:color="auto" w:fill="auto"/>
            <w:vAlign w:val="center"/>
            <w:hideMark/>
          </w:tcPr>
          <w:p w14:paraId="1CD8C0B2"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8192 puntos x Modulo</w:t>
            </w:r>
          </w:p>
        </w:tc>
      </w:tr>
      <w:tr w:rsidR="00632D83" w:rsidRPr="00460452" w14:paraId="58FF660F"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E0485F0"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1.20</w:t>
            </w:r>
          </w:p>
        </w:tc>
        <w:tc>
          <w:tcPr>
            <w:tcW w:w="3402" w:type="dxa"/>
            <w:tcBorders>
              <w:top w:val="nil"/>
              <w:left w:val="nil"/>
              <w:bottom w:val="single" w:sz="4" w:space="0" w:color="auto"/>
              <w:right w:val="single" w:sz="4" w:space="0" w:color="auto"/>
            </w:tcBorders>
            <w:shd w:val="clear" w:color="auto" w:fill="auto"/>
            <w:vAlign w:val="center"/>
            <w:hideMark/>
          </w:tcPr>
          <w:p w14:paraId="4E9322ED"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Frecuencia de actualización</w:t>
            </w:r>
          </w:p>
        </w:tc>
        <w:tc>
          <w:tcPr>
            <w:tcW w:w="4677" w:type="dxa"/>
            <w:tcBorders>
              <w:top w:val="nil"/>
              <w:left w:val="nil"/>
              <w:bottom w:val="single" w:sz="4" w:space="0" w:color="auto"/>
              <w:right w:val="single" w:sz="4" w:space="0" w:color="auto"/>
            </w:tcBorders>
            <w:shd w:val="clear" w:color="auto" w:fill="auto"/>
            <w:vAlign w:val="center"/>
            <w:hideMark/>
          </w:tcPr>
          <w:p w14:paraId="7DAFB6A9"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3840 hz</w:t>
            </w:r>
          </w:p>
        </w:tc>
      </w:tr>
      <w:tr w:rsidR="00632D83" w:rsidRPr="00460452" w14:paraId="6DBF5CFC"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8FB203E"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1.21</w:t>
            </w:r>
          </w:p>
        </w:tc>
        <w:tc>
          <w:tcPr>
            <w:tcW w:w="3402" w:type="dxa"/>
            <w:tcBorders>
              <w:top w:val="nil"/>
              <w:left w:val="nil"/>
              <w:bottom w:val="single" w:sz="4" w:space="0" w:color="auto"/>
              <w:right w:val="single" w:sz="4" w:space="0" w:color="auto"/>
            </w:tcBorders>
            <w:shd w:val="clear" w:color="auto" w:fill="auto"/>
            <w:vAlign w:val="center"/>
            <w:hideMark/>
          </w:tcPr>
          <w:p w14:paraId="3510DFB6"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Distancia de Vista</w:t>
            </w:r>
          </w:p>
        </w:tc>
        <w:tc>
          <w:tcPr>
            <w:tcW w:w="4677" w:type="dxa"/>
            <w:tcBorders>
              <w:top w:val="nil"/>
              <w:left w:val="nil"/>
              <w:bottom w:val="single" w:sz="4" w:space="0" w:color="auto"/>
              <w:right w:val="single" w:sz="4" w:space="0" w:color="auto"/>
            </w:tcBorders>
            <w:shd w:val="clear" w:color="auto" w:fill="auto"/>
            <w:vAlign w:val="center"/>
            <w:hideMark/>
          </w:tcPr>
          <w:p w14:paraId="63632640"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&gt;2,5m</w:t>
            </w:r>
          </w:p>
        </w:tc>
      </w:tr>
      <w:tr w:rsidR="00632D83" w:rsidRPr="00460452" w14:paraId="052F2799" w14:textId="77777777" w:rsidTr="001548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15F136D"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1.22</w:t>
            </w:r>
          </w:p>
        </w:tc>
        <w:tc>
          <w:tcPr>
            <w:tcW w:w="3402" w:type="dxa"/>
            <w:tcBorders>
              <w:top w:val="nil"/>
              <w:left w:val="nil"/>
              <w:bottom w:val="single" w:sz="4" w:space="0" w:color="auto"/>
              <w:right w:val="single" w:sz="4" w:space="0" w:color="auto"/>
            </w:tcBorders>
            <w:shd w:val="clear" w:color="auto" w:fill="auto"/>
            <w:vAlign w:val="center"/>
            <w:hideMark/>
          </w:tcPr>
          <w:p w14:paraId="17791B62"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Certificados</w:t>
            </w:r>
          </w:p>
        </w:tc>
        <w:tc>
          <w:tcPr>
            <w:tcW w:w="4677" w:type="dxa"/>
            <w:tcBorders>
              <w:top w:val="nil"/>
              <w:left w:val="nil"/>
              <w:bottom w:val="single" w:sz="4" w:space="0" w:color="auto"/>
              <w:right w:val="single" w:sz="4" w:space="0" w:color="auto"/>
            </w:tcBorders>
            <w:shd w:val="clear" w:color="auto" w:fill="auto"/>
            <w:vAlign w:val="center"/>
            <w:hideMark/>
          </w:tcPr>
          <w:p w14:paraId="1C1C4FD4" w14:textId="77777777" w:rsidR="00632D83" w:rsidRPr="00460452" w:rsidRDefault="00632D83"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CE – FCC – ROSH – CCC – ISO9001</w:t>
            </w:r>
          </w:p>
        </w:tc>
      </w:tr>
    </w:tbl>
    <w:p w14:paraId="61F075CA" w14:textId="1BAE7F58" w:rsidR="00632D83" w:rsidRPr="00460452" w:rsidRDefault="00632D83" w:rsidP="00E43966">
      <w:pPr>
        <w:pStyle w:val="Listavistosa-nfasis11"/>
        <w:spacing w:after="0" w:line="240" w:lineRule="auto"/>
        <w:ind w:left="360"/>
        <w:jc w:val="both"/>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3402"/>
        <w:gridCol w:w="4677"/>
      </w:tblGrid>
      <w:tr w:rsidR="00010C11" w:rsidRPr="00460452" w14:paraId="7D919333" w14:textId="77777777" w:rsidTr="00010C11">
        <w:trPr>
          <w:trHeight w:val="204"/>
        </w:trPr>
        <w:tc>
          <w:tcPr>
            <w:tcW w:w="709" w:type="dxa"/>
            <w:shd w:val="clear" w:color="auto" w:fill="F2F2F2" w:themeFill="background1" w:themeFillShade="F2"/>
            <w:noWrap/>
            <w:vAlign w:val="center"/>
            <w:hideMark/>
          </w:tcPr>
          <w:p w14:paraId="6DEE8986" w14:textId="77777777" w:rsidR="00010C11" w:rsidRPr="00460452" w:rsidRDefault="00010C11" w:rsidP="00E43966">
            <w:pPr>
              <w:spacing w:after="0" w:line="240" w:lineRule="auto"/>
              <w:jc w:val="right"/>
              <w:rPr>
                <w:rFonts w:ascii="Arial" w:eastAsia="Times New Roman" w:hAnsi="Arial" w:cs="Arial"/>
                <w:b/>
                <w:bCs/>
                <w:color w:val="000000"/>
                <w:sz w:val="20"/>
                <w:szCs w:val="20"/>
                <w:lang w:eastAsia="es-CO"/>
              </w:rPr>
            </w:pPr>
            <w:r w:rsidRPr="00460452">
              <w:rPr>
                <w:rFonts w:ascii="Arial" w:eastAsia="Times New Roman" w:hAnsi="Arial" w:cs="Arial"/>
                <w:b/>
                <w:bCs/>
                <w:color w:val="000000"/>
                <w:sz w:val="20"/>
                <w:szCs w:val="20"/>
                <w:lang w:eastAsia="es-CO"/>
              </w:rPr>
              <w:t>2</w:t>
            </w:r>
          </w:p>
        </w:tc>
        <w:tc>
          <w:tcPr>
            <w:tcW w:w="8079" w:type="dxa"/>
            <w:gridSpan w:val="2"/>
            <w:shd w:val="clear" w:color="auto" w:fill="F2F2F2" w:themeFill="background1" w:themeFillShade="F2"/>
            <w:vAlign w:val="center"/>
            <w:hideMark/>
          </w:tcPr>
          <w:p w14:paraId="731EBEFB" w14:textId="6AAD31E7" w:rsidR="00010C11" w:rsidRPr="00460452" w:rsidRDefault="00010C11" w:rsidP="00E43966">
            <w:pPr>
              <w:spacing w:after="0" w:line="240" w:lineRule="auto"/>
              <w:rPr>
                <w:rFonts w:ascii="Arial" w:eastAsia="Times New Roman" w:hAnsi="Arial" w:cs="Arial"/>
                <w:b/>
                <w:bCs/>
                <w:color w:val="000000"/>
                <w:sz w:val="20"/>
                <w:szCs w:val="20"/>
                <w:lang w:eastAsia="es-CO"/>
              </w:rPr>
            </w:pPr>
            <w:r w:rsidRPr="00460452">
              <w:rPr>
                <w:rFonts w:ascii="Arial" w:eastAsia="Times New Roman" w:hAnsi="Arial" w:cs="Arial"/>
                <w:b/>
                <w:bCs/>
                <w:color w:val="000000"/>
                <w:sz w:val="20"/>
                <w:szCs w:val="20"/>
                <w:lang w:eastAsia="es-CO"/>
              </w:rPr>
              <w:t>GABINETE (Para conexión sin cables) - CANTIDAD 24</w:t>
            </w:r>
          </w:p>
        </w:tc>
      </w:tr>
      <w:tr w:rsidR="0015486D" w:rsidRPr="00460452" w14:paraId="7CB489E9" w14:textId="77777777" w:rsidTr="0015486D">
        <w:trPr>
          <w:trHeight w:val="204"/>
        </w:trPr>
        <w:tc>
          <w:tcPr>
            <w:tcW w:w="709" w:type="dxa"/>
            <w:shd w:val="clear" w:color="auto" w:fill="auto"/>
            <w:noWrap/>
            <w:vAlign w:val="center"/>
            <w:hideMark/>
          </w:tcPr>
          <w:p w14:paraId="54C8FAA5"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w:t>
            </w:r>
          </w:p>
        </w:tc>
        <w:tc>
          <w:tcPr>
            <w:tcW w:w="3402" w:type="dxa"/>
            <w:shd w:val="clear" w:color="auto" w:fill="auto"/>
            <w:vAlign w:val="center"/>
            <w:hideMark/>
          </w:tcPr>
          <w:p w14:paraId="3D44742B"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Material</w:t>
            </w:r>
          </w:p>
        </w:tc>
        <w:tc>
          <w:tcPr>
            <w:tcW w:w="4677" w:type="dxa"/>
            <w:shd w:val="clear" w:color="auto" w:fill="auto"/>
            <w:vAlign w:val="center"/>
            <w:hideMark/>
          </w:tcPr>
          <w:p w14:paraId="06296280"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Aluminio</w:t>
            </w:r>
          </w:p>
        </w:tc>
      </w:tr>
      <w:tr w:rsidR="0015486D" w:rsidRPr="00460452" w14:paraId="4AAB9695" w14:textId="77777777" w:rsidTr="0015486D">
        <w:trPr>
          <w:trHeight w:val="204"/>
        </w:trPr>
        <w:tc>
          <w:tcPr>
            <w:tcW w:w="709" w:type="dxa"/>
            <w:shd w:val="clear" w:color="auto" w:fill="auto"/>
            <w:noWrap/>
            <w:vAlign w:val="center"/>
            <w:hideMark/>
          </w:tcPr>
          <w:p w14:paraId="351B9F70"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2.2</w:t>
            </w:r>
          </w:p>
        </w:tc>
        <w:tc>
          <w:tcPr>
            <w:tcW w:w="3402" w:type="dxa"/>
            <w:shd w:val="clear" w:color="auto" w:fill="auto"/>
            <w:vAlign w:val="center"/>
            <w:hideMark/>
          </w:tcPr>
          <w:p w14:paraId="7FC065D3"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Color</w:t>
            </w:r>
          </w:p>
        </w:tc>
        <w:tc>
          <w:tcPr>
            <w:tcW w:w="4677" w:type="dxa"/>
            <w:shd w:val="clear" w:color="auto" w:fill="auto"/>
            <w:vAlign w:val="center"/>
            <w:hideMark/>
          </w:tcPr>
          <w:p w14:paraId="130F3D33"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Negro / Gris</w:t>
            </w:r>
          </w:p>
        </w:tc>
      </w:tr>
      <w:tr w:rsidR="0015486D" w:rsidRPr="00460452" w14:paraId="44D251C9" w14:textId="77777777" w:rsidTr="0015486D">
        <w:trPr>
          <w:trHeight w:val="204"/>
        </w:trPr>
        <w:tc>
          <w:tcPr>
            <w:tcW w:w="709" w:type="dxa"/>
            <w:shd w:val="clear" w:color="auto" w:fill="auto"/>
            <w:noWrap/>
            <w:vAlign w:val="center"/>
            <w:hideMark/>
          </w:tcPr>
          <w:p w14:paraId="33BCAFCA"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2.3</w:t>
            </w:r>
          </w:p>
        </w:tc>
        <w:tc>
          <w:tcPr>
            <w:tcW w:w="3402" w:type="dxa"/>
            <w:shd w:val="clear" w:color="auto" w:fill="auto"/>
            <w:vAlign w:val="center"/>
            <w:hideMark/>
          </w:tcPr>
          <w:p w14:paraId="68B0B42B"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w:t>
            </w:r>
          </w:p>
        </w:tc>
        <w:tc>
          <w:tcPr>
            <w:tcW w:w="4677" w:type="dxa"/>
            <w:shd w:val="clear" w:color="auto" w:fill="auto"/>
            <w:vAlign w:val="center"/>
            <w:hideMark/>
          </w:tcPr>
          <w:p w14:paraId="5DFCC304"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640 x 480 mm</w:t>
            </w:r>
          </w:p>
        </w:tc>
      </w:tr>
      <w:tr w:rsidR="0015486D" w:rsidRPr="00460452" w14:paraId="799B43D3" w14:textId="77777777" w:rsidTr="0015486D">
        <w:trPr>
          <w:trHeight w:val="151"/>
        </w:trPr>
        <w:tc>
          <w:tcPr>
            <w:tcW w:w="709" w:type="dxa"/>
            <w:shd w:val="clear" w:color="auto" w:fill="auto"/>
            <w:noWrap/>
            <w:vAlign w:val="center"/>
            <w:hideMark/>
          </w:tcPr>
          <w:p w14:paraId="539863FC"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2.4</w:t>
            </w:r>
          </w:p>
        </w:tc>
        <w:tc>
          <w:tcPr>
            <w:tcW w:w="3402" w:type="dxa"/>
            <w:shd w:val="clear" w:color="auto" w:fill="auto"/>
            <w:vAlign w:val="center"/>
            <w:hideMark/>
          </w:tcPr>
          <w:p w14:paraId="18409DD4"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Peso del gabinete (kg / Gabinete)</w:t>
            </w:r>
          </w:p>
        </w:tc>
        <w:tc>
          <w:tcPr>
            <w:tcW w:w="4677" w:type="dxa"/>
            <w:shd w:val="clear" w:color="auto" w:fill="auto"/>
            <w:vAlign w:val="center"/>
            <w:hideMark/>
          </w:tcPr>
          <w:p w14:paraId="01F39B59"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5,3 kg</w:t>
            </w:r>
          </w:p>
        </w:tc>
      </w:tr>
      <w:tr w:rsidR="0015486D" w:rsidRPr="00460452" w14:paraId="3F0EEFB3" w14:textId="77777777" w:rsidTr="0015486D">
        <w:trPr>
          <w:trHeight w:val="204"/>
        </w:trPr>
        <w:tc>
          <w:tcPr>
            <w:tcW w:w="709" w:type="dxa"/>
            <w:shd w:val="clear" w:color="auto" w:fill="auto"/>
            <w:noWrap/>
            <w:vAlign w:val="center"/>
            <w:hideMark/>
          </w:tcPr>
          <w:p w14:paraId="5485F315"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2.5</w:t>
            </w:r>
          </w:p>
        </w:tc>
        <w:tc>
          <w:tcPr>
            <w:tcW w:w="3402" w:type="dxa"/>
            <w:shd w:val="clear" w:color="auto" w:fill="auto"/>
            <w:vAlign w:val="center"/>
            <w:hideMark/>
          </w:tcPr>
          <w:p w14:paraId="31CB6018"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Cantidad de módulo</w:t>
            </w:r>
          </w:p>
        </w:tc>
        <w:tc>
          <w:tcPr>
            <w:tcW w:w="4677" w:type="dxa"/>
            <w:shd w:val="clear" w:color="auto" w:fill="auto"/>
            <w:vAlign w:val="center"/>
            <w:hideMark/>
          </w:tcPr>
          <w:p w14:paraId="62324F09"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 * 2</w:t>
            </w:r>
          </w:p>
        </w:tc>
      </w:tr>
      <w:tr w:rsidR="0015486D" w:rsidRPr="00460452" w14:paraId="5BFF1ECA" w14:textId="77777777" w:rsidTr="0015486D">
        <w:trPr>
          <w:trHeight w:val="204"/>
        </w:trPr>
        <w:tc>
          <w:tcPr>
            <w:tcW w:w="709" w:type="dxa"/>
            <w:shd w:val="clear" w:color="auto" w:fill="auto"/>
            <w:noWrap/>
            <w:vAlign w:val="center"/>
            <w:hideMark/>
          </w:tcPr>
          <w:p w14:paraId="3B0E814A"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2.6</w:t>
            </w:r>
          </w:p>
        </w:tc>
        <w:tc>
          <w:tcPr>
            <w:tcW w:w="3402" w:type="dxa"/>
            <w:shd w:val="clear" w:color="auto" w:fill="auto"/>
            <w:vAlign w:val="center"/>
            <w:hideMark/>
          </w:tcPr>
          <w:p w14:paraId="3682D6DD"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Tipo de Mantenimiento</w:t>
            </w:r>
          </w:p>
        </w:tc>
        <w:tc>
          <w:tcPr>
            <w:tcW w:w="4677" w:type="dxa"/>
            <w:shd w:val="clear" w:color="auto" w:fill="auto"/>
            <w:vAlign w:val="center"/>
            <w:hideMark/>
          </w:tcPr>
          <w:p w14:paraId="5479B41A"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Frontal</w:t>
            </w:r>
          </w:p>
        </w:tc>
      </w:tr>
      <w:tr w:rsidR="0015486D" w:rsidRPr="00460452" w14:paraId="3AC00228" w14:textId="77777777" w:rsidTr="0015486D">
        <w:trPr>
          <w:trHeight w:val="204"/>
        </w:trPr>
        <w:tc>
          <w:tcPr>
            <w:tcW w:w="709" w:type="dxa"/>
            <w:shd w:val="clear" w:color="auto" w:fill="auto"/>
            <w:noWrap/>
            <w:vAlign w:val="center"/>
            <w:hideMark/>
          </w:tcPr>
          <w:p w14:paraId="654D00F3"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2.7</w:t>
            </w:r>
          </w:p>
        </w:tc>
        <w:tc>
          <w:tcPr>
            <w:tcW w:w="3402" w:type="dxa"/>
            <w:shd w:val="clear" w:color="auto" w:fill="auto"/>
            <w:vAlign w:val="center"/>
            <w:hideMark/>
          </w:tcPr>
          <w:p w14:paraId="562A54C0"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Tipo de Gabinete</w:t>
            </w:r>
          </w:p>
        </w:tc>
        <w:tc>
          <w:tcPr>
            <w:tcW w:w="4677" w:type="dxa"/>
            <w:shd w:val="clear" w:color="auto" w:fill="auto"/>
            <w:vAlign w:val="center"/>
            <w:hideMark/>
          </w:tcPr>
          <w:p w14:paraId="310227DC"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Interior</w:t>
            </w:r>
          </w:p>
        </w:tc>
      </w:tr>
      <w:tr w:rsidR="0015486D" w:rsidRPr="00460452" w14:paraId="74E39155" w14:textId="77777777" w:rsidTr="0015486D">
        <w:trPr>
          <w:trHeight w:val="204"/>
        </w:trPr>
        <w:tc>
          <w:tcPr>
            <w:tcW w:w="709" w:type="dxa"/>
            <w:shd w:val="clear" w:color="auto" w:fill="auto"/>
            <w:noWrap/>
            <w:vAlign w:val="center"/>
            <w:hideMark/>
          </w:tcPr>
          <w:p w14:paraId="731F8D33"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2.8</w:t>
            </w:r>
          </w:p>
        </w:tc>
        <w:tc>
          <w:tcPr>
            <w:tcW w:w="3402" w:type="dxa"/>
            <w:shd w:val="clear" w:color="auto" w:fill="auto"/>
            <w:vAlign w:val="center"/>
            <w:hideMark/>
          </w:tcPr>
          <w:p w14:paraId="1C78C11C"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Temperatura de trabajo</w:t>
            </w:r>
          </w:p>
        </w:tc>
        <w:tc>
          <w:tcPr>
            <w:tcW w:w="4677" w:type="dxa"/>
            <w:shd w:val="clear" w:color="auto" w:fill="auto"/>
            <w:vAlign w:val="center"/>
            <w:hideMark/>
          </w:tcPr>
          <w:p w14:paraId="5F951215" w14:textId="49F09E23"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-20~50</w:t>
            </w:r>
            <w:r w:rsidRPr="00460452">
              <w:rPr>
                <w:rFonts w:ascii="Cambria Math" w:eastAsia="Times New Roman" w:hAnsi="Cambria Math" w:cs="Cambria Math"/>
                <w:color w:val="000000"/>
                <w:sz w:val="20"/>
                <w:szCs w:val="20"/>
                <w:lang w:eastAsia="es-CO"/>
              </w:rPr>
              <w:t>℃</w:t>
            </w:r>
          </w:p>
        </w:tc>
      </w:tr>
      <w:tr w:rsidR="0015486D" w:rsidRPr="00460452" w14:paraId="6BA5914D" w14:textId="77777777" w:rsidTr="0015486D">
        <w:trPr>
          <w:trHeight w:val="204"/>
        </w:trPr>
        <w:tc>
          <w:tcPr>
            <w:tcW w:w="709" w:type="dxa"/>
            <w:shd w:val="clear" w:color="auto" w:fill="auto"/>
            <w:noWrap/>
            <w:vAlign w:val="center"/>
            <w:hideMark/>
          </w:tcPr>
          <w:p w14:paraId="594B64AF"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2.9</w:t>
            </w:r>
          </w:p>
        </w:tc>
        <w:tc>
          <w:tcPr>
            <w:tcW w:w="3402" w:type="dxa"/>
            <w:shd w:val="clear" w:color="auto" w:fill="auto"/>
            <w:vAlign w:val="center"/>
            <w:hideMark/>
          </w:tcPr>
          <w:p w14:paraId="3C6282B0"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Conexión</w:t>
            </w:r>
          </w:p>
        </w:tc>
        <w:tc>
          <w:tcPr>
            <w:tcW w:w="4677" w:type="dxa"/>
            <w:shd w:val="clear" w:color="auto" w:fill="auto"/>
            <w:vAlign w:val="center"/>
            <w:hideMark/>
          </w:tcPr>
          <w:p w14:paraId="2A3C701B"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Sin Cables externos</w:t>
            </w:r>
          </w:p>
        </w:tc>
      </w:tr>
      <w:tr w:rsidR="0015486D" w:rsidRPr="00460452" w14:paraId="390879D3" w14:textId="77777777" w:rsidTr="0015486D">
        <w:trPr>
          <w:trHeight w:val="204"/>
        </w:trPr>
        <w:tc>
          <w:tcPr>
            <w:tcW w:w="709" w:type="dxa"/>
            <w:shd w:val="clear" w:color="auto" w:fill="auto"/>
            <w:noWrap/>
            <w:vAlign w:val="center"/>
            <w:hideMark/>
          </w:tcPr>
          <w:p w14:paraId="49C41A7A"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2.10</w:t>
            </w:r>
          </w:p>
        </w:tc>
        <w:tc>
          <w:tcPr>
            <w:tcW w:w="3402" w:type="dxa"/>
            <w:shd w:val="clear" w:color="auto" w:fill="auto"/>
            <w:vAlign w:val="center"/>
            <w:hideMark/>
          </w:tcPr>
          <w:p w14:paraId="03389C8E"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Voltaje de Entrada</w:t>
            </w:r>
          </w:p>
        </w:tc>
        <w:tc>
          <w:tcPr>
            <w:tcW w:w="4677" w:type="dxa"/>
            <w:shd w:val="clear" w:color="auto" w:fill="auto"/>
            <w:vAlign w:val="center"/>
            <w:hideMark/>
          </w:tcPr>
          <w:p w14:paraId="2DDAAC15"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AC220V/50Hz AC110V/60Hz</w:t>
            </w:r>
          </w:p>
        </w:tc>
      </w:tr>
      <w:tr w:rsidR="0015486D" w:rsidRPr="00460452" w14:paraId="67A00FCC" w14:textId="77777777" w:rsidTr="0015486D">
        <w:trPr>
          <w:trHeight w:val="204"/>
        </w:trPr>
        <w:tc>
          <w:tcPr>
            <w:tcW w:w="709" w:type="dxa"/>
            <w:shd w:val="clear" w:color="auto" w:fill="auto"/>
            <w:noWrap/>
            <w:vAlign w:val="center"/>
            <w:hideMark/>
          </w:tcPr>
          <w:p w14:paraId="1536561E"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2.11</w:t>
            </w:r>
          </w:p>
        </w:tc>
        <w:tc>
          <w:tcPr>
            <w:tcW w:w="3402" w:type="dxa"/>
            <w:shd w:val="clear" w:color="auto" w:fill="auto"/>
            <w:vAlign w:val="center"/>
            <w:hideMark/>
          </w:tcPr>
          <w:p w14:paraId="609274CB"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Vida Útil</w:t>
            </w:r>
          </w:p>
        </w:tc>
        <w:tc>
          <w:tcPr>
            <w:tcW w:w="4677" w:type="dxa"/>
            <w:shd w:val="clear" w:color="auto" w:fill="auto"/>
            <w:vAlign w:val="center"/>
            <w:hideMark/>
          </w:tcPr>
          <w:p w14:paraId="6D977CEA"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100.000 horas</w:t>
            </w:r>
          </w:p>
        </w:tc>
      </w:tr>
      <w:tr w:rsidR="0015486D" w:rsidRPr="00460452" w14:paraId="551661BC" w14:textId="77777777" w:rsidTr="0015486D">
        <w:trPr>
          <w:trHeight w:val="204"/>
        </w:trPr>
        <w:tc>
          <w:tcPr>
            <w:tcW w:w="709" w:type="dxa"/>
            <w:shd w:val="clear" w:color="auto" w:fill="auto"/>
            <w:noWrap/>
            <w:vAlign w:val="center"/>
            <w:hideMark/>
          </w:tcPr>
          <w:p w14:paraId="028AE971"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2.12</w:t>
            </w:r>
          </w:p>
        </w:tc>
        <w:tc>
          <w:tcPr>
            <w:tcW w:w="3402" w:type="dxa"/>
            <w:shd w:val="clear" w:color="auto" w:fill="auto"/>
            <w:vAlign w:val="center"/>
            <w:hideMark/>
          </w:tcPr>
          <w:p w14:paraId="262A4FD8"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Distancia de comunicación</w:t>
            </w:r>
          </w:p>
        </w:tc>
        <w:tc>
          <w:tcPr>
            <w:tcW w:w="4677" w:type="dxa"/>
            <w:shd w:val="clear" w:color="auto" w:fill="auto"/>
            <w:vAlign w:val="center"/>
            <w:hideMark/>
          </w:tcPr>
          <w:p w14:paraId="4045E95D"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Internet cable&lt;100m y fibra&gt;100m</w:t>
            </w:r>
          </w:p>
        </w:tc>
      </w:tr>
      <w:tr w:rsidR="0015486D" w:rsidRPr="00460452" w14:paraId="4E164BDB" w14:textId="77777777" w:rsidTr="0015486D">
        <w:trPr>
          <w:trHeight w:val="204"/>
        </w:trPr>
        <w:tc>
          <w:tcPr>
            <w:tcW w:w="709" w:type="dxa"/>
            <w:shd w:val="clear" w:color="auto" w:fill="auto"/>
            <w:noWrap/>
            <w:vAlign w:val="center"/>
            <w:hideMark/>
          </w:tcPr>
          <w:p w14:paraId="56B0580A"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2.13</w:t>
            </w:r>
          </w:p>
        </w:tc>
        <w:tc>
          <w:tcPr>
            <w:tcW w:w="3402" w:type="dxa"/>
            <w:shd w:val="clear" w:color="auto" w:fill="auto"/>
            <w:vAlign w:val="center"/>
            <w:hideMark/>
          </w:tcPr>
          <w:p w14:paraId="462E634E"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Tarjetas de recibido</w:t>
            </w:r>
          </w:p>
        </w:tc>
        <w:tc>
          <w:tcPr>
            <w:tcW w:w="4677" w:type="dxa"/>
            <w:shd w:val="clear" w:color="auto" w:fill="auto"/>
            <w:vAlign w:val="center"/>
            <w:hideMark/>
          </w:tcPr>
          <w:p w14:paraId="7CA481D9"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24 Novastar</w:t>
            </w:r>
          </w:p>
        </w:tc>
      </w:tr>
      <w:tr w:rsidR="0015486D" w:rsidRPr="00460452" w14:paraId="58FF4219" w14:textId="77777777" w:rsidTr="0015486D">
        <w:trPr>
          <w:trHeight w:val="204"/>
        </w:trPr>
        <w:tc>
          <w:tcPr>
            <w:tcW w:w="709" w:type="dxa"/>
            <w:shd w:val="clear" w:color="auto" w:fill="auto"/>
            <w:noWrap/>
            <w:vAlign w:val="center"/>
            <w:hideMark/>
          </w:tcPr>
          <w:p w14:paraId="4868EB4C"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2.14</w:t>
            </w:r>
          </w:p>
        </w:tc>
        <w:tc>
          <w:tcPr>
            <w:tcW w:w="3402" w:type="dxa"/>
            <w:shd w:val="clear" w:color="auto" w:fill="auto"/>
            <w:vAlign w:val="center"/>
            <w:hideMark/>
          </w:tcPr>
          <w:p w14:paraId="7C179B2C"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Adaptadores de Energia</w:t>
            </w:r>
          </w:p>
        </w:tc>
        <w:tc>
          <w:tcPr>
            <w:tcW w:w="4677" w:type="dxa"/>
            <w:shd w:val="clear" w:color="auto" w:fill="auto"/>
            <w:vAlign w:val="center"/>
            <w:hideMark/>
          </w:tcPr>
          <w:p w14:paraId="30A8DBA6" w14:textId="77777777" w:rsidR="00010C11" w:rsidRPr="00460452" w:rsidRDefault="00010C1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24</w:t>
            </w:r>
          </w:p>
        </w:tc>
      </w:tr>
    </w:tbl>
    <w:p w14:paraId="262B8C0E" w14:textId="6FA8B4EC" w:rsidR="0054246D" w:rsidRPr="00460452" w:rsidRDefault="0054246D" w:rsidP="00E43966">
      <w:pPr>
        <w:pStyle w:val="Listavistosa-nfasis11"/>
        <w:spacing w:after="0" w:line="240" w:lineRule="auto"/>
        <w:ind w:left="360"/>
        <w:jc w:val="both"/>
        <w:rPr>
          <w:rFonts w:ascii="Arial" w:hAnsi="Arial" w:cs="Arial"/>
        </w:rPr>
      </w:pPr>
    </w:p>
    <w:tbl>
      <w:tblPr>
        <w:tblW w:w="8788" w:type="dxa"/>
        <w:tblInd w:w="279" w:type="dxa"/>
        <w:tblCellMar>
          <w:left w:w="70" w:type="dxa"/>
          <w:right w:w="70" w:type="dxa"/>
        </w:tblCellMar>
        <w:tblLook w:val="04A0" w:firstRow="1" w:lastRow="0" w:firstColumn="1" w:lastColumn="0" w:noHBand="0" w:noVBand="1"/>
      </w:tblPr>
      <w:tblGrid>
        <w:gridCol w:w="709"/>
        <w:gridCol w:w="3402"/>
        <w:gridCol w:w="4677"/>
      </w:tblGrid>
      <w:tr w:rsidR="0054246D" w:rsidRPr="00460452" w14:paraId="772C13DA" w14:textId="77777777" w:rsidTr="00DC08F9">
        <w:trPr>
          <w:trHeight w:val="204"/>
          <w:tblHeader/>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1A68B7B5" w14:textId="77777777" w:rsidR="0054246D" w:rsidRPr="00460452" w:rsidRDefault="0054246D" w:rsidP="00E43966">
            <w:pPr>
              <w:spacing w:after="0" w:line="240" w:lineRule="auto"/>
              <w:jc w:val="right"/>
              <w:rPr>
                <w:rFonts w:ascii="Arial" w:eastAsia="Times New Roman" w:hAnsi="Arial" w:cs="Arial"/>
                <w:b/>
                <w:bCs/>
                <w:color w:val="000000"/>
                <w:sz w:val="20"/>
                <w:szCs w:val="20"/>
                <w:lang w:eastAsia="es-CO"/>
              </w:rPr>
            </w:pPr>
            <w:r w:rsidRPr="00460452">
              <w:rPr>
                <w:rFonts w:ascii="Arial" w:eastAsia="Times New Roman" w:hAnsi="Arial" w:cs="Arial"/>
                <w:b/>
                <w:bCs/>
                <w:color w:val="000000"/>
                <w:sz w:val="20"/>
                <w:szCs w:val="20"/>
                <w:lang w:eastAsia="es-CO"/>
              </w:rPr>
              <w:lastRenderedPageBreak/>
              <w:t>3</w:t>
            </w:r>
          </w:p>
        </w:tc>
        <w:tc>
          <w:tcPr>
            <w:tcW w:w="8079"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3E5C54C0" w14:textId="7E533F74" w:rsidR="0054246D" w:rsidRPr="00460452" w:rsidRDefault="00DC08F9" w:rsidP="00E43966">
            <w:pPr>
              <w:spacing w:after="0" w:line="240" w:lineRule="auto"/>
              <w:jc w:val="center"/>
              <w:rPr>
                <w:rFonts w:ascii="Arial" w:eastAsia="Times New Roman" w:hAnsi="Arial" w:cs="Arial"/>
                <w:b/>
                <w:bCs/>
                <w:color w:val="000000"/>
                <w:sz w:val="20"/>
                <w:szCs w:val="20"/>
                <w:lang w:eastAsia="es-CO"/>
              </w:rPr>
            </w:pPr>
            <w:r w:rsidRPr="00460452">
              <w:rPr>
                <w:rFonts w:ascii="Arial" w:eastAsia="Arial" w:hAnsi="Arial" w:cs="Arial"/>
                <w:b/>
                <w:bCs/>
                <w:color w:val="000000"/>
                <w:sz w:val="20"/>
                <w:szCs w:val="20"/>
                <w:lang w:eastAsia="es-CO"/>
              </w:rPr>
              <w:t>Video Procesador para Sala de la Constitución</w:t>
            </w:r>
          </w:p>
        </w:tc>
      </w:tr>
      <w:tr w:rsidR="0054246D" w:rsidRPr="00460452" w14:paraId="2421525C"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10284AF"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w:t>
            </w:r>
          </w:p>
        </w:tc>
        <w:tc>
          <w:tcPr>
            <w:tcW w:w="3402" w:type="dxa"/>
            <w:tcBorders>
              <w:top w:val="nil"/>
              <w:left w:val="nil"/>
              <w:bottom w:val="single" w:sz="4" w:space="0" w:color="auto"/>
              <w:right w:val="single" w:sz="4" w:space="0" w:color="auto"/>
            </w:tcBorders>
            <w:shd w:val="clear" w:color="auto" w:fill="auto"/>
            <w:vAlign w:val="center"/>
            <w:hideMark/>
          </w:tcPr>
          <w:p w14:paraId="08A91C66"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Entradas</w:t>
            </w:r>
          </w:p>
        </w:tc>
        <w:tc>
          <w:tcPr>
            <w:tcW w:w="4677" w:type="dxa"/>
            <w:tcBorders>
              <w:top w:val="nil"/>
              <w:left w:val="nil"/>
              <w:bottom w:val="single" w:sz="4" w:space="0" w:color="auto"/>
              <w:right w:val="single" w:sz="4" w:space="0" w:color="auto"/>
            </w:tcBorders>
            <w:shd w:val="clear" w:color="auto" w:fill="auto"/>
            <w:vAlign w:val="center"/>
            <w:hideMark/>
          </w:tcPr>
          <w:p w14:paraId="5AB31B0B"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CVBS * 2, VGA * 2, DVI * 1, HDMI * 1, DP * 1.</w:t>
            </w:r>
          </w:p>
        </w:tc>
      </w:tr>
      <w:tr w:rsidR="0054246D" w:rsidRPr="00460452" w14:paraId="13854FC1"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D615356"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w:t>
            </w:r>
          </w:p>
        </w:tc>
        <w:tc>
          <w:tcPr>
            <w:tcW w:w="3402" w:type="dxa"/>
            <w:tcBorders>
              <w:top w:val="nil"/>
              <w:left w:val="nil"/>
              <w:bottom w:val="single" w:sz="4" w:space="0" w:color="auto"/>
              <w:right w:val="single" w:sz="4" w:space="0" w:color="auto"/>
            </w:tcBorders>
            <w:shd w:val="clear" w:color="auto" w:fill="auto"/>
            <w:vAlign w:val="center"/>
            <w:hideMark/>
          </w:tcPr>
          <w:p w14:paraId="09C6E1C3"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Resolución</w:t>
            </w:r>
          </w:p>
        </w:tc>
        <w:tc>
          <w:tcPr>
            <w:tcW w:w="4677" w:type="dxa"/>
            <w:tcBorders>
              <w:top w:val="nil"/>
              <w:left w:val="nil"/>
              <w:bottom w:val="single" w:sz="4" w:space="0" w:color="auto"/>
              <w:right w:val="single" w:sz="4" w:space="0" w:color="auto"/>
            </w:tcBorders>
            <w:shd w:val="clear" w:color="auto" w:fill="auto"/>
            <w:vAlign w:val="center"/>
            <w:hideMark/>
          </w:tcPr>
          <w:p w14:paraId="2DCFAF50"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1920 * 1200 @ 60Hz;</w:t>
            </w:r>
          </w:p>
        </w:tc>
      </w:tr>
      <w:tr w:rsidR="0054246D" w:rsidRPr="00460452" w14:paraId="0CF61983"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C5161B9"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w:t>
            </w:r>
          </w:p>
        </w:tc>
        <w:tc>
          <w:tcPr>
            <w:tcW w:w="3402" w:type="dxa"/>
            <w:tcBorders>
              <w:top w:val="nil"/>
              <w:left w:val="nil"/>
              <w:bottom w:val="single" w:sz="4" w:space="0" w:color="auto"/>
              <w:right w:val="single" w:sz="4" w:space="0" w:color="auto"/>
            </w:tcBorders>
            <w:shd w:val="clear" w:color="auto" w:fill="auto"/>
            <w:vAlign w:val="center"/>
            <w:hideMark/>
          </w:tcPr>
          <w:p w14:paraId="591EE267"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Salidas</w:t>
            </w:r>
          </w:p>
        </w:tc>
        <w:tc>
          <w:tcPr>
            <w:tcW w:w="4677" w:type="dxa"/>
            <w:tcBorders>
              <w:top w:val="nil"/>
              <w:left w:val="nil"/>
              <w:bottom w:val="single" w:sz="4" w:space="0" w:color="auto"/>
              <w:right w:val="single" w:sz="4" w:space="0" w:color="auto"/>
            </w:tcBorders>
            <w:shd w:val="clear" w:color="auto" w:fill="auto"/>
            <w:vAlign w:val="center"/>
            <w:hideMark/>
          </w:tcPr>
          <w:p w14:paraId="10E06E59"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Ethernet port × 4</w:t>
            </w:r>
          </w:p>
        </w:tc>
      </w:tr>
      <w:tr w:rsidR="0054246D" w:rsidRPr="00460452" w14:paraId="59F6FF42" w14:textId="77777777" w:rsidTr="0054246D">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83D6D83"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3.4</w:t>
            </w:r>
          </w:p>
        </w:tc>
        <w:tc>
          <w:tcPr>
            <w:tcW w:w="3402" w:type="dxa"/>
            <w:tcBorders>
              <w:top w:val="nil"/>
              <w:left w:val="nil"/>
              <w:bottom w:val="single" w:sz="4" w:space="0" w:color="auto"/>
              <w:right w:val="single" w:sz="4" w:space="0" w:color="auto"/>
            </w:tcBorders>
            <w:shd w:val="clear" w:color="auto" w:fill="auto"/>
            <w:vAlign w:val="center"/>
            <w:hideMark/>
          </w:tcPr>
          <w:p w14:paraId="479F19E6"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Capacidad</w:t>
            </w:r>
          </w:p>
        </w:tc>
        <w:tc>
          <w:tcPr>
            <w:tcW w:w="4677" w:type="dxa"/>
            <w:tcBorders>
              <w:top w:val="nil"/>
              <w:left w:val="nil"/>
              <w:bottom w:val="single" w:sz="4" w:space="0" w:color="auto"/>
              <w:right w:val="single" w:sz="4" w:space="0" w:color="auto"/>
            </w:tcBorders>
            <w:shd w:val="clear" w:color="auto" w:fill="auto"/>
            <w:vAlign w:val="center"/>
            <w:hideMark/>
          </w:tcPr>
          <w:p w14:paraId="3DB16831"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2,3 millones de píxeles, con un ancho de hasta 3840 píxeles</w:t>
            </w:r>
          </w:p>
        </w:tc>
      </w:tr>
      <w:tr w:rsidR="0054246D" w:rsidRPr="00460452" w14:paraId="49063243"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3AB708C"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3.5</w:t>
            </w:r>
          </w:p>
        </w:tc>
        <w:tc>
          <w:tcPr>
            <w:tcW w:w="3402" w:type="dxa"/>
            <w:tcBorders>
              <w:top w:val="nil"/>
              <w:left w:val="nil"/>
              <w:bottom w:val="single" w:sz="4" w:space="0" w:color="auto"/>
              <w:right w:val="single" w:sz="4" w:space="0" w:color="auto"/>
            </w:tcBorders>
            <w:shd w:val="clear" w:color="auto" w:fill="auto"/>
            <w:vAlign w:val="center"/>
            <w:hideMark/>
          </w:tcPr>
          <w:p w14:paraId="1309A871"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Buble de video</w:t>
            </w:r>
          </w:p>
        </w:tc>
        <w:tc>
          <w:tcPr>
            <w:tcW w:w="4677" w:type="dxa"/>
            <w:tcBorders>
              <w:top w:val="nil"/>
              <w:left w:val="nil"/>
              <w:bottom w:val="single" w:sz="4" w:space="0" w:color="auto"/>
              <w:right w:val="single" w:sz="4" w:space="0" w:color="auto"/>
            </w:tcBorders>
            <w:shd w:val="clear" w:color="auto" w:fill="auto"/>
            <w:vAlign w:val="center"/>
            <w:hideMark/>
          </w:tcPr>
          <w:p w14:paraId="748FBB02"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DVI LOOP</w:t>
            </w:r>
          </w:p>
        </w:tc>
      </w:tr>
      <w:tr w:rsidR="0054246D" w:rsidRPr="00460452" w14:paraId="34D417CF"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DC31BF8"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3.6</w:t>
            </w:r>
          </w:p>
        </w:tc>
        <w:tc>
          <w:tcPr>
            <w:tcW w:w="3402" w:type="dxa"/>
            <w:tcBorders>
              <w:top w:val="nil"/>
              <w:left w:val="nil"/>
              <w:bottom w:val="single" w:sz="4" w:space="0" w:color="auto"/>
              <w:right w:val="single" w:sz="4" w:space="0" w:color="auto"/>
            </w:tcBorders>
            <w:shd w:val="clear" w:color="auto" w:fill="auto"/>
            <w:vAlign w:val="center"/>
            <w:hideMark/>
          </w:tcPr>
          <w:p w14:paraId="1114B497"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Comunicación</w:t>
            </w:r>
          </w:p>
        </w:tc>
        <w:tc>
          <w:tcPr>
            <w:tcW w:w="4677" w:type="dxa"/>
            <w:tcBorders>
              <w:top w:val="nil"/>
              <w:left w:val="nil"/>
              <w:bottom w:val="single" w:sz="4" w:space="0" w:color="auto"/>
              <w:right w:val="single" w:sz="4" w:space="0" w:color="auto"/>
            </w:tcBorders>
            <w:shd w:val="clear" w:color="auto" w:fill="auto"/>
            <w:vAlign w:val="center"/>
            <w:hideMark/>
          </w:tcPr>
          <w:p w14:paraId="6260C0DF"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USB / LAN</w:t>
            </w:r>
          </w:p>
        </w:tc>
      </w:tr>
      <w:tr w:rsidR="0054246D" w:rsidRPr="00460452" w14:paraId="1494D309"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7A23026"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3.7</w:t>
            </w:r>
          </w:p>
        </w:tc>
        <w:tc>
          <w:tcPr>
            <w:tcW w:w="3402" w:type="dxa"/>
            <w:tcBorders>
              <w:top w:val="nil"/>
              <w:left w:val="nil"/>
              <w:bottom w:val="single" w:sz="4" w:space="0" w:color="auto"/>
              <w:right w:val="single" w:sz="4" w:space="0" w:color="auto"/>
            </w:tcBorders>
            <w:shd w:val="clear" w:color="auto" w:fill="auto"/>
            <w:vAlign w:val="center"/>
            <w:hideMark/>
          </w:tcPr>
          <w:p w14:paraId="341DF460"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Entradas</w:t>
            </w:r>
          </w:p>
        </w:tc>
        <w:tc>
          <w:tcPr>
            <w:tcW w:w="4677" w:type="dxa"/>
            <w:tcBorders>
              <w:top w:val="nil"/>
              <w:left w:val="nil"/>
              <w:bottom w:val="single" w:sz="4" w:space="0" w:color="auto"/>
              <w:right w:val="single" w:sz="4" w:space="0" w:color="auto"/>
            </w:tcBorders>
            <w:shd w:val="clear" w:color="auto" w:fill="auto"/>
            <w:vAlign w:val="center"/>
            <w:hideMark/>
          </w:tcPr>
          <w:p w14:paraId="7C34E728"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HDMI, DVI × 2, VGA × 3, CVBS × 3, DP</w:t>
            </w:r>
          </w:p>
        </w:tc>
      </w:tr>
      <w:tr w:rsidR="0054246D" w:rsidRPr="00460452" w14:paraId="3512DC74"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C70AA28"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3.8</w:t>
            </w:r>
          </w:p>
        </w:tc>
        <w:tc>
          <w:tcPr>
            <w:tcW w:w="3402" w:type="dxa"/>
            <w:tcBorders>
              <w:top w:val="nil"/>
              <w:left w:val="nil"/>
              <w:bottom w:val="single" w:sz="4" w:space="0" w:color="auto"/>
              <w:right w:val="single" w:sz="4" w:space="0" w:color="auto"/>
            </w:tcBorders>
            <w:shd w:val="clear" w:color="auto" w:fill="auto"/>
            <w:vAlign w:val="center"/>
            <w:hideMark/>
          </w:tcPr>
          <w:p w14:paraId="793C889C"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Resolución de entrada</w:t>
            </w:r>
          </w:p>
        </w:tc>
        <w:tc>
          <w:tcPr>
            <w:tcW w:w="4677" w:type="dxa"/>
            <w:tcBorders>
              <w:top w:val="nil"/>
              <w:left w:val="nil"/>
              <w:bottom w:val="single" w:sz="4" w:space="0" w:color="auto"/>
              <w:right w:val="single" w:sz="4" w:space="0" w:color="auto"/>
            </w:tcBorders>
            <w:shd w:val="clear" w:color="auto" w:fill="auto"/>
            <w:vAlign w:val="center"/>
            <w:hideMark/>
          </w:tcPr>
          <w:p w14:paraId="2251BED6"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hasta 1920 × 1200 @ 60Hz</w:t>
            </w:r>
          </w:p>
        </w:tc>
      </w:tr>
      <w:tr w:rsidR="0054246D" w:rsidRPr="00460452" w14:paraId="3BF13E49"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FA01746"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3.9</w:t>
            </w:r>
          </w:p>
        </w:tc>
        <w:tc>
          <w:tcPr>
            <w:tcW w:w="3402" w:type="dxa"/>
            <w:tcBorders>
              <w:top w:val="nil"/>
              <w:left w:val="nil"/>
              <w:bottom w:val="single" w:sz="4" w:space="0" w:color="auto"/>
              <w:right w:val="single" w:sz="4" w:space="0" w:color="auto"/>
            </w:tcBorders>
            <w:shd w:val="clear" w:color="auto" w:fill="auto"/>
            <w:vAlign w:val="center"/>
            <w:hideMark/>
          </w:tcPr>
          <w:p w14:paraId="2BA996B2"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Salidas</w:t>
            </w:r>
          </w:p>
        </w:tc>
        <w:tc>
          <w:tcPr>
            <w:tcW w:w="4677" w:type="dxa"/>
            <w:tcBorders>
              <w:top w:val="nil"/>
              <w:left w:val="nil"/>
              <w:bottom w:val="single" w:sz="4" w:space="0" w:color="auto"/>
              <w:right w:val="single" w:sz="4" w:space="0" w:color="auto"/>
            </w:tcBorders>
            <w:shd w:val="clear" w:color="auto" w:fill="auto"/>
            <w:vAlign w:val="center"/>
            <w:hideMark/>
          </w:tcPr>
          <w:p w14:paraId="24070255"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puerto Ethernet × 4</w:t>
            </w:r>
          </w:p>
        </w:tc>
      </w:tr>
      <w:tr w:rsidR="0054246D" w:rsidRPr="00460452" w14:paraId="7C424824" w14:textId="77777777" w:rsidTr="0054246D">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0EF5455"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3.10</w:t>
            </w:r>
          </w:p>
        </w:tc>
        <w:tc>
          <w:tcPr>
            <w:tcW w:w="3402" w:type="dxa"/>
            <w:tcBorders>
              <w:top w:val="nil"/>
              <w:left w:val="nil"/>
              <w:bottom w:val="single" w:sz="4" w:space="0" w:color="auto"/>
              <w:right w:val="single" w:sz="4" w:space="0" w:color="auto"/>
            </w:tcBorders>
            <w:shd w:val="clear" w:color="auto" w:fill="auto"/>
            <w:vAlign w:val="center"/>
            <w:hideMark/>
          </w:tcPr>
          <w:p w14:paraId="6883043D"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Capacidad de carga</w:t>
            </w:r>
          </w:p>
        </w:tc>
        <w:tc>
          <w:tcPr>
            <w:tcW w:w="4677" w:type="dxa"/>
            <w:tcBorders>
              <w:top w:val="nil"/>
              <w:left w:val="nil"/>
              <w:bottom w:val="single" w:sz="4" w:space="0" w:color="auto"/>
              <w:right w:val="single" w:sz="4" w:space="0" w:color="auto"/>
            </w:tcBorders>
            <w:shd w:val="clear" w:color="auto" w:fill="auto"/>
            <w:vAlign w:val="center"/>
            <w:hideMark/>
          </w:tcPr>
          <w:p w14:paraId="05467D51"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2,3 millones de píxeles, con un ancho de hasta 3840 píxeles</w:t>
            </w:r>
          </w:p>
        </w:tc>
      </w:tr>
      <w:tr w:rsidR="0054246D" w:rsidRPr="00460452" w14:paraId="2B9CF5E1"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5D6845E"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3.11</w:t>
            </w:r>
          </w:p>
        </w:tc>
        <w:tc>
          <w:tcPr>
            <w:tcW w:w="3402" w:type="dxa"/>
            <w:tcBorders>
              <w:top w:val="nil"/>
              <w:left w:val="nil"/>
              <w:bottom w:val="single" w:sz="4" w:space="0" w:color="auto"/>
              <w:right w:val="single" w:sz="4" w:space="0" w:color="auto"/>
            </w:tcBorders>
            <w:shd w:val="clear" w:color="auto" w:fill="auto"/>
            <w:vAlign w:val="center"/>
            <w:hideMark/>
          </w:tcPr>
          <w:p w14:paraId="61A0C437"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Bucle de video</w:t>
            </w:r>
          </w:p>
        </w:tc>
        <w:tc>
          <w:tcPr>
            <w:tcW w:w="4677" w:type="dxa"/>
            <w:tcBorders>
              <w:top w:val="nil"/>
              <w:left w:val="nil"/>
              <w:bottom w:val="single" w:sz="4" w:space="0" w:color="auto"/>
              <w:right w:val="single" w:sz="4" w:space="0" w:color="auto"/>
            </w:tcBorders>
            <w:shd w:val="clear" w:color="auto" w:fill="auto"/>
            <w:vAlign w:val="center"/>
            <w:hideMark/>
          </w:tcPr>
          <w:p w14:paraId="6F94696A"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DVI LOOP</w:t>
            </w:r>
          </w:p>
        </w:tc>
      </w:tr>
      <w:tr w:rsidR="0054246D" w:rsidRPr="00460452" w14:paraId="2525EAAB"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F9181A5"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3.12</w:t>
            </w:r>
          </w:p>
        </w:tc>
        <w:tc>
          <w:tcPr>
            <w:tcW w:w="3402" w:type="dxa"/>
            <w:tcBorders>
              <w:top w:val="nil"/>
              <w:left w:val="nil"/>
              <w:bottom w:val="single" w:sz="4" w:space="0" w:color="auto"/>
              <w:right w:val="single" w:sz="4" w:space="0" w:color="auto"/>
            </w:tcBorders>
            <w:shd w:val="clear" w:color="auto" w:fill="auto"/>
            <w:vAlign w:val="center"/>
            <w:hideMark/>
          </w:tcPr>
          <w:p w14:paraId="4C2766AA"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Monitor de video</w:t>
            </w:r>
          </w:p>
        </w:tc>
        <w:tc>
          <w:tcPr>
            <w:tcW w:w="4677" w:type="dxa"/>
            <w:tcBorders>
              <w:top w:val="nil"/>
              <w:left w:val="nil"/>
              <w:bottom w:val="single" w:sz="4" w:space="0" w:color="auto"/>
              <w:right w:val="single" w:sz="4" w:space="0" w:color="auto"/>
            </w:tcBorders>
            <w:shd w:val="clear" w:color="auto" w:fill="auto"/>
            <w:vAlign w:val="center"/>
            <w:hideMark/>
          </w:tcPr>
          <w:p w14:paraId="1E9A6BCA"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VGA OUT, DVI OUT</w:t>
            </w:r>
          </w:p>
        </w:tc>
      </w:tr>
      <w:tr w:rsidR="0054246D" w:rsidRPr="00460452" w14:paraId="374636ED"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AA86422"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3.13</w:t>
            </w:r>
          </w:p>
        </w:tc>
        <w:tc>
          <w:tcPr>
            <w:tcW w:w="3402" w:type="dxa"/>
            <w:tcBorders>
              <w:top w:val="nil"/>
              <w:left w:val="nil"/>
              <w:bottom w:val="single" w:sz="4" w:space="0" w:color="auto"/>
              <w:right w:val="single" w:sz="4" w:space="0" w:color="auto"/>
            </w:tcBorders>
            <w:shd w:val="clear" w:color="auto" w:fill="auto"/>
            <w:vAlign w:val="center"/>
            <w:hideMark/>
          </w:tcPr>
          <w:p w14:paraId="6916472A"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Modo de comunicación</w:t>
            </w:r>
          </w:p>
        </w:tc>
        <w:tc>
          <w:tcPr>
            <w:tcW w:w="4677" w:type="dxa"/>
            <w:tcBorders>
              <w:top w:val="nil"/>
              <w:left w:val="nil"/>
              <w:bottom w:val="single" w:sz="4" w:space="0" w:color="auto"/>
              <w:right w:val="single" w:sz="4" w:space="0" w:color="auto"/>
            </w:tcBorders>
            <w:shd w:val="clear" w:color="auto" w:fill="auto"/>
            <w:vAlign w:val="center"/>
            <w:hideMark/>
          </w:tcPr>
          <w:p w14:paraId="16B4F5CB"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USB / LAN</w:t>
            </w:r>
          </w:p>
        </w:tc>
      </w:tr>
      <w:tr w:rsidR="0054246D" w:rsidRPr="00460452" w14:paraId="4B8A750A" w14:textId="77777777" w:rsidTr="0054246D">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BB5F532"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3.14</w:t>
            </w:r>
          </w:p>
        </w:tc>
        <w:tc>
          <w:tcPr>
            <w:tcW w:w="3402" w:type="dxa"/>
            <w:tcBorders>
              <w:top w:val="nil"/>
              <w:left w:val="nil"/>
              <w:bottom w:val="single" w:sz="4" w:space="0" w:color="auto"/>
              <w:right w:val="single" w:sz="4" w:space="0" w:color="auto"/>
            </w:tcBorders>
            <w:shd w:val="clear" w:color="auto" w:fill="auto"/>
            <w:vAlign w:val="center"/>
            <w:hideMark/>
          </w:tcPr>
          <w:p w14:paraId="2E8C4380"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Mosaico de imágenes compatible</w:t>
            </w:r>
          </w:p>
        </w:tc>
        <w:tc>
          <w:tcPr>
            <w:tcW w:w="4677" w:type="dxa"/>
            <w:tcBorders>
              <w:top w:val="nil"/>
              <w:left w:val="nil"/>
              <w:bottom w:val="single" w:sz="4" w:space="0" w:color="auto"/>
              <w:right w:val="single" w:sz="4" w:space="0" w:color="auto"/>
            </w:tcBorders>
            <w:shd w:val="clear" w:color="auto" w:fill="auto"/>
            <w:vAlign w:val="center"/>
            <w:hideMark/>
          </w:tcPr>
          <w:p w14:paraId="56065227"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54246D" w:rsidRPr="00460452" w14:paraId="4D1A1D03" w14:textId="77777777" w:rsidTr="0054246D">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9B8D66E"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3.15</w:t>
            </w:r>
          </w:p>
        </w:tc>
        <w:tc>
          <w:tcPr>
            <w:tcW w:w="3402" w:type="dxa"/>
            <w:tcBorders>
              <w:top w:val="nil"/>
              <w:left w:val="nil"/>
              <w:bottom w:val="single" w:sz="4" w:space="0" w:color="auto"/>
              <w:right w:val="single" w:sz="4" w:space="0" w:color="auto"/>
            </w:tcBorders>
            <w:shd w:val="clear" w:color="auto" w:fill="auto"/>
            <w:vAlign w:val="center"/>
            <w:hideMark/>
          </w:tcPr>
          <w:p w14:paraId="6306EC9C"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Configuración de recorte compatible</w:t>
            </w:r>
          </w:p>
        </w:tc>
        <w:tc>
          <w:tcPr>
            <w:tcW w:w="4677" w:type="dxa"/>
            <w:tcBorders>
              <w:top w:val="nil"/>
              <w:left w:val="nil"/>
              <w:bottom w:val="single" w:sz="4" w:space="0" w:color="auto"/>
              <w:right w:val="single" w:sz="4" w:space="0" w:color="auto"/>
            </w:tcBorders>
            <w:shd w:val="clear" w:color="auto" w:fill="auto"/>
            <w:vAlign w:val="center"/>
            <w:hideMark/>
          </w:tcPr>
          <w:p w14:paraId="1BB014C9"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54246D" w:rsidRPr="00460452" w14:paraId="49B6F67C"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DD7EC8E"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3.16</w:t>
            </w:r>
          </w:p>
        </w:tc>
        <w:tc>
          <w:tcPr>
            <w:tcW w:w="3402" w:type="dxa"/>
            <w:tcBorders>
              <w:top w:val="nil"/>
              <w:left w:val="nil"/>
              <w:bottom w:val="single" w:sz="4" w:space="0" w:color="auto"/>
              <w:right w:val="single" w:sz="4" w:space="0" w:color="auto"/>
            </w:tcBorders>
            <w:shd w:val="clear" w:color="auto" w:fill="auto"/>
            <w:vAlign w:val="center"/>
            <w:hideMark/>
          </w:tcPr>
          <w:p w14:paraId="5F9AF613"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PIP compatible</w:t>
            </w:r>
          </w:p>
        </w:tc>
        <w:tc>
          <w:tcPr>
            <w:tcW w:w="4677" w:type="dxa"/>
            <w:tcBorders>
              <w:top w:val="nil"/>
              <w:left w:val="nil"/>
              <w:bottom w:val="single" w:sz="4" w:space="0" w:color="auto"/>
              <w:right w:val="single" w:sz="4" w:space="0" w:color="auto"/>
            </w:tcBorders>
            <w:shd w:val="clear" w:color="auto" w:fill="auto"/>
            <w:vAlign w:val="center"/>
            <w:hideMark/>
          </w:tcPr>
          <w:p w14:paraId="56DF25B8"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54246D" w:rsidRPr="00460452" w14:paraId="69272AB4"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B1AC971"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3.17</w:t>
            </w:r>
          </w:p>
        </w:tc>
        <w:tc>
          <w:tcPr>
            <w:tcW w:w="3402" w:type="dxa"/>
            <w:tcBorders>
              <w:top w:val="nil"/>
              <w:left w:val="nil"/>
              <w:bottom w:val="single" w:sz="4" w:space="0" w:color="auto"/>
              <w:right w:val="single" w:sz="4" w:space="0" w:color="auto"/>
            </w:tcBorders>
            <w:shd w:val="clear" w:color="auto" w:fill="auto"/>
            <w:vAlign w:val="center"/>
            <w:hideMark/>
          </w:tcPr>
          <w:p w14:paraId="1DAEB817"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Nuevo motor Nova G4</w:t>
            </w:r>
          </w:p>
        </w:tc>
        <w:tc>
          <w:tcPr>
            <w:tcW w:w="4677" w:type="dxa"/>
            <w:tcBorders>
              <w:top w:val="nil"/>
              <w:left w:val="nil"/>
              <w:bottom w:val="single" w:sz="4" w:space="0" w:color="auto"/>
              <w:right w:val="single" w:sz="4" w:space="0" w:color="auto"/>
            </w:tcBorders>
            <w:shd w:val="clear" w:color="auto" w:fill="auto"/>
            <w:vAlign w:val="center"/>
            <w:hideMark/>
          </w:tcPr>
          <w:p w14:paraId="52D8FB22"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la pantalla es estable y no parpadea</w:t>
            </w:r>
          </w:p>
        </w:tc>
      </w:tr>
      <w:tr w:rsidR="0054246D" w:rsidRPr="00460452" w14:paraId="580BF690" w14:textId="77777777" w:rsidTr="0054246D">
        <w:trPr>
          <w:trHeight w:val="612"/>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E9E360D"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3.18</w:t>
            </w:r>
          </w:p>
        </w:tc>
        <w:tc>
          <w:tcPr>
            <w:tcW w:w="3402" w:type="dxa"/>
            <w:tcBorders>
              <w:top w:val="nil"/>
              <w:left w:val="nil"/>
              <w:bottom w:val="single" w:sz="4" w:space="0" w:color="auto"/>
              <w:right w:val="single" w:sz="4" w:space="0" w:color="auto"/>
            </w:tcBorders>
            <w:shd w:val="clear" w:color="auto" w:fill="auto"/>
            <w:vAlign w:val="center"/>
            <w:hideMark/>
          </w:tcPr>
          <w:p w14:paraId="368C5176"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Tecnología de corrección punto por punto de nueva generación</w:t>
            </w:r>
          </w:p>
        </w:tc>
        <w:tc>
          <w:tcPr>
            <w:tcW w:w="4677" w:type="dxa"/>
            <w:tcBorders>
              <w:top w:val="nil"/>
              <w:left w:val="nil"/>
              <w:bottom w:val="single" w:sz="4" w:space="0" w:color="auto"/>
              <w:right w:val="single" w:sz="4" w:space="0" w:color="auto"/>
            </w:tcBorders>
            <w:shd w:val="clear" w:color="auto" w:fill="auto"/>
            <w:vAlign w:val="center"/>
            <w:hideMark/>
          </w:tcPr>
          <w:p w14:paraId="401DF34F"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54246D" w:rsidRPr="00460452" w14:paraId="22C6FC91" w14:textId="77777777" w:rsidTr="0054246D">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DFEDC7C"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3.19</w:t>
            </w:r>
          </w:p>
        </w:tc>
        <w:tc>
          <w:tcPr>
            <w:tcW w:w="3402" w:type="dxa"/>
            <w:tcBorders>
              <w:top w:val="nil"/>
              <w:left w:val="nil"/>
              <w:bottom w:val="single" w:sz="4" w:space="0" w:color="auto"/>
              <w:right w:val="single" w:sz="4" w:space="0" w:color="auto"/>
            </w:tcBorders>
            <w:shd w:val="clear" w:color="auto" w:fill="auto"/>
            <w:vAlign w:val="center"/>
            <w:hideMark/>
          </w:tcPr>
          <w:p w14:paraId="155D69A6"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Interfaz de pantalla LED fácil de usar</w:t>
            </w:r>
          </w:p>
        </w:tc>
        <w:tc>
          <w:tcPr>
            <w:tcW w:w="4677" w:type="dxa"/>
            <w:tcBorders>
              <w:top w:val="nil"/>
              <w:left w:val="nil"/>
              <w:bottom w:val="single" w:sz="4" w:space="0" w:color="auto"/>
              <w:right w:val="single" w:sz="4" w:space="0" w:color="auto"/>
            </w:tcBorders>
            <w:shd w:val="clear" w:color="auto" w:fill="auto"/>
            <w:vAlign w:val="center"/>
            <w:hideMark/>
          </w:tcPr>
          <w:p w14:paraId="3BAACEA9"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54246D" w:rsidRPr="00460452" w14:paraId="6EB036D7"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6D411FB"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3.20</w:t>
            </w:r>
          </w:p>
        </w:tc>
        <w:tc>
          <w:tcPr>
            <w:tcW w:w="3402" w:type="dxa"/>
            <w:tcBorders>
              <w:top w:val="nil"/>
              <w:left w:val="nil"/>
              <w:bottom w:val="single" w:sz="4" w:space="0" w:color="auto"/>
              <w:right w:val="single" w:sz="4" w:space="0" w:color="auto"/>
            </w:tcBorders>
            <w:shd w:val="clear" w:color="auto" w:fill="auto"/>
            <w:vAlign w:val="center"/>
            <w:hideMark/>
          </w:tcPr>
          <w:p w14:paraId="50C292B7"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Fuente de alimentación</w:t>
            </w:r>
          </w:p>
        </w:tc>
        <w:tc>
          <w:tcPr>
            <w:tcW w:w="4677" w:type="dxa"/>
            <w:tcBorders>
              <w:top w:val="nil"/>
              <w:left w:val="nil"/>
              <w:bottom w:val="single" w:sz="4" w:space="0" w:color="auto"/>
              <w:right w:val="single" w:sz="4" w:space="0" w:color="auto"/>
            </w:tcBorders>
            <w:shd w:val="clear" w:color="auto" w:fill="auto"/>
            <w:vAlign w:val="center"/>
            <w:hideMark/>
          </w:tcPr>
          <w:p w14:paraId="538349BA"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100-240V - 50 / 60Hz</w:t>
            </w:r>
          </w:p>
        </w:tc>
      </w:tr>
      <w:tr w:rsidR="0054246D" w:rsidRPr="00460452" w14:paraId="11C7D2FE"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934C0E0"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3.21</w:t>
            </w:r>
          </w:p>
        </w:tc>
        <w:tc>
          <w:tcPr>
            <w:tcW w:w="3402" w:type="dxa"/>
            <w:tcBorders>
              <w:top w:val="nil"/>
              <w:left w:val="nil"/>
              <w:bottom w:val="single" w:sz="4" w:space="0" w:color="auto"/>
              <w:right w:val="single" w:sz="4" w:space="0" w:color="auto"/>
            </w:tcBorders>
            <w:shd w:val="clear" w:color="auto" w:fill="auto"/>
            <w:vAlign w:val="center"/>
            <w:hideMark/>
          </w:tcPr>
          <w:p w14:paraId="77D84B6E"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Consumo de energía</w:t>
            </w:r>
          </w:p>
        </w:tc>
        <w:tc>
          <w:tcPr>
            <w:tcW w:w="4677" w:type="dxa"/>
            <w:tcBorders>
              <w:top w:val="nil"/>
              <w:left w:val="nil"/>
              <w:bottom w:val="single" w:sz="4" w:space="0" w:color="auto"/>
              <w:right w:val="single" w:sz="4" w:space="0" w:color="auto"/>
            </w:tcBorders>
            <w:shd w:val="clear" w:color="auto" w:fill="auto"/>
            <w:vAlign w:val="center"/>
            <w:hideMark/>
          </w:tcPr>
          <w:p w14:paraId="3FD2B71E"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16 W</w:t>
            </w:r>
          </w:p>
        </w:tc>
      </w:tr>
      <w:tr w:rsidR="0054246D" w:rsidRPr="00460452" w14:paraId="5680CD4F" w14:textId="77777777" w:rsidTr="0054246D">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9F60CA0"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3.22</w:t>
            </w:r>
          </w:p>
        </w:tc>
        <w:tc>
          <w:tcPr>
            <w:tcW w:w="3402" w:type="dxa"/>
            <w:tcBorders>
              <w:top w:val="nil"/>
              <w:left w:val="nil"/>
              <w:bottom w:val="single" w:sz="4" w:space="0" w:color="auto"/>
              <w:right w:val="single" w:sz="4" w:space="0" w:color="auto"/>
            </w:tcBorders>
            <w:shd w:val="clear" w:color="auto" w:fill="auto"/>
            <w:vAlign w:val="center"/>
            <w:hideMark/>
          </w:tcPr>
          <w:p w14:paraId="2F4F325D"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Dimensiones (ancho x alto x profundidad)</w:t>
            </w:r>
          </w:p>
        </w:tc>
        <w:tc>
          <w:tcPr>
            <w:tcW w:w="4677" w:type="dxa"/>
            <w:tcBorders>
              <w:top w:val="nil"/>
              <w:left w:val="nil"/>
              <w:bottom w:val="single" w:sz="4" w:space="0" w:color="auto"/>
              <w:right w:val="single" w:sz="4" w:space="0" w:color="auto"/>
            </w:tcBorders>
            <w:shd w:val="clear" w:color="auto" w:fill="auto"/>
            <w:vAlign w:val="center"/>
            <w:hideMark/>
          </w:tcPr>
          <w:p w14:paraId="0C4BE444"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482,6 mm x 45 mm x 251,5 mm</w:t>
            </w:r>
          </w:p>
        </w:tc>
      </w:tr>
      <w:tr w:rsidR="0054246D" w:rsidRPr="00460452" w14:paraId="43726C4F"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65129EA"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3.23</w:t>
            </w:r>
          </w:p>
        </w:tc>
        <w:tc>
          <w:tcPr>
            <w:tcW w:w="3402" w:type="dxa"/>
            <w:tcBorders>
              <w:top w:val="nil"/>
              <w:left w:val="nil"/>
              <w:bottom w:val="single" w:sz="4" w:space="0" w:color="auto"/>
              <w:right w:val="single" w:sz="4" w:space="0" w:color="auto"/>
            </w:tcBorders>
            <w:shd w:val="clear" w:color="auto" w:fill="auto"/>
            <w:vAlign w:val="center"/>
            <w:hideMark/>
          </w:tcPr>
          <w:p w14:paraId="12C1C429"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Peso</w:t>
            </w:r>
          </w:p>
        </w:tc>
        <w:tc>
          <w:tcPr>
            <w:tcW w:w="4677" w:type="dxa"/>
            <w:tcBorders>
              <w:top w:val="nil"/>
              <w:left w:val="nil"/>
              <w:bottom w:val="single" w:sz="4" w:space="0" w:color="auto"/>
              <w:right w:val="single" w:sz="4" w:space="0" w:color="auto"/>
            </w:tcBorders>
            <w:shd w:val="clear" w:color="auto" w:fill="auto"/>
            <w:vAlign w:val="center"/>
            <w:hideMark/>
          </w:tcPr>
          <w:p w14:paraId="2E8F1DAE"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2,55 kg</w:t>
            </w:r>
          </w:p>
        </w:tc>
      </w:tr>
      <w:tr w:rsidR="0054246D" w:rsidRPr="00460452" w14:paraId="60B88C57"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7B1F336"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3.24</w:t>
            </w:r>
          </w:p>
        </w:tc>
        <w:tc>
          <w:tcPr>
            <w:tcW w:w="3402" w:type="dxa"/>
            <w:tcBorders>
              <w:top w:val="nil"/>
              <w:left w:val="nil"/>
              <w:bottom w:val="single" w:sz="4" w:space="0" w:color="auto"/>
              <w:right w:val="single" w:sz="4" w:space="0" w:color="auto"/>
            </w:tcBorders>
            <w:shd w:val="clear" w:color="auto" w:fill="auto"/>
            <w:vAlign w:val="center"/>
            <w:hideMark/>
          </w:tcPr>
          <w:p w14:paraId="20CC104C"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Entrada</w:t>
            </w:r>
          </w:p>
        </w:tc>
        <w:tc>
          <w:tcPr>
            <w:tcW w:w="4677" w:type="dxa"/>
            <w:tcBorders>
              <w:top w:val="nil"/>
              <w:left w:val="nil"/>
              <w:bottom w:val="single" w:sz="4" w:space="0" w:color="auto"/>
              <w:right w:val="single" w:sz="4" w:space="0" w:color="auto"/>
            </w:tcBorders>
            <w:shd w:val="clear" w:color="auto" w:fill="auto"/>
            <w:vAlign w:val="center"/>
            <w:hideMark/>
          </w:tcPr>
          <w:p w14:paraId="4F99F77E"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54246D" w:rsidRPr="00460452" w14:paraId="2AFA4909" w14:textId="77777777" w:rsidTr="0054246D">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2ECD134"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3.25</w:t>
            </w:r>
          </w:p>
        </w:tc>
        <w:tc>
          <w:tcPr>
            <w:tcW w:w="3402" w:type="dxa"/>
            <w:tcBorders>
              <w:top w:val="nil"/>
              <w:left w:val="nil"/>
              <w:bottom w:val="single" w:sz="4" w:space="0" w:color="auto"/>
              <w:right w:val="single" w:sz="4" w:space="0" w:color="auto"/>
            </w:tcBorders>
            <w:shd w:val="clear" w:color="auto" w:fill="auto"/>
            <w:vAlign w:val="center"/>
            <w:hideMark/>
          </w:tcPr>
          <w:p w14:paraId="72228B6F"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 x VGA</w:t>
            </w:r>
          </w:p>
        </w:tc>
        <w:tc>
          <w:tcPr>
            <w:tcW w:w="4677" w:type="dxa"/>
            <w:tcBorders>
              <w:top w:val="nil"/>
              <w:left w:val="nil"/>
              <w:bottom w:val="single" w:sz="4" w:space="0" w:color="auto"/>
              <w:right w:val="single" w:sz="4" w:space="0" w:color="auto"/>
            </w:tcBorders>
            <w:shd w:val="clear" w:color="auto" w:fill="auto"/>
            <w:vAlign w:val="center"/>
            <w:hideMark/>
          </w:tcPr>
          <w:p w14:paraId="324C0F78"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 admite máx. Entrada de 1920 × 1200 a 60 Hz</w:t>
            </w:r>
          </w:p>
        </w:tc>
      </w:tr>
      <w:tr w:rsidR="0054246D" w:rsidRPr="00460452" w14:paraId="4C34D545" w14:textId="77777777" w:rsidTr="0054246D">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ED09AF6"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3.26</w:t>
            </w:r>
          </w:p>
        </w:tc>
        <w:tc>
          <w:tcPr>
            <w:tcW w:w="3402" w:type="dxa"/>
            <w:tcBorders>
              <w:top w:val="nil"/>
              <w:left w:val="nil"/>
              <w:bottom w:val="single" w:sz="4" w:space="0" w:color="auto"/>
              <w:right w:val="single" w:sz="4" w:space="0" w:color="auto"/>
            </w:tcBorders>
            <w:shd w:val="clear" w:color="auto" w:fill="auto"/>
            <w:vAlign w:val="center"/>
            <w:hideMark/>
          </w:tcPr>
          <w:p w14:paraId="03D5AE28"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 x DVI</w:t>
            </w:r>
          </w:p>
        </w:tc>
        <w:tc>
          <w:tcPr>
            <w:tcW w:w="4677" w:type="dxa"/>
            <w:tcBorders>
              <w:top w:val="nil"/>
              <w:left w:val="nil"/>
              <w:bottom w:val="single" w:sz="4" w:space="0" w:color="auto"/>
              <w:right w:val="single" w:sz="4" w:space="0" w:color="auto"/>
            </w:tcBorders>
            <w:shd w:val="clear" w:color="auto" w:fill="auto"/>
            <w:vAlign w:val="center"/>
            <w:hideMark/>
          </w:tcPr>
          <w:p w14:paraId="3786DF64"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 (admite entrada 1080i), admite HDCP</w:t>
            </w:r>
          </w:p>
        </w:tc>
      </w:tr>
      <w:tr w:rsidR="0054246D" w:rsidRPr="00460452" w14:paraId="050E289F"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1E69F05"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3.27</w:t>
            </w:r>
          </w:p>
        </w:tc>
        <w:tc>
          <w:tcPr>
            <w:tcW w:w="3402" w:type="dxa"/>
            <w:tcBorders>
              <w:top w:val="nil"/>
              <w:left w:val="nil"/>
              <w:bottom w:val="single" w:sz="4" w:space="0" w:color="auto"/>
              <w:right w:val="single" w:sz="4" w:space="0" w:color="auto"/>
            </w:tcBorders>
            <w:shd w:val="clear" w:color="auto" w:fill="auto"/>
            <w:vAlign w:val="center"/>
            <w:hideMark/>
          </w:tcPr>
          <w:p w14:paraId="276F4C53"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 x CVBS</w:t>
            </w:r>
          </w:p>
        </w:tc>
        <w:tc>
          <w:tcPr>
            <w:tcW w:w="4677" w:type="dxa"/>
            <w:tcBorders>
              <w:top w:val="nil"/>
              <w:left w:val="nil"/>
              <w:bottom w:val="single" w:sz="4" w:space="0" w:color="auto"/>
              <w:right w:val="single" w:sz="4" w:space="0" w:color="auto"/>
            </w:tcBorders>
            <w:shd w:val="clear" w:color="auto" w:fill="auto"/>
            <w:vAlign w:val="center"/>
            <w:hideMark/>
          </w:tcPr>
          <w:p w14:paraId="73CFC6E5"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PAL / NTSC</w:t>
            </w:r>
          </w:p>
        </w:tc>
      </w:tr>
      <w:tr w:rsidR="0054246D" w:rsidRPr="00460452" w14:paraId="37E4432F" w14:textId="77777777" w:rsidTr="0054246D">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B38FEC2"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3.28</w:t>
            </w:r>
          </w:p>
        </w:tc>
        <w:tc>
          <w:tcPr>
            <w:tcW w:w="3402" w:type="dxa"/>
            <w:tcBorders>
              <w:top w:val="nil"/>
              <w:left w:val="nil"/>
              <w:bottom w:val="single" w:sz="4" w:space="0" w:color="auto"/>
              <w:right w:val="single" w:sz="4" w:space="0" w:color="auto"/>
            </w:tcBorders>
            <w:shd w:val="clear" w:color="auto" w:fill="auto"/>
            <w:vAlign w:val="center"/>
            <w:hideMark/>
          </w:tcPr>
          <w:p w14:paraId="24920549"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HDMI</w:t>
            </w:r>
          </w:p>
        </w:tc>
        <w:tc>
          <w:tcPr>
            <w:tcW w:w="4677" w:type="dxa"/>
            <w:tcBorders>
              <w:top w:val="nil"/>
              <w:left w:val="nil"/>
              <w:bottom w:val="single" w:sz="4" w:space="0" w:color="auto"/>
              <w:right w:val="single" w:sz="4" w:space="0" w:color="auto"/>
            </w:tcBorders>
            <w:shd w:val="clear" w:color="auto" w:fill="auto"/>
            <w:vAlign w:val="center"/>
            <w:hideMark/>
          </w:tcPr>
          <w:p w14:paraId="10E18CD3"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EIA / CEA-861, de acuerdo con el estándar HDMI-1.3, compatible con HDCP</w:t>
            </w:r>
          </w:p>
        </w:tc>
      </w:tr>
      <w:tr w:rsidR="0054246D" w:rsidRPr="00460452" w14:paraId="4359A554"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AF23552"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3.29</w:t>
            </w:r>
          </w:p>
        </w:tc>
        <w:tc>
          <w:tcPr>
            <w:tcW w:w="3402" w:type="dxa"/>
            <w:tcBorders>
              <w:top w:val="nil"/>
              <w:left w:val="nil"/>
              <w:bottom w:val="single" w:sz="4" w:space="0" w:color="auto"/>
              <w:right w:val="single" w:sz="4" w:space="0" w:color="auto"/>
            </w:tcBorders>
            <w:shd w:val="clear" w:color="auto" w:fill="auto"/>
            <w:vAlign w:val="center"/>
            <w:hideMark/>
          </w:tcPr>
          <w:p w14:paraId="48F45D0F"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DP</w:t>
            </w:r>
          </w:p>
        </w:tc>
        <w:tc>
          <w:tcPr>
            <w:tcW w:w="4677" w:type="dxa"/>
            <w:tcBorders>
              <w:top w:val="nil"/>
              <w:left w:val="nil"/>
              <w:bottom w:val="single" w:sz="4" w:space="0" w:color="auto"/>
              <w:right w:val="single" w:sz="4" w:space="0" w:color="auto"/>
            </w:tcBorders>
            <w:shd w:val="clear" w:color="auto" w:fill="auto"/>
            <w:vAlign w:val="center"/>
            <w:hideMark/>
          </w:tcPr>
          <w:p w14:paraId="61A2F338"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w:t>
            </w:r>
          </w:p>
        </w:tc>
      </w:tr>
      <w:tr w:rsidR="0054246D" w:rsidRPr="00460452" w14:paraId="61E8DC5E"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1285643"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3.30</w:t>
            </w:r>
          </w:p>
        </w:tc>
        <w:tc>
          <w:tcPr>
            <w:tcW w:w="3402" w:type="dxa"/>
            <w:tcBorders>
              <w:top w:val="nil"/>
              <w:left w:val="nil"/>
              <w:bottom w:val="single" w:sz="4" w:space="0" w:color="auto"/>
              <w:right w:val="single" w:sz="4" w:space="0" w:color="auto"/>
            </w:tcBorders>
            <w:shd w:val="clear" w:color="auto" w:fill="auto"/>
            <w:vAlign w:val="center"/>
            <w:hideMark/>
          </w:tcPr>
          <w:p w14:paraId="638244DE"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Salida</w:t>
            </w:r>
          </w:p>
        </w:tc>
        <w:tc>
          <w:tcPr>
            <w:tcW w:w="4677" w:type="dxa"/>
            <w:tcBorders>
              <w:top w:val="nil"/>
              <w:left w:val="nil"/>
              <w:bottom w:val="single" w:sz="4" w:space="0" w:color="auto"/>
              <w:right w:val="single" w:sz="4" w:space="0" w:color="auto"/>
            </w:tcBorders>
            <w:shd w:val="clear" w:color="auto" w:fill="auto"/>
            <w:vAlign w:val="center"/>
            <w:hideMark/>
          </w:tcPr>
          <w:p w14:paraId="1798F482"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54246D" w:rsidRPr="00460452" w14:paraId="23BB4641" w14:textId="77777777" w:rsidTr="0054246D">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D5AE461"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3.31</w:t>
            </w:r>
          </w:p>
        </w:tc>
        <w:tc>
          <w:tcPr>
            <w:tcW w:w="3402" w:type="dxa"/>
            <w:tcBorders>
              <w:top w:val="nil"/>
              <w:left w:val="nil"/>
              <w:bottom w:val="single" w:sz="4" w:space="0" w:color="auto"/>
              <w:right w:val="single" w:sz="4" w:space="0" w:color="auto"/>
            </w:tcBorders>
            <w:shd w:val="clear" w:color="auto" w:fill="auto"/>
            <w:vAlign w:val="center"/>
            <w:hideMark/>
          </w:tcPr>
          <w:p w14:paraId="62F83C18"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DVI LOOP</w:t>
            </w:r>
          </w:p>
        </w:tc>
        <w:tc>
          <w:tcPr>
            <w:tcW w:w="4677" w:type="dxa"/>
            <w:tcBorders>
              <w:top w:val="nil"/>
              <w:left w:val="nil"/>
              <w:bottom w:val="single" w:sz="4" w:space="0" w:color="auto"/>
              <w:right w:val="single" w:sz="4" w:space="0" w:color="auto"/>
            </w:tcBorders>
            <w:shd w:val="clear" w:color="auto" w:fill="auto"/>
            <w:vAlign w:val="center"/>
            <w:hideMark/>
          </w:tcPr>
          <w:p w14:paraId="68266345"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compatible con la entrada DVI</w:t>
            </w:r>
          </w:p>
        </w:tc>
      </w:tr>
      <w:tr w:rsidR="0054246D" w:rsidRPr="00460452" w14:paraId="46A2F38C" w14:textId="77777777" w:rsidTr="0054246D">
        <w:trPr>
          <w:trHeight w:val="183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282EC93"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lastRenderedPageBreak/>
              <w:t>3.32</w:t>
            </w:r>
          </w:p>
        </w:tc>
        <w:tc>
          <w:tcPr>
            <w:tcW w:w="3402" w:type="dxa"/>
            <w:tcBorders>
              <w:top w:val="nil"/>
              <w:left w:val="nil"/>
              <w:bottom w:val="single" w:sz="4" w:space="0" w:color="auto"/>
              <w:right w:val="single" w:sz="4" w:space="0" w:color="auto"/>
            </w:tcBorders>
            <w:shd w:val="clear" w:color="auto" w:fill="auto"/>
            <w:vAlign w:val="center"/>
            <w:hideMark/>
          </w:tcPr>
          <w:p w14:paraId="53BAAFBF"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VGA, 1 x DVI</w:t>
            </w:r>
          </w:p>
        </w:tc>
        <w:tc>
          <w:tcPr>
            <w:tcW w:w="4677" w:type="dxa"/>
            <w:tcBorders>
              <w:top w:val="nil"/>
              <w:left w:val="nil"/>
              <w:bottom w:val="single" w:sz="4" w:space="0" w:color="auto"/>
              <w:right w:val="single" w:sz="4" w:space="0" w:color="auto"/>
            </w:tcBorders>
            <w:shd w:val="clear" w:color="auto" w:fill="auto"/>
            <w:vAlign w:val="center"/>
            <w:hideMark/>
          </w:tcPr>
          <w:p w14:paraId="3BF52541" w14:textId="77777777" w:rsidR="0054246D" w:rsidRPr="00460452" w:rsidRDefault="0054246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1280 × 1024 a 60 Hz 1440 × 900 a 60 Hz, 1680 × 1050 a 60 Hz, 1600 × 1200 a 60 Hz, 1600 × 1200 a 60 Hz - reducido, 1920 × 1080 a 60 Hz, 2560 × 816 a 60 </w:t>
            </w:r>
            <w:proofErr w:type="gramStart"/>
            <w:r w:rsidRPr="00460452">
              <w:rPr>
                <w:rFonts w:ascii="Arial" w:eastAsia="Times New Roman" w:hAnsi="Arial" w:cs="Arial"/>
                <w:color w:val="000000"/>
                <w:sz w:val="20"/>
                <w:szCs w:val="20"/>
                <w:lang w:eastAsia="es-CO"/>
              </w:rPr>
              <w:t>Hz ,</w:t>
            </w:r>
            <w:proofErr w:type="gramEnd"/>
            <w:r w:rsidRPr="00460452">
              <w:rPr>
                <w:rFonts w:ascii="Arial" w:eastAsia="Times New Roman" w:hAnsi="Arial" w:cs="Arial"/>
                <w:color w:val="000000"/>
                <w:sz w:val="20"/>
                <w:szCs w:val="20"/>
                <w:lang w:eastAsia="es-CO"/>
              </w:rPr>
              <w:t xml:space="preserve"> 2048 × 640 a 60 Hz, 1920 × 1200 a 60 Hz, 2304 × 1152 a 60 Hz, 2048 × 1152 a 60 Hz, 1024 × 1280 a 60 Hz, 1536 × 1536 a 60 Hz, resolución de salida autodefinida (optimización del ancho de banda), resolución horizontal máxima 3840 píxeles, resolución vertical máxima de 1920 píxeles</w:t>
            </w:r>
          </w:p>
        </w:tc>
      </w:tr>
    </w:tbl>
    <w:p w14:paraId="60716DA7" w14:textId="77777777" w:rsidR="00632D83" w:rsidRPr="00460452" w:rsidRDefault="00632D83" w:rsidP="00E43966">
      <w:pPr>
        <w:pStyle w:val="Listavistosa-nfasis11"/>
        <w:spacing w:after="0" w:line="240" w:lineRule="auto"/>
        <w:ind w:left="360"/>
        <w:jc w:val="both"/>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D97CAF" w:rsidRPr="00460452" w14:paraId="236BB0FF" w14:textId="77777777" w:rsidTr="009A58D6">
        <w:tc>
          <w:tcPr>
            <w:tcW w:w="709" w:type="dxa"/>
            <w:shd w:val="clear" w:color="auto" w:fill="F2F2F2" w:themeFill="background1" w:themeFillShade="F2"/>
            <w:vAlign w:val="center"/>
          </w:tcPr>
          <w:p w14:paraId="3961453D" w14:textId="7EF85985" w:rsidR="00D97CAF" w:rsidRPr="00460452" w:rsidRDefault="000827A9" w:rsidP="00E43966">
            <w:pPr>
              <w:spacing w:after="0" w:line="240" w:lineRule="auto"/>
              <w:rPr>
                <w:rFonts w:ascii="Arial" w:hAnsi="Arial" w:cs="Arial"/>
                <w:b/>
                <w:bCs/>
                <w:sz w:val="20"/>
                <w:szCs w:val="20"/>
              </w:rPr>
            </w:pPr>
            <w:r w:rsidRPr="00460452">
              <w:rPr>
                <w:rFonts w:ascii="Arial" w:hAnsi="Arial" w:cs="Arial"/>
                <w:b/>
                <w:bCs/>
                <w:sz w:val="20"/>
                <w:szCs w:val="20"/>
              </w:rPr>
              <w:t>4</w:t>
            </w:r>
          </w:p>
        </w:tc>
        <w:tc>
          <w:tcPr>
            <w:tcW w:w="8079" w:type="dxa"/>
            <w:gridSpan w:val="2"/>
            <w:shd w:val="clear" w:color="auto" w:fill="F2F2F2" w:themeFill="background1" w:themeFillShade="F2"/>
            <w:vAlign w:val="center"/>
          </w:tcPr>
          <w:p w14:paraId="0CB55432" w14:textId="290AF91B" w:rsidR="00D97CAF" w:rsidRPr="00460452" w:rsidRDefault="00431BF0" w:rsidP="00E43966">
            <w:pPr>
              <w:pStyle w:val="Sinespaciado"/>
              <w:jc w:val="center"/>
              <w:rPr>
                <w:rFonts w:ascii="Arial" w:hAnsi="Arial" w:cs="Arial"/>
                <w:b/>
                <w:bCs/>
                <w:sz w:val="20"/>
                <w:szCs w:val="20"/>
              </w:rPr>
            </w:pPr>
            <w:r w:rsidRPr="00460452">
              <w:rPr>
                <w:rFonts w:ascii="Arial" w:hAnsi="Arial" w:cs="Arial"/>
                <w:b/>
                <w:bCs/>
                <w:sz w:val="20"/>
                <w:szCs w:val="20"/>
              </w:rPr>
              <w:t>Instalación y configuración</w:t>
            </w:r>
          </w:p>
        </w:tc>
      </w:tr>
      <w:tr w:rsidR="006332F7" w:rsidRPr="00460452" w14:paraId="044934C1" w14:textId="77777777" w:rsidTr="009A58D6">
        <w:tc>
          <w:tcPr>
            <w:tcW w:w="709" w:type="dxa"/>
            <w:vAlign w:val="center"/>
          </w:tcPr>
          <w:p w14:paraId="537257F6" w14:textId="4A5D7FA7" w:rsidR="006332F7" w:rsidRPr="00460452" w:rsidRDefault="000827A9" w:rsidP="00E43966">
            <w:pPr>
              <w:spacing w:after="0" w:line="240" w:lineRule="auto"/>
              <w:rPr>
                <w:rFonts w:ascii="Arial" w:hAnsi="Arial" w:cs="Arial"/>
                <w:sz w:val="20"/>
                <w:szCs w:val="20"/>
              </w:rPr>
            </w:pPr>
            <w:r w:rsidRPr="00460452">
              <w:rPr>
                <w:rFonts w:ascii="Arial" w:hAnsi="Arial" w:cs="Arial"/>
                <w:sz w:val="20"/>
                <w:szCs w:val="20"/>
              </w:rPr>
              <w:t>4</w:t>
            </w:r>
            <w:r w:rsidR="00D97CAF" w:rsidRPr="00460452">
              <w:rPr>
                <w:rFonts w:ascii="Arial" w:hAnsi="Arial" w:cs="Arial"/>
                <w:sz w:val="20"/>
                <w:szCs w:val="20"/>
              </w:rPr>
              <w:t>.1</w:t>
            </w:r>
          </w:p>
        </w:tc>
        <w:tc>
          <w:tcPr>
            <w:tcW w:w="1701" w:type="dxa"/>
            <w:vAlign w:val="center"/>
          </w:tcPr>
          <w:p w14:paraId="64A56B61" w14:textId="3E9E4DE9" w:rsidR="006332F7" w:rsidRPr="00460452" w:rsidRDefault="008B7DBE" w:rsidP="00E43966">
            <w:pPr>
              <w:pStyle w:val="Sinespaciado"/>
              <w:rPr>
                <w:rFonts w:ascii="Arial" w:hAnsi="Arial" w:cs="Arial"/>
                <w:sz w:val="20"/>
                <w:szCs w:val="20"/>
              </w:rPr>
            </w:pPr>
            <w:r w:rsidRPr="00460452">
              <w:rPr>
                <w:rFonts w:ascii="Arial" w:hAnsi="Arial" w:cs="Arial"/>
                <w:sz w:val="20"/>
                <w:szCs w:val="20"/>
              </w:rPr>
              <w:t>Generalidades</w:t>
            </w:r>
          </w:p>
        </w:tc>
        <w:tc>
          <w:tcPr>
            <w:tcW w:w="6378" w:type="dxa"/>
            <w:vAlign w:val="center"/>
          </w:tcPr>
          <w:p w14:paraId="39156179" w14:textId="1EE9F09F" w:rsidR="006332F7" w:rsidRPr="00460452" w:rsidRDefault="008B7DBE" w:rsidP="00E43966">
            <w:pPr>
              <w:pStyle w:val="Sinespaciado"/>
              <w:rPr>
                <w:rFonts w:ascii="Arial" w:hAnsi="Arial" w:cs="Arial"/>
                <w:sz w:val="20"/>
                <w:szCs w:val="20"/>
              </w:rPr>
            </w:pPr>
            <w:r w:rsidRPr="00460452">
              <w:rPr>
                <w:rFonts w:ascii="Arial" w:hAnsi="Arial" w:cs="Arial"/>
                <w:sz w:val="20"/>
                <w:szCs w:val="20"/>
              </w:rPr>
              <w:t>D</w:t>
            </w:r>
            <w:r w:rsidR="00E86DE2" w:rsidRPr="00460452">
              <w:rPr>
                <w:rFonts w:ascii="Arial" w:hAnsi="Arial" w:cs="Arial"/>
                <w:sz w:val="20"/>
                <w:szCs w:val="20"/>
              </w:rPr>
              <w:t>ebe suministrar postes y estructura</w:t>
            </w:r>
            <w:r w:rsidRPr="00460452">
              <w:rPr>
                <w:rFonts w:ascii="Arial" w:hAnsi="Arial" w:cs="Arial"/>
                <w:sz w:val="20"/>
                <w:szCs w:val="20"/>
              </w:rPr>
              <w:t xml:space="preserve"> para su instalación.</w:t>
            </w:r>
            <w:r w:rsidR="00E86DE2" w:rsidRPr="00460452">
              <w:rPr>
                <w:rFonts w:ascii="Arial" w:hAnsi="Arial" w:cs="Arial"/>
                <w:sz w:val="20"/>
                <w:szCs w:val="20"/>
              </w:rPr>
              <w:t xml:space="preserve"> </w:t>
            </w:r>
          </w:p>
        </w:tc>
      </w:tr>
      <w:tr w:rsidR="00E86DE2" w:rsidRPr="00460452" w14:paraId="021DED20" w14:textId="77777777" w:rsidTr="009A58D6">
        <w:tc>
          <w:tcPr>
            <w:tcW w:w="709" w:type="dxa"/>
            <w:vAlign w:val="center"/>
          </w:tcPr>
          <w:p w14:paraId="5940950F" w14:textId="435F779D" w:rsidR="00E86DE2" w:rsidRPr="00460452" w:rsidRDefault="000827A9" w:rsidP="00E43966">
            <w:pPr>
              <w:spacing w:after="0" w:line="240" w:lineRule="auto"/>
              <w:rPr>
                <w:rFonts w:ascii="Arial" w:hAnsi="Arial" w:cs="Arial"/>
                <w:sz w:val="20"/>
                <w:szCs w:val="20"/>
              </w:rPr>
            </w:pPr>
            <w:r w:rsidRPr="00460452">
              <w:rPr>
                <w:rFonts w:ascii="Arial" w:hAnsi="Arial" w:cs="Arial"/>
                <w:sz w:val="20"/>
                <w:szCs w:val="20"/>
              </w:rPr>
              <w:t>4</w:t>
            </w:r>
            <w:r w:rsidR="008B7DBE" w:rsidRPr="00460452">
              <w:rPr>
                <w:rFonts w:ascii="Arial" w:hAnsi="Arial" w:cs="Arial"/>
                <w:sz w:val="20"/>
                <w:szCs w:val="20"/>
              </w:rPr>
              <w:t>.2</w:t>
            </w:r>
          </w:p>
        </w:tc>
        <w:tc>
          <w:tcPr>
            <w:tcW w:w="1701" w:type="dxa"/>
            <w:vAlign w:val="center"/>
          </w:tcPr>
          <w:p w14:paraId="1DA34528" w14:textId="2AC5282B" w:rsidR="00E86DE2" w:rsidRPr="00460452" w:rsidRDefault="00E86DE2" w:rsidP="00E43966">
            <w:pPr>
              <w:pStyle w:val="Sinespaciado"/>
              <w:rPr>
                <w:rFonts w:ascii="Arial" w:hAnsi="Arial" w:cs="Arial"/>
                <w:sz w:val="20"/>
                <w:szCs w:val="20"/>
              </w:rPr>
            </w:pPr>
            <w:r w:rsidRPr="00460452">
              <w:rPr>
                <w:rFonts w:ascii="Arial" w:hAnsi="Arial" w:cs="Arial"/>
                <w:sz w:val="20"/>
                <w:szCs w:val="20"/>
              </w:rPr>
              <w:t>Integración</w:t>
            </w:r>
          </w:p>
        </w:tc>
        <w:tc>
          <w:tcPr>
            <w:tcW w:w="6378" w:type="dxa"/>
            <w:vAlign w:val="center"/>
          </w:tcPr>
          <w:p w14:paraId="1BA0C7CE" w14:textId="4C3C360C" w:rsidR="00E86DE2" w:rsidRPr="00460452" w:rsidRDefault="00E86DE2" w:rsidP="00E43966">
            <w:pPr>
              <w:pStyle w:val="Sinespaciado"/>
              <w:jc w:val="both"/>
              <w:rPr>
                <w:rFonts w:ascii="Arial" w:hAnsi="Arial" w:cs="Arial"/>
                <w:sz w:val="20"/>
                <w:szCs w:val="20"/>
              </w:rPr>
            </w:pPr>
            <w:r w:rsidRPr="00460452">
              <w:rPr>
                <w:rFonts w:ascii="Arial" w:hAnsi="Arial" w:cs="Arial"/>
                <w:sz w:val="20"/>
                <w:szCs w:val="20"/>
              </w:rPr>
              <w:t xml:space="preserve">Todos los componentes de hardware y software </w:t>
            </w:r>
            <w:r w:rsidR="008B7DBE" w:rsidRPr="00460452">
              <w:rPr>
                <w:rFonts w:ascii="Arial" w:hAnsi="Arial" w:cs="Arial"/>
                <w:sz w:val="20"/>
                <w:szCs w:val="20"/>
              </w:rPr>
              <w:t>debe</w:t>
            </w:r>
            <w:r w:rsidR="00CF57E4" w:rsidRPr="00460452">
              <w:rPr>
                <w:rFonts w:ascii="Arial" w:hAnsi="Arial" w:cs="Arial"/>
                <w:sz w:val="20"/>
                <w:szCs w:val="20"/>
              </w:rPr>
              <w:t>n</w:t>
            </w:r>
            <w:r w:rsidR="008B7DBE" w:rsidRPr="00460452">
              <w:rPr>
                <w:rFonts w:ascii="Arial" w:hAnsi="Arial" w:cs="Arial"/>
                <w:sz w:val="20"/>
                <w:szCs w:val="20"/>
              </w:rPr>
              <w:t xml:space="preserve"> ser </w:t>
            </w:r>
            <w:r w:rsidRPr="00460452">
              <w:rPr>
                <w:rFonts w:ascii="Arial" w:hAnsi="Arial" w:cs="Arial"/>
                <w:sz w:val="20"/>
                <w:szCs w:val="20"/>
              </w:rPr>
              <w:t xml:space="preserve">instalados </w:t>
            </w:r>
            <w:r w:rsidRPr="00AD08A9">
              <w:rPr>
                <w:rFonts w:ascii="Arial" w:hAnsi="Arial" w:cs="Arial"/>
                <w:sz w:val="20"/>
                <w:szCs w:val="20"/>
              </w:rPr>
              <w:t xml:space="preserve">por </w:t>
            </w:r>
            <w:r w:rsidR="005E3D6B" w:rsidRPr="00AD08A9">
              <w:rPr>
                <w:rFonts w:ascii="Arial" w:hAnsi="Arial" w:cs="Arial"/>
                <w:sz w:val="20"/>
                <w:szCs w:val="20"/>
              </w:rPr>
              <w:t xml:space="preserve">personal certificado por </w:t>
            </w:r>
            <w:r w:rsidRPr="00AD08A9">
              <w:rPr>
                <w:rFonts w:ascii="Arial" w:hAnsi="Arial" w:cs="Arial"/>
                <w:sz w:val="20"/>
                <w:szCs w:val="20"/>
              </w:rPr>
              <w:t>el fabricante</w:t>
            </w:r>
            <w:r w:rsidR="008B7DBE" w:rsidRPr="00AD08A9">
              <w:rPr>
                <w:rFonts w:ascii="Arial" w:hAnsi="Arial" w:cs="Arial"/>
                <w:sz w:val="20"/>
                <w:szCs w:val="20"/>
              </w:rPr>
              <w:t xml:space="preserve"> </w:t>
            </w:r>
            <w:r w:rsidR="008B7DBE" w:rsidRPr="00460452">
              <w:rPr>
                <w:rFonts w:ascii="Arial" w:hAnsi="Arial" w:cs="Arial"/>
                <w:sz w:val="20"/>
                <w:szCs w:val="20"/>
              </w:rPr>
              <w:t xml:space="preserve">y suministrar </w:t>
            </w:r>
            <w:r w:rsidRPr="00460452">
              <w:rPr>
                <w:rFonts w:ascii="Arial" w:hAnsi="Arial" w:cs="Arial"/>
                <w:sz w:val="20"/>
                <w:szCs w:val="20"/>
              </w:rPr>
              <w:t>los dispositivos de origen de video.</w:t>
            </w:r>
          </w:p>
        </w:tc>
      </w:tr>
      <w:tr w:rsidR="00E86DE2" w:rsidRPr="00460452" w14:paraId="45396360" w14:textId="77777777" w:rsidTr="009A58D6">
        <w:tc>
          <w:tcPr>
            <w:tcW w:w="709" w:type="dxa"/>
            <w:vAlign w:val="center"/>
          </w:tcPr>
          <w:p w14:paraId="76597C4F" w14:textId="498003AC" w:rsidR="00E86DE2" w:rsidRPr="00460452" w:rsidRDefault="000827A9" w:rsidP="00E43966">
            <w:pPr>
              <w:spacing w:after="0" w:line="240" w:lineRule="auto"/>
              <w:rPr>
                <w:rFonts w:ascii="Arial" w:hAnsi="Arial" w:cs="Arial"/>
                <w:sz w:val="20"/>
                <w:szCs w:val="20"/>
              </w:rPr>
            </w:pPr>
            <w:r w:rsidRPr="00460452">
              <w:rPr>
                <w:rFonts w:ascii="Arial" w:hAnsi="Arial" w:cs="Arial"/>
                <w:sz w:val="20"/>
                <w:szCs w:val="20"/>
              </w:rPr>
              <w:t>4.3</w:t>
            </w:r>
          </w:p>
        </w:tc>
        <w:tc>
          <w:tcPr>
            <w:tcW w:w="1701" w:type="dxa"/>
            <w:vAlign w:val="center"/>
          </w:tcPr>
          <w:p w14:paraId="6202D0FE" w14:textId="2888347A" w:rsidR="00E86DE2" w:rsidRPr="00460452" w:rsidRDefault="00E86DE2" w:rsidP="00E43966">
            <w:pPr>
              <w:pStyle w:val="Sinespaciado"/>
              <w:rPr>
                <w:rFonts w:ascii="Arial" w:hAnsi="Arial" w:cs="Arial"/>
                <w:sz w:val="20"/>
                <w:szCs w:val="20"/>
              </w:rPr>
            </w:pPr>
            <w:r w:rsidRPr="00460452">
              <w:rPr>
                <w:rFonts w:ascii="Arial" w:hAnsi="Arial" w:cs="Arial"/>
                <w:sz w:val="20"/>
                <w:szCs w:val="20"/>
              </w:rPr>
              <w:t>Instalación y configuración</w:t>
            </w:r>
          </w:p>
        </w:tc>
        <w:tc>
          <w:tcPr>
            <w:tcW w:w="6378" w:type="dxa"/>
            <w:vAlign w:val="center"/>
          </w:tcPr>
          <w:p w14:paraId="5BA3385D" w14:textId="6D07FE4D" w:rsidR="008D2882" w:rsidRPr="00460452" w:rsidRDefault="00E86DE2" w:rsidP="00E43966">
            <w:pPr>
              <w:pStyle w:val="Sinespaciado"/>
              <w:numPr>
                <w:ilvl w:val="0"/>
                <w:numId w:val="11"/>
              </w:numPr>
              <w:jc w:val="both"/>
              <w:rPr>
                <w:rFonts w:ascii="Arial" w:hAnsi="Arial" w:cs="Arial"/>
                <w:sz w:val="20"/>
                <w:szCs w:val="20"/>
              </w:rPr>
            </w:pPr>
            <w:r w:rsidRPr="00460452">
              <w:rPr>
                <w:rFonts w:ascii="Arial" w:hAnsi="Arial" w:cs="Arial"/>
                <w:sz w:val="20"/>
                <w:szCs w:val="20"/>
              </w:rPr>
              <w:t xml:space="preserve">Se deberá </w:t>
            </w:r>
            <w:r w:rsidR="00CF57E4" w:rsidRPr="00460452">
              <w:rPr>
                <w:rFonts w:ascii="Arial" w:hAnsi="Arial" w:cs="Arial"/>
                <w:sz w:val="20"/>
                <w:szCs w:val="20"/>
              </w:rPr>
              <w:t xml:space="preserve">hacer </w:t>
            </w:r>
            <w:r w:rsidRPr="00460452">
              <w:rPr>
                <w:rFonts w:ascii="Arial" w:hAnsi="Arial" w:cs="Arial"/>
                <w:sz w:val="20"/>
                <w:szCs w:val="20"/>
              </w:rPr>
              <w:t>la instalación en sitio realizando el montaje de las pantallas en la estructura</w:t>
            </w:r>
            <w:r w:rsidR="008D2882" w:rsidRPr="00460452">
              <w:rPr>
                <w:rFonts w:ascii="Arial" w:hAnsi="Arial" w:cs="Arial"/>
                <w:sz w:val="20"/>
                <w:szCs w:val="20"/>
              </w:rPr>
              <w:t xml:space="preserve"> metálica apropiada, la cual debe</w:t>
            </w:r>
            <w:r w:rsidR="00CF57E4" w:rsidRPr="00460452">
              <w:rPr>
                <w:rFonts w:ascii="Arial" w:hAnsi="Arial" w:cs="Arial"/>
                <w:sz w:val="20"/>
                <w:szCs w:val="20"/>
              </w:rPr>
              <w:t xml:space="preserve"> facilitar el posterior </w:t>
            </w:r>
            <w:r w:rsidR="008D2882" w:rsidRPr="00460452">
              <w:rPr>
                <w:rFonts w:ascii="Arial" w:hAnsi="Arial" w:cs="Arial"/>
                <w:sz w:val="20"/>
                <w:szCs w:val="20"/>
              </w:rPr>
              <w:t>acce</w:t>
            </w:r>
            <w:r w:rsidR="00CF57E4" w:rsidRPr="00460452">
              <w:rPr>
                <w:rFonts w:ascii="Arial" w:hAnsi="Arial" w:cs="Arial"/>
                <w:sz w:val="20"/>
                <w:szCs w:val="20"/>
              </w:rPr>
              <w:t xml:space="preserve">so </w:t>
            </w:r>
            <w:r w:rsidR="008D2882" w:rsidRPr="00460452">
              <w:rPr>
                <w:rFonts w:ascii="Arial" w:hAnsi="Arial" w:cs="Arial"/>
                <w:sz w:val="20"/>
                <w:szCs w:val="20"/>
              </w:rPr>
              <w:t>para el mantenimiento y conexión.</w:t>
            </w:r>
          </w:p>
          <w:p w14:paraId="68D23BF8" w14:textId="3A836C71" w:rsidR="008D2882" w:rsidRPr="00460452" w:rsidRDefault="008D2882" w:rsidP="00E43966">
            <w:pPr>
              <w:pStyle w:val="Sinespaciado"/>
              <w:numPr>
                <w:ilvl w:val="0"/>
                <w:numId w:val="11"/>
              </w:numPr>
              <w:jc w:val="both"/>
              <w:rPr>
                <w:rFonts w:ascii="Arial" w:hAnsi="Arial" w:cs="Arial"/>
                <w:sz w:val="20"/>
                <w:szCs w:val="20"/>
              </w:rPr>
            </w:pPr>
            <w:r w:rsidRPr="00460452">
              <w:rPr>
                <w:rFonts w:ascii="Arial" w:hAnsi="Arial" w:cs="Arial"/>
                <w:sz w:val="20"/>
                <w:szCs w:val="20"/>
              </w:rPr>
              <w:t>La altura de la estructura debe empezar a 80 cm del suelo</w:t>
            </w:r>
            <w:r w:rsidR="00874729" w:rsidRPr="00460452">
              <w:rPr>
                <w:rFonts w:ascii="Arial" w:hAnsi="Arial" w:cs="Arial"/>
                <w:sz w:val="20"/>
                <w:szCs w:val="20"/>
              </w:rPr>
              <w:t>.</w:t>
            </w:r>
          </w:p>
          <w:p w14:paraId="631CD65E" w14:textId="00091B6E" w:rsidR="008D2882" w:rsidRPr="00460452" w:rsidRDefault="008D2882" w:rsidP="00E43966">
            <w:pPr>
              <w:pStyle w:val="Sinespaciado"/>
              <w:numPr>
                <w:ilvl w:val="0"/>
                <w:numId w:val="11"/>
              </w:numPr>
              <w:jc w:val="both"/>
              <w:rPr>
                <w:rFonts w:ascii="Arial" w:hAnsi="Arial" w:cs="Arial"/>
                <w:sz w:val="20"/>
                <w:szCs w:val="20"/>
              </w:rPr>
            </w:pPr>
            <w:r w:rsidRPr="00460452">
              <w:rPr>
                <w:rFonts w:ascii="Arial" w:hAnsi="Arial" w:cs="Arial"/>
                <w:sz w:val="20"/>
                <w:szCs w:val="20"/>
              </w:rPr>
              <w:t xml:space="preserve">Debe tener un recubrimiento la parte inferior </w:t>
            </w:r>
            <w:r w:rsidR="00874729" w:rsidRPr="00460452">
              <w:rPr>
                <w:rFonts w:ascii="Arial" w:hAnsi="Arial" w:cs="Arial"/>
                <w:sz w:val="20"/>
                <w:szCs w:val="20"/>
              </w:rPr>
              <w:t xml:space="preserve">de mimetizar la estructura y ocultar el </w:t>
            </w:r>
            <w:r w:rsidRPr="00460452">
              <w:rPr>
                <w:rFonts w:ascii="Arial" w:hAnsi="Arial" w:cs="Arial"/>
                <w:sz w:val="20"/>
                <w:szCs w:val="20"/>
              </w:rPr>
              <w:t>cableado.</w:t>
            </w:r>
          </w:p>
          <w:p w14:paraId="6CAF77D6" w14:textId="2E833152" w:rsidR="008D2882" w:rsidRPr="00460452" w:rsidRDefault="008D2882" w:rsidP="00E43966">
            <w:pPr>
              <w:pStyle w:val="Sinespaciado"/>
              <w:numPr>
                <w:ilvl w:val="0"/>
                <w:numId w:val="11"/>
              </w:numPr>
              <w:jc w:val="both"/>
              <w:rPr>
                <w:rFonts w:ascii="Arial" w:hAnsi="Arial" w:cs="Arial"/>
                <w:sz w:val="20"/>
                <w:szCs w:val="20"/>
              </w:rPr>
            </w:pPr>
            <w:r w:rsidRPr="00460452">
              <w:rPr>
                <w:rFonts w:ascii="Arial" w:hAnsi="Arial" w:cs="Arial"/>
                <w:sz w:val="20"/>
                <w:szCs w:val="20"/>
              </w:rPr>
              <w:t xml:space="preserve">Todo el cableado debe estar en canaleta o pasantes de piso que interfiera lo menor posible en </w:t>
            </w:r>
            <w:r w:rsidR="009458F2" w:rsidRPr="00460452">
              <w:rPr>
                <w:rFonts w:ascii="Arial" w:hAnsi="Arial" w:cs="Arial"/>
                <w:sz w:val="20"/>
                <w:szCs w:val="20"/>
              </w:rPr>
              <w:t>pasos.</w:t>
            </w:r>
          </w:p>
          <w:p w14:paraId="21188880" w14:textId="4D6D021A" w:rsidR="00E86DE2" w:rsidRPr="00460452" w:rsidRDefault="009458F2" w:rsidP="00E43966">
            <w:pPr>
              <w:pStyle w:val="Sinespaciado"/>
              <w:numPr>
                <w:ilvl w:val="0"/>
                <w:numId w:val="11"/>
              </w:numPr>
              <w:jc w:val="both"/>
              <w:rPr>
                <w:rFonts w:ascii="Arial" w:hAnsi="Arial" w:cs="Arial"/>
                <w:sz w:val="20"/>
                <w:szCs w:val="20"/>
              </w:rPr>
            </w:pPr>
            <w:r w:rsidRPr="00460452">
              <w:rPr>
                <w:rFonts w:ascii="Arial" w:hAnsi="Arial" w:cs="Arial"/>
                <w:sz w:val="20"/>
                <w:szCs w:val="20"/>
              </w:rPr>
              <w:t xml:space="preserve">El controlador de video debe estar </w:t>
            </w:r>
            <w:r w:rsidR="007D6B49" w:rsidRPr="00460452">
              <w:rPr>
                <w:rFonts w:ascii="Arial" w:hAnsi="Arial" w:cs="Arial"/>
                <w:sz w:val="20"/>
                <w:szCs w:val="20"/>
              </w:rPr>
              <w:t>instalado en un centro de control donde se encuentra la consola de audio, por lo cual se deberá calcular cableado y adecuación.</w:t>
            </w:r>
          </w:p>
        </w:tc>
      </w:tr>
    </w:tbl>
    <w:p w14:paraId="124ADA37" w14:textId="77777777" w:rsidR="005456F9" w:rsidRPr="00460452" w:rsidRDefault="005456F9" w:rsidP="00E43966">
      <w:pPr>
        <w:spacing w:after="0" w:line="240" w:lineRule="auto"/>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E86DE2" w:rsidRPr="00460452" w14:paraId="21933A05" w14:textId="77777777" w:rsidTr="009A58D6">
        <w:tc>
          <w:tcPr>
            <w:tcW w:w="709" w:type="dxa"/>
            <w:shd w:val="clear" w:color="auto" w:fill="F2F2F2" w:themeFill="background1" w:themeFillShade="F2"/>
            <w:vAlign w:val="center"/>
          </w:tcPr>
          <w:p w14:paraId="70F6CC18" w14:textId="2846E7CE" w:rsidR="00E86DE2" w:rsidRPr="00460452" w:rsidRDefault="000827A9" w:rsidP="00E43966">
            <w:pPr>
              <w:spacing w:after="0" w:line="240" w:lineRule="auto"/>
              <w:rPr>
                <w:rFonts w:ascii="Arial" w:hAnsi="Arial" w:cs="Arial"/>
                <w:b/>
                <w:bCs/>
                <w:sz w:val="20"/>
                <w:szCs w:val="20"/>
              </w:rPr>
            </w:pPr>
            <w:r w:rsidRPr="00460452">
              <w:rPr>
                <w:rFonts w:ascii="Arial" w:hAnsi="Arial" w:cs="Arial"/>
                <w:b/>
                <w:bCs/>
                <w:sz w:val="20"/>
                <w:szCs w:val="20"/>
              </w:rPr>
              <w:t>5</w:t>
            </w:r>
          </w:p>
        </w:tc>
        <w:tc>
          <w:tcPr>
            <w:tcW w:w="8079" w:type="dxa"/>
            <w:gridSpan w:val="2"/>
            <w:shd w:val="clear" w:color="auto" w:fill="F2F2F2" w:themeFill="background1" w:themeFillShade="F2"/>
            <w:vAlign w:val="center"/>
          </w:tcPr>
          <w:p w14:paraId="7FB6C43C" w14:textId="6F7715BD" w:rsidR="00E86DE2" w:rsidRPr="00460452" w:rsidRDefault="00B221D6" w:rsidP="00E43966">
            <w:pPr>
              <w:pStyle w:val="Sinespaciado"/>
              <w:jc w:val="center"/>
              <w:rPr>
                <w:rFonts w:ascii="Arial" w:hAnsi="Arial" w:cs="Arial"/>
                <w:b/>
                <w:bCs/>
                <w:sz w:val="20"/>
                <w:szCs w:val="20"/>
              </w:rPr>
            </w:pPr>
            <w:r w:rsidRPr="00460452">
              <w:rPr>
                <w:rFonts w:ascii="Arial" w:hAnsi="Arial" w:cs="Arial"/>
                <w:b/>
                <w:bCs/>
                <w:sz w:val="20"/>
                <w:szCs w:val="20"/>
              </w:rPr>
              <w:t>Garantía y alcance de la garantía.</w:t>
            </w:r>
          </w:p>
        </w:tc>
      </w:tr>
      <w:tr w:rsidR="00E86DE2" w:rsidRPr="00460452" w14:paraId="63928A0D" w14:textId="77777777" w:rsidTr="009A58D6">
        <w:tc>
          <w:tcPr>
            <w:tcW w:w="709" w:type="dxa"/>
            <w:vAlign w:val="center"/>
          </w:tcPr>
          <w:p w14:paraId="31CC30E6" w14:textId="3CAC01C1" w:rsidR="00E86DE2" w:rsidRPr="00460452" w:rsidRDefault="000827A9" w:rsidP="00E43966">
            <w:pPr>
              <w:spacing w:after="0" w:line="240" w:lineRule="auto"/>
              <w:rPr>
                <w:rFonts w:ascii="Arial" w:hAnsi="Arial" w:cs="Arial"/>
                <w:sz w:val="20"/>
                <w:szCs w:val="20"/>
              </w:rPr>
            </w:pPr>
            <w:r w:rsidRPr="00460452">
              <w:rPr>
                <w:rFonts w:ascii="Arial" w:hAnsi="Arial" w:cs="Arial"/>
                <w:sz w:val="20"/>
                <w:szCs w:val="20"/>
              </w:rPr>
              <w:t>5.1</w:t>
            </w:r>
          </w:p>
        </w:tc>
        <w:tc>
          <w:tcPr>
            <w:tcW w:w="1701" w:type="dxa"/>
            <w:vAlign w:val="center"/>
          </w:tcPr>
          <w:p w14:paraId="017CA4B3" w14:textId="7FB89579" w:rsidR="00E86DE2" w:rsidRPr="00460452" w:rsidRDefault="00E86DE2" w:rsidP="00E43966">
            <w:pPr>
              <w:pStyle w:val="Sinespaciado"/>
              <w:rPr>
                <w:rFonts w:ascii="Arial" w:hAnsi="Arial" w:cs="Arial"/>
                <w:sz w:val="20"/>
                <w:szCs w:val="20"/>
              </w:rPr>
            </w:pPr>
            <w:r w:rsidRPr="00460452">
              <w:rPr>
                <w:rFonts w:ascii="Arial" w:hAnsi="Arial" w:cs="Arial"/>
                <w:sz w:val="20"/>
                <w:szCs w:val="20"/>
              </w:rPr>
              <w:t>Garantía de Hardware y Software</w:t>
            </w:r>
          </w:p>
        </w:tc>
        <w:tc>
          <w:tcPr>
            <w:tcW w:w="6378" w:type="dxa"/>
            <w:vAlign w:val="center"/>
          </w:tcPr>
          <w:p w14:paraId="1C20E807" w14:textId="23EA521A" w:rsidR="00E86DE2" w:rsidRPr="00460452" w:rsidRDefault="00E86DE2" w:rsidP="00E43966">
            <w:pPr>
              <w:spacing w:after="0" w:line="240" w:lineRule="auto"/>
              <w:jc w:val="both"/>
              <w:rPr>
                <w:rFonts w:ascii="Arial" w:hAnsi="Arial" w:cs="Arial"/>
                <w:sz w:val="20"/>
                <w:szCs w:val="20"/>
              </w:rPr>
            </w:pPr>
            <w:r w:rsidRPr="00AD08A9">
              <w:rPr>
                <w:rFonts w:ascii="Arial" w:hAnsi="Arial" w:cs="Arial"/>
                <w:sz w:val="20"/>
                <w:szCs w:val="20"/>
              </w:rPr>
              <w:t>Tres (3) Años</w:t>
            </w:r>
            <w:r w:rsidRPr="00460452">
              <w:rPr>
                <w:rFonts w:ascii="Arial" w:hAnsi="Arial" w:cs="Arial"/>
                <w:sz w:val="20"/>
                <w:szCs w:val="20"/>
              </w:rPr>
              <w:t xml:space="preserve"> </w:t>
            </w:r>
            <w:r w:rsidR="00BB20D2" w:rsidRPr="00460452">
              <w:rPr>
                <w:rFonts w:ascii="Arial" w:hAnsi="Arial" w:cs="Arial"/>
                <w:sz w:val="20"/>
                <w:szCs w:val="20"/>
              </w:rPr>
              <w:t xml:space="preserve">en modalidad </w:t>
            </w:r>
            <w:r w:rsidR="00AB54CB" w:rsidRPr="00460452">
              <w:rPr>
                <w:rFonts w:ascii="Arial" w:hAnsi="Arial" w:cs="Arial"/>
                <w:sz w:val="20"/>
                <w:szCs w:val="20"/>
              </w:rPr>
              <w:t>5</w:t>
            </w:r>
            <w:r w:rsidRPr="00460452">
              <w:rPr>
                <w:rFonts w:ascii="Arial" w:hAnsi="Arial" w:cs="Arial"/>
                <w:sz w:val="20"/>
                <w:szCs w:val="20"/>
              </w:rPr>
              <w:t>x</w:t>
            </w:r>
            <w:r w:rsidR="00AB54CB" w:rsidRPr="00460452">
              <w:rPr>
                <w:rFonts w:ascii="Arial" w:hAnsi="Arial" w:cs="Arial"/>
                <w:sz w:val="20"/>
                <w:szCs w:val="20"/>
              </w:rPr>
              <w:t>8</w:t>
            </w:r>
            <w:r w:rsidRPr="00460452">
              <w:rPr>
                <w:rFonts w:ascii="Arial" w:hAnsi="Arial" w:cs="Arial"/>
                <w:sz w:val="20"/>
                <w:szCs w:val="20"/>
              </w:rPr>
              <w:t>x4, es decir</w:t>
            </w:r>
            <w:r w:rsidR="00BB20D2" w:rsidRPr="00460452">
              <w:rPr>
                <w:rFonts w:ascii="Arial" w:hAnsi="Arial" w:cs="Arial"/>
                <w:sz w:val="20"/>
                <w:szCs w:val="20"/>
              </w:rPr>
              <w:t>:</w:t>
            </w:r>
            <w:r w:rsidRPr="00460452">
              <w:rPr>
                <w:rFonts w:ascii="Arial" w:hAnsi="Arial" w:cs="Arial"/>
                <w:sz w:val="20"/>
                <w:szCs w:val="20"/>
              </w:rPr>
              <w:t xml:space="preserve"> los </w:t>
            </w:r>
            <w:r w:rsidR="00AB54CB" w:rsidRPr="00460452">
              <w:rPr>
                <w:rFonts w:ascii="Arial" w:hAnsi="Arial" w:cs="Arial"/>
                <w:sz w:val="20"/>
                <w:szCs w:val="20"/>
              </w:rPr>
              <w:t>5</w:t>
            </w:r>
            <w:r w:rsidRPr="00460452">
              <w:rPr>
                <w:rFonts w:ascii="Arial" w:hAnsi="Arial" w:cs="Arial"/>
                <w:sz w:val="20"/>
                <w:szCs w:val="20"/>
              </w:rPr>
              <w:t xml:space="preserve"> días de la Semana, </w:t>
            </w:r>
            <w:r w:rsidR="00AB54CB" w:rsidRPr="00460452">
              <w:rPr>
                <w:rFonts w:ascii="Arial" w:hAnsi="Arial" w:cs="Arial"/>
                <w:sz w:val="20"/>
                <w:szCs w:val="20"/>
              </w:rPr>
              <w:t>8</w:t>
            </w:r>
            <w:r w:rsidRPr="00460452">
              <w:rPr>
                <w:rFonts w:ascii="Arial" w:hAnsi="Arial" w:cs="Arial"/>
                <w:sz w:val="20"/>
                <w:szCs w:val="20"/>
              </w:rPr>
              <w:t xml:space="preserve"> Horas del </w:t>
            </w:r>
            <w:r w:rsidR="00AB54CB" w:rsidRPr="00460452">
              <w:rPr>
                <w:rFonts w:ascii="Arial" w:hAnsi="Arial" w:cs="Arial"/>
                <w:sz w:val="20"/>
                <w:szCs w:val="20"/>
              </w:rPr>
              <w:t>horario laboral</w:t>
            </w:r>
            <w:r w:rsidRPr="00460452">
              <w:rPr>
                <w:rFonts w:ascii="Arial" w:hAnsi="Arial" w:cs="Arial"/>
                <w:sz w:val="20"/>
                <w:szCs w:val="20"/>
              </w:rPr>
              <w:t>, con 4 horas de tiempo de respuesta en componentes de hardware y software de la solución, con servicio de llamada para reparación de daños de hardware o software en sitio</w:t>
            </w:r>
            <w:r w:rsidR="00BB20D2" w:rsidRPr="00460452">
              <w:rPr>
                <w:rFonts w:ascii="Arial" w:hAnsi="Arial" w:cs="Arial"/>
                <w:sz w:val="20"/>
                <w:szCs w:val="20"/>
              </w:rPr>
              <w:t>.</w:t>
            </w:r>
          </w:p>
          <w:p w14:paraId="6F5C6850" w14:textId="77777777" w:rsidR="00BB20D2" w:rsidRPr="00460452" w:rsidRDefault="00BB20D2" w:rsidP="00E43966">
            <w:pPr>
              <w:spacing w:after="0" w:line="240" w:lineRule="auto"/>
              <w:jc w:val="both"/>
              <w:rPr>
                <w:rFonts w:ascii="Arial" w:hAnsi="Arial" w:cs="Arial"/>
                <w:sz w:val="20"/>
                <w:szCs w:val="20"/>
              </w:rPr>
            </w:pPr>
          </w:p>
          <w:p w14:paraId="25C722E6" w14:textId="6269EA04" w:rsidR="00E86DE2" w:rsidRPr="00460452" w:rsidRDefault="00E86DE2" w:rsidP="00E43966">
            <w:pPr>
              <w:spacing w:after="0" w:line="240" w:lineRule="auto"/>
              <w:jc w:val="both"/>
              <w:rPr>
                <w:rFonts w:ascii="Arial" w:hAnsi="Arial" w:cs="Arial"/>
                <w:sz w:val="20"/>
                <w:szCs w:val="20"/>
              </w:rPr>
            </w:pPr>
            <w:r w:rsidRPr="00460452">
              <w:rPr>
                <w:rFonts w:ascii="Arial" w:hAnsi="Arial" w:cs="Arial"/>
                <w:sz w:val="20"/>
                <w:szCs w:val="20"/>
              </w:rPr>
              <w:t xml:space="preserve">Se deberán entregar los procedimientos y números de contacto para el reporte de incidentes de hardware ante el fabricante, solicitudes de soporte </w:t>
            </w:r>
            <w:r w:rsidR="00BB20D2" w:rsidRPr="00460452">
              <w:rPr>
                <w:rFonts w:ascii="Arial" w:hAnsi="Arial" w:cs="Arial"/>
                <w:sz w:val="20"/>
                <w:szCs w:val="20"/>
              </w:rPr>
              <w:t xml:space="preserve">para la configuración y operación </w:t>
            </w:r>
            <w:r w:rsidRPr="00460452">
              <w:rPr>
                <w:rFonts w:ascii="Arial" w:hAnsi="Arial" w:cs="Arial"/>
                <w:sz w:val="20"/>
                <w:szCs w:val="20"/>
              </w:rPr>
              <w:t>del software de la solución</w:t>
            </w:r>
            <w:r w:rsidR="00BB20D2" w:rsidRPr="00460452">
              <w:rPr>
                <w:rFonts w:ascii="Arial" w:hAnsi="Arial" w:cs="Arial"/>
                <w:sz w:val="20"/>
                <w:szCs w:val="20"/>
              </w:rPr>
              <w:t>.</w:t>
            </w:r>
          </w:p>
        </w:tc>
      </w:tr>
      <w:tr w:rsidR="00E86DE2" w:rsidRPr="00460452" w14:paraId="34B9265D" w14:textId="77777777" w:rsidTr="009A58D6">
        <w:tc>
          <w:tcPr>
            <w:tcW w:w="709" w:type="dxa"/>
            <w:vAlign w:val="center"/>
          </w:tcPr>
          <w:p w14:paraId="2BF6C703" w14:textId="0D38C0B9" w:rsidR="00E86DE2" w:rsidRPr="00460452" w:rsidRDefault="000827A9" w:rsidP="00E43966">
            <w:pPr>
              <w:spacing w:after="0" w:line="240" w:lineRule="auto"/>
              <w:rPr>
                <w:rFonts w:ascii="Arial" w:hAnsi="Arial" w:cs="Arial"/>
                <w:sz w:val="20"/>
                <w:szCs w:val="20"/>
              </w:rPr>
            </w:pPr>
            <w:r w:rsidRPr="00460452">
              <w:rPr>
                <w:rFonts w:ascii="Arial" w:hAnsi="Arial" w:cs="Arial"/>
                <w:sz w:val="20"/>
                <w:szCs w:val="20"/>
              </w:rPr>
              <w:t>5.2</w:t>
            </w:r>
          </w:p>
        </w:tc>
        <w:tc>
          <w:tcPr>
            <w:tcW w:w="1701" w:type="dxa"/>
            <w:vAlign w:val="center"/>
          </w:tcPr>
          <w:p w14:paraId="353D9156" w14:textId="51469986" w:rsidR="00E86DE2" w:rsidRPr="00460452" w:rsidRDefault="00E86DE2" w:rsidP="00E43966">
            <w:pPr>
              <w:pStyle w:val="Sinespaciado"/>
              <w:rPr>
                <w:rFonts w:ascii="Arial" w:hAnsi="Arial" w:cs="Arial"/>
                <w:sz w:val="20"/>
                <w:szCs w:val="20"/>
              </w:rPr>
            </w:pPr>
            <w:r w:rsidRPr="00460452">
              <w:rPr>
                <w:rFonts w:ascii="Arial" w:hAnsi="Arial" w:cs="Arial"/>
                <w:sz w:val="20"/>
                <w:szCs w:val="20"/>
              </w:rPr>
              <w:t>Transferencia de conocimiento</w:t>
            </w:r>
          </w:p>
        </w:tc>
        <w:tc>
          <w:tcPr>
            <w:tcW w:w="6378" w:type="dxa"/>
            <w:vAlign w:val="center"/>
          </w:tcPr>
          <w:p w14:paraId="15FD6284" w14:textId="04F413CF" w:rsidR="00E86DE2" w:rsidRPr="00460452" w:rsidRDefault="00E86DE2" w:rsidP="00E43966">
            <w:pPr>
              <w:pStyle w:val="Sinespaciado"/>
              <w:jc w:val="both"/>
              <w:rPr>
                <w:rFonts w:ascii="Arial" w:hAnsi="Arial" w:cs="Arial"/>
                <w:sz w:val="20"/>
                <w:szCs w:val="20"/>
              </w:rPr>
            </w:pPr>
            <w:r w:rsidRPr="00460452">
              <w:rPr>
                <w:rFonts w:ascii="Arial" w:hAnsi="Arial" w:cs="Arial"/>
                <w:sz w:val="20"/>
                <w:szCs w:val="20"/>
              </w:rPr>
              <w:t>Incluir una transferencia de conocimientos de</w:t>
            </w:r>
            <w:r w:rsidR="00BB20D2" w:rsidRPr="00460452">
              <w:rPr>
                <w:rFonts w:ascii="Arial" w:hAnsi="Arial" w:cs="Arial"/>
                <w:sz w:val="20"/>
                <w:szCs w:val="20"/>
              </w:rPr>
              <w:t xml:space="preserve"> la solución ofertada, </w:t>
            </w:r>
            <w:r w:rsidR="00AB54CB" w:rsidRPr="00460452">
              <w:rPr>
                <w:rFonts w:ascii="Arial" w:hAnsi="Arial" w:cs="Arial"/>
                <w:sz w:val="20"/>
                <w:szCs w:val="20"/>
              </w:rPr>
              <w:t xml:space="preserve">para los </w:t>
            </w:r>
            <w:r w:rsidR="00AA1BE9" w:rsidRPr="00460452">
              <w:rPr>
                <w:rFonts w:ascii="Arial" w:hAnsi="Arial" w:cs="Arial"/>
                <w:sz w:val="20"/>
                <w:szCs w:val="20"/>
              </w:rPr>
              <w:t>funcionarios</w:t>
            </w:r>
            <w:r w:rsidRPr="00460452">
              <w:rPr>
                <w:rFonts w:ascii="Arial" w:hAnsi="Arial" w:cs="Arial"/>
                <w:sz w:val="20"/>
                <w:szCs w:val="20"/>
              </w:rPr>
              <w:t xml:space="preserve"> </w:t>
            </w:r>
            <w:r w:rsidR="00AB54CB" w:rsidRPr="00460452">
              <w:rPr>
                <w:rFonts w:ascii="Arial" w:hAnsi="Arial" w:cs="Arial"/>
                <w:sz w:val="20"/>
                <w:szCs w:val="20"/>
              </w:rPr>
              <w:t>u operadores responsables de la sala.</w:t>
            </w:r>
          </w:p>
        </w:tc>
      </w:tr>
    </w:tbl>
    <w:p w14:paraId="6AB73AC7" w14:textId="77777777" w:rsidR="005456F9" w:rsidRPr="00460452" w:rsidRDefault="005456F9" w:rsidP="00E43966">
      <w:pPr>
        <w:spacing w:after="0" w:line="240" w:lineRule="auto"/>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E86DE2" w:rsidRPr="00460452" w14:paraId="59AFFB02" w14:textId="77777777" w:rsidTr="009A58D6">
        <w:tc>
          <w:tcPr>
            <w:tcW w:w="709" w:type="dxa"/>
            <w:shd w:val="clear" w:color="auto" w:fill="F2F2F2" w:themeFill="background1" w:themeFillShade="F2"/>
            <w:vAlign w:val="center"/>
          </w:tcPr>
          <w:p w14:paraId="03E264BB" w14:textId="628170FE" w:rsidR="00E86DE2" w:rsidRPr="00460452" w:rsidRDefault="000827A9" w:rsidP="00E43966">
            <w:pPr>
              <w:spacing w:after="0" w:line="240" w:lineRule="auto"/>
              <w:rPr>
                <w:rFonts w:ascii="Arial" w:hAnsi="Arial" w:cs="Arial"/>
                <w:b/>
                <w:sz w:val="20"/>
                <w:szCs w:val="20"/>
              </w:rPr>
            </w:pPr>
            <w:r w:rsidRPr="00460452">
              <w:rPr>
                <w:rFonts w:ascii="Arial" w:hAnsi="Arial" w:cs="Arial"/>
                <w:b/>
                <w:sz w:val="20"/>
                <w:szCs w:val="20"/>
              </w:rPr>
              <w:t>6</w:t>
            </w:r>
          </w:p>
        </w:tc>
        <w:tc>
          <w:tcPr>
            <w:tcW w:w="8079" w:type="dxa"/>
            <w:gridSpan w:val="2"/>
            <w:shd w:val="clear" w:color="auto" w:fill="F2F2F2" w:themeFill="background1" w:themeFillShade="F2"/>
            <w:vAlign w:val="center"/>
          </w:tcPr>
          <w:p w14:paraId="533CAC6F" w14:textId="3B43A8CA" w:rsidR="00E86DE2" w:rsidRPr="00460452" w:rsidRDefault="00BB20D2" w:rsidP="00E43966">
            <w:pPr>
              <w:pStyle w:val="Sinespaciado"/>
              <w:jc w:val="center"/>
              <w:rPr>
                <w:rFonts w:ascii="Arial" w:hAnsi="Arial" w:cs="Arial"/>
                <w:b/>
                <w:sz w:val="20"/>
                <w:szCs w:val="20"/>
              </w:rPr>
            </w:pPr>
            <w:r w:rsidRPr="00460452">
              <w:rPr>
                <w:rFonts w:ascii="Arial" w:hAnsi="Arial" w:cs="Arial"/>
                <w:b/>
                <w:sz w:val="20"/>
                <w:szCs w:val="20"/>
              </w:rPr>
              <w:t>Documentos técnicos</w:t>
            </w:r>
          </w:p>
        </w:tc>
      </w:tr>
      <w:tr w:rsidR="00E86DE2" w:rsidRPr="00460452" w14:paraId="1320E611" w14:textId="77777777" w:rsidTr="009A58D6">
        <w:tc>
          <w:tcPr>
            <w:tcW w:w="709" w:type="dxa"/>
            <w:vAlign w:val="center"/>
          </w:tcPr>
          <w:p w14:paraId="4818CFC2" w14:textId="09B2FD33" w:rsidR="00E86DE2" w:rsidRPr="00460452" w:rsidRDefault="000827A9" w:rsidP="00E43966">
            <w:pPr>
              <w:spacing w:after="0" w:line="240" w:lineRule="auto"/>
              <w:rPr>
                <w:rFonts w:ascii="Arial" w:hAnsi="Arial" w:cs="Arial"/>
                <w:sz w:val="20"/>
                <w:szCs w:val="20"/>
              </w:rPr>
            </w:pPr>
            <w:r w:rsidRPr="00460452">
              <w:rPr>
                <w:rFonts w:ascii="Arial" w:hAnsi="Arial" w:cs="Arial"/>
                <w:sz w:val="20"/>
                <w:szCs w:val="20"/>
              </w:rPr>
              <w:t>6</w:t>
            </w:r>
            <w:r w:rsidR="00E86DE2" w:rsidRPr="00460452">
              <w:rPr>
                <w:rFonts w:ascii="Arial" w:hAnsi="Arial" w:cs="Arial"/>
                <w:sz w:val="20"/>
                <w:szCs w:val="20"/>
              </w:rPr>
              <w:t>.1</w:t>
            </w:r>
          </w:p>
        </w:tc>
        <w:tc>
          <w:tcPr>
            <w:tcW w:w="1701" w:type="dxa"/>
            <w:vAlign w:val="center"/>
          </w:tcPr>
          <w:p w14:paraId="7AE72262" w14:textId="4C7721C7" w:rsidR="00E86DE2" w:rsidRPr="00460452" w:rsidRDefault="00E86DE2" w:rsidP="00E43966">
            <w:pPr>
              <w:pStyle w:val="Sinespaciado"/>
              <w:rPr>
                <w:rFonts w:ascii="Arial" w:hAnsi="Arial" w:cs="Arial"/>
                <w:sz w:val="20"/>
                <w:szCs w:val="20"/>
              </w:rPr>
            </w:pPr>
            <w:r w:rsidRPr="00460452">
              <w:rPr>
                <w:rFonts w:ascii="Arial" w:hAnsi="Arial" w:cs="Arial"/>
                <w:sz w:val="20"/>
                <w:szCs w:val="20"/>
              </w:rPr>
              <w:t>Catálogos</w:t>
            </w:r>
          </w:p>
        </w:tc>
        <w:tc>
          <w:tcPr>
            <w:tcW w:w="6378" w:type="dxa"/>
            <w:vAlign w:val="center"/>
          </w:tcPr>
          <w:p w14:paraId="101F12CC" w14:textId="2D12AB48" w:rsidR="00E86DE2" w:rsidRPr="00460452" w:rsidRDefault="00E86DE2" w:rsidP="00E43966">
            <w:pPr>
              <w:pStyle w:val="Sinespaciado"/>
              <w:jc w:val="both"/>
              <w:rPr>
                <w:rFonts w:ascii="Arial" w:hAnsi="Arial" w:cs="Arial"/>
                <w:sz w:val="20"/>
                <w:szCs w:val="20"/>
              </w:rPr>
            </w:pPr>
            <w:r w:rsidRPr="00460452">
              <w:rPr>
                <w:rFonts w:ascii="Arial" w:hAnsi="Arial" w:cs="Arial"/>
                <w:sz w:val="20"/>
                <w:szCs w:val="20"/>
              </w:rPr>
              <w:t>El oferente deber adjuntar con su propuesta los catálogos y especificaciones técnicas de la infraestructura ofrecida.</w:t>
            </w:r>
          </w:p>
        </w:tc>
      </w:tr>
      <w:tr w:rsidR="00E86DE2" w:rsidRPr="00460452" w14:paraId="6B964A6D" w14:textId="77777777" w:rsidTr="009A58D6">
        <w:tc>
          <w:tcPr>
            <w:tcW w:w="709" w:type="dxa"/>
            <w:vAlign w:val="center"/>
          </w:tcPr>
          <w:p w14:paraId="564E3BD2" w14:textId="7CA18BB8" w:rsidR="00E86DE2" w:rsidRPr="00460452" w:rsidRDefault="000827A9" w:rsidP="00E43966">
            <w:pPr>
              <w:spacing w:after="0" w:line="240" w:lineRule="auto"/>
              <w:rPr>
                <w:rFonts w:ascii="Arial" w:hAnsi="Arial" w:cs="Arial"/>
                <w:sz w:val="20"/>
                <w:szCs w:val="20"/>
              </w:rPr>
            </w:pPr>
            <w:r w:rsidRPr="00460452">
              <w:rPr>
                <w:rFonts w:ascii="Arial" w:hAnsi="Arial" w:cs="Arial"/>
                <w:sz w:val="20"/>
                <w:szCs w:val="20"/>
              </w:rPr>
              <w:t>6</w:t>
            </w:r>
            <w:r w:rsidR="00E86DE2" w:rsidRPr="00460452">
              <w:rPr>
                <w:rFonts w:ascii="Arial" w:hAnsi="Arial" w:cs="Arial"/>
                <w:sz w:val="20"/>
                <w:szCs w:val="20"/>
              </w:rPr>
              <w:t>.2</w:t>
            </w:r>
          </w:p>
        </w:tc>
        <w:tc>
          <w:tcPr>
            <w:tcW w:w="1701" w:type="dxa"/>
            <w:vAlign w:val="center"/>
          </w:tcPr>
          <w:p w14:paraId="1259C999" w14:textId="0E266392" w:rsidR="00E86DE2" w:rsidRPr="00460452" w:rsidRDefault="00E86DE2" w:rsidP="00E43966">
            <w:pPr>
              <w:pStyle w:val="Sinespaciado"/>
              <w:rPr>
                <w:rFonts w:ascii="Arial" w:hAnsi="Arial" w:cs="Arial"/>
                <w:sz w:val="20"/>
                <w:szCs w:val="20"/>
              </w:rPr>
            </w:pPr>
            <w:r w:rsidRPr="00460452">
              <w:rPr>
                <w:rFonts w:ascii="Arial" w:hAnsi="Arial" w:cs="Arial"/>
                <w:sz w:val="20"/>
                <w:szCs w:val="20"/>
              </w:rPr>
              <w:t>Certificación de servicios con el fabricante</w:t>
            </w:r>
          </w:p>
        </w:tc>
        <w:tc>
          <w:tcPr>
            <w:tcW w:w="6378" w:type="dxa"/>
            <w:vAlign w:val="center"/>
          </w:tcPr>
          <w:p w14:paraId="1997B20D" w14:textId="2797C5ED" w:rsidR="00E86DE2" w:rsidRPr="00460452" w:rsidRDefault="00E86DE2" w:rsidP="00E43966">
            <w:pPr>
              <w:pStyle w:val="Sinespaciado"/>
              <w:jc w:val="both"/>
              <w:rPr>
                <w:rFonts w:ascii="Arial" w:hAnsi="Arial" w:cs="Arial"/>
                <w:sz w:val="20"/>
                <w:szCs w:val="20"/>
              </w:rPr>
            </w:pPr>
            <w:r w:rsidRPr="00460452">
              <w:rPr>
                <w:rFonts w:ascii="Arial" w:hAnsi="Arial" w:cs="Arial"/>
                <w:sz w:val="20"/>
                <w:szCs w:val="20"/>
              </w:rPr>
              <w:t>El oferente deberá adjuntar con su propuesta un certificado en el que avale la instalación y configuración de la solución será configurada por personal calificado</w:t>
            </w:r>
            <w:r w:rsidR="00AB54CB" w:rsidRPr="00460452">
              <w:rPr>
                <w:rFonts w:ascii="Arial" w:hAnsi="Arial" w:cs="Arial"/>
                <w:sz w:val="20"/>
                <w:szCs w:val="20"/>
              </w:rPr>
              <w:t>.</w:t>
            </w:r>
          </w:p>
        </w:tc>
      </w:tr>
      <w:tr w:rsidR="00E86DE2" w:rsidRPr="00460452" w14:paraId="79A72F41" w14:textId="77777777" w:rsidTr="009A58D6">
        <w:tc>
          <w:tcPr>
            <w:tcW w:w="709" w:type="dxa"/>
            <w:vAlign w:val="center"/>
          </w:tcPr>
          <w:p w14:paraId="47C0B391" w14:textId="5388D74B" w:rsidR="00E86DE2" w:rsidRPr="00460452" w:rsidRDefault="000827A9" w:rsidP="00E43966">
            <w:pPr>
              <w:spacing w:after="0" w:line="240" w:lineRule="auto"/>
              <w:rPr>
                <w:rFonts w:ascii="Arial" w:hAnsi="Arial" w:cs="Arial"/>
                <w:sz w:val="20"/>
                <w:szCs w:val="20"/>
              </w:rPr>
            </w:pPr>
            <w:r w:rsidRPr="00460452">
              <w:rPr>
                <w:rFonts w:ascii="Arial" w:hAnsi="Arial" w:cs="Arial"/>
                <w:sz w:val="20"/>
                <w:szCs w:val="20"/>
              </w:rPr>
              <w:lastRenderedPageBreak/>
              <w:t>6</w:t>
            </w:r>
            <w:r w:rsidR="00E86DE2" w:rsidRPr="00460452">
              <w:rPr>
                <w:rFonts w:ascii="Arial" w:hAnsi="Arial" w:cs="Arial"/>
                <w:sz w:val="20"/>
                <w:szCs w:val="20"/>
              </w:rPr>
              <w:t>.3</w:t>
            </w:r>
          </w:p>
        </w:tc>
        <w:tc>
          <w:tcPr>
            <w:tcW w:w="1701" w:type="dxa"/>
            <w:vAlign w:val="center"/>
          </w:tcPr>
          <w:p w14:paraId="46B5A807" w14:textId="065CD845" w:rsidR="00E86DE2" w:rsidRPr="00460452" w:rsidRDefault="00E86DE2" w:rsidP="00E43966">
            <w:pPr>
              <w:pStyle w:val="Sinespaciado"/>
              <w:rPr>
                <w:rFonts w:ascii="Arial" w:hAnsi="Arial" w:cs="Arial"/>
                <w:sz w:val="20"/>
                <w:szCs w:val="20"/>
              </w:rPr>
            </w:pPr>
            <w:r w:rsidRPr="00460452">
              <w:rPr>
                <w:rFonts w:ascii="Arial" w:hAnsi="Arial" w:cs="Arial"/>
                <w:sz w:val="20"/>
                <w:szCs w:val="20"/>
              </w:rPr>
              <w:t>Certificación de garantía</w:t>
            </w:r>
          </w:p>
        </w:tc>
        <w:tc>
          <w:tcPr>
            <w:tcW w:w="6378" w:type="dxa"/>
            <w:vAlign w:val="center"/>
          </w:tcPr>
          <w:p w14:paraId="41FBF307" w14:textId="3432BF5D" w:rsidR="00E86DE2" w:rsidRPr="00460452" w:rsidRDefault="00E86DE2" w:rsidP="00E43966">
            <w:pPr>
              <w:pStyle w:val="Sinespaciado"/>
              <w:jc w:val="both"/>
              <w:rPr>
                <w:rFonts w:ascii="Arial" w:hAnsi="Arial" w:cs="Arial"/>
                <w:sz w:val="20"/>
                <w:szCs w:val="20"/>
              </w:rPr>
            </w:pPr>
            <w:r w:rsidRPr="00460452">
              <w:rPr>
                <w:rFonts w:ascii="Arial" w:hAnsi="Arial" w:cs="Arial"/>
                <w:sz w:val="20"/>
                <w:szCs w:val="20"/>
              </w:rPr>
              <w:t xml:space="preserve">El oferente deberá adjuntar un certificado expedido y firmado directamente por el fabricante en el que se avale el nivel y el alcance de la garantía ofrecida, y así mismo, que </w:t>
            </w:r>
            <w:r w:rsidR="00BB20D2" w:rsidRPr="00460452">
              <w:rPr>
                <w:rFonts w:ascii="Arial" w:hAnsi="Arial" w:cs="Arial"/>
                <w:sz w:val="20"/>
                <w:szCs w:val="20"/>
              </w:rPr>
              <w:t>é</w:t>
            </w:r>
            <w:r w:rsidRPr="00460452">
              <w:rPr>
                <w:rFonts w:ascii="Arial" w:hAnsi="Arial" w:cs="Arial"/>
                <w:sz w:val="20"/>
                <w:szCs w:val="20"/>
              </w:rPr>
              <w:t>sta cumpla con lo indicado en la ficha técnica.</w:t>
            </w:r>
          </w:p>
        </w:tc>
      </w:tr>
      <w:tr w:rsidR="00E86DE2" w:rsidRPr="00460452" w14:paraId="46FDF0CF" w14:textId="77777777" w:rsidTr="009A58D6">
        <w:tc>
          <w:tcPr>
            <w:tcW w:w="709" w:type="dxa"/>
            <w:vAlign w:val="center"/>
          </w:tcPr>
          <w:p w14:paraId="1DB1D767" w14:textId="0D941A17" w:rsidR="00E86DE2" w:rsidRPr="00460452" w:rsidRDefault="000827A9" w:rsidP="00E43966">
            <w:pPr>
              <w:spacing w:after="0" w:line="240" w:lineRule="auto"/>
              <w:rPr>
                <w:rFonts w:ascii="Arial" w:hAnsi="Arial" w:cs="Arial"/>
                <w:sz w:val="20"/>
                <w:szCs w:val="20"/>
              </w:rPr>
            </w:pPr>
            <w:r w:rsidRPr="00460452">
              <w:rPr>
                <w:rFonts w:ascii="Arial" w:hAnsi="Arial" w:cs="Arial"/>
                <w:sz w:val="20"/>
                <w:szCs w:val="20"/>
              </w:rPr>
              <w:t>6</w:t>
            </w:r>
            <w:r w:rsidR="00E86DE2" w:rsidRPr="00460452">
              <w:rPr>
                <w:rFonts w:ascii="Arial" w:hAnsi="Arial" w:cs="Arial"/>
                <w:sz w:val="20"/>
                <w:szCs w:val="20"/>
              </w:rPr>
              <w:t>.4</w:t>
            </w:r>
          </w:p>
        </w:tc>
        <w:tc>
          <w:tcPr>
            <w:tcW w:w="1701" w:type="dxa"/>
            <w:vAlign w:val="center"/>
          </w:tcPr>
          <w:p w14:paraId="4AA14CE1" w14:textId="23815B2B" w:rsidR="00E86DE2" w:rsidRPr="00460452" w:rsidRDefault="00E86DE2" w:rsidP="00E43966">
            <w:pPr>
              <w:pStyle w:val="Sinespaciado"/>
              <w:rPr>
                <w:rFonts w:ascii="Arial" w:hAnsi="Arial" w:cs="Arial"/>
                <w:sz w:val="20"/>
                <w:szCs w:val="20"/>
              </w:rPr>
            </w:pPr>
            <w:r w:rsidRPr="00460452">
              <w:rPr>
                <w:rFonts w:ascii="Arial" w:hAnsi="Arial" w:cs="Arial"/>
                <w:sz w:val="20"/>
                <w:szCs w:val="20"/>
              </w:rPr>
              <w:t>Certificación de suministro de partes o repuestos</w:t>
            </w:r>
          </w:p>
        </w:tc>
        <w:tc>
          <w:tcPr>
            <w:tcW w:w="6378" w:type="dxa"/>
            <w:vAlign w:val="center"/>
          </w:tcPr>
          <w:p w14:paraId="290F3200" w14:textId="244F4F1F" w:rsidR="00E86DE2" w:rsidRPr="00460452" w:rsidRDefault="00E86DE2" w:rsidP="00E43966">
            <w:pPr>
              <w:pStyle w:val="Sinespaciado"/>
              <w:jc w:val="both"/>
              <w:rPr>
                <w:rFonts w:ascii="Arial" w:hAnsi="Arial" w:cs="Arial"/>
                <w:sz w:val="20"/>
                <w:szCs w:val="20"/>
              </w:rPr>
            </w:pPr>
            <w:r w:rsidRPr="00460452">
              <w:rPr>
                <w:rFonts w:ascii="Arial" w:hAnsi="Arial" w:cs="Arial"/>
                <w:sz w:val="20"/>
                <w:szCs w:val="20"/>
              </w:rPr>
              <w:t xml:space="preserve">El oferente deberá adjuntar con su propuesta la </w:t>
            </w:r>
            <w:r w:rsidRPr="00460452">
              <w:rPr>
                <w:rFonts w:ascii="Arial" w:hAnsi="Arial" w:cs="Arial"/>
                <w:b/>
                <w:bCs/>
                <w:sz w:val="20"/>
                <w:szCs w:val="20"/>
              </w:rPr>
              <w:t>“Certificación de suministro de partes o repuestos”</w:t>
            </w:r>
            <w:r w:rsidRPr="00460452">
              <w:rPr>
                <w:rFonts w:ascii="Arial" w:hAnsi="Arial" w:cs="Arial"/>
                <w:sz w:val="20"/>
                <w:szCs w:val="20"/>
              </w:rPr>
              <w:t xml:space="preserve">, </w:t>
            </w:r>
            <w:r w:rsidR="00BB20D2" w:rsidRPr="00460452">
              <w:rPr>
                <w:rFonts w:ascii="Arial" w:hAnsi="Arial" w:cs="Arial"/>
                <w:sz w:val="20"/>
                <w:szCs w:val="20"/>
              </w:rPr>
              <w:t xml:space="preserve">en la cual se exprese </w:t>
            </w:r>
            <w:r w:rsidRPr="00460452">
              <w:rPr>
                <w:rFonts w:ascii="Arial" w:hAnsi="Arial" w:cs="Arial"/>
                <w:sz w:val="20"/>
                <w:szCs w:val="20"/>
              </w:rPr>
              <w:t xml:space="preserve">el compromiso de proveer las partes o repuestos por el fabricante, la sucursal o subsidiaria de este en Colombia, donde manifieste bienes adquiridos, para llevar a cabo el recambio por defectos o daños de </w:t>
            </w:r>
            <w:proofErr w:type="gramStart"/>
            <w:r w:rsidRPr="00460452">
              <w:rPr>
                <w:rFonts w:ascii="Arial" w:hAnsi="Arial" w:cs="Arial"/>
                <w:sz w:val="20"/>
                <w:szCs w:val="20"/>
              </w:rPr>
              <w:t>las mismas</w:t>
            </w:r>
            <w:proofErr w:type="gramEnd"/>
            <w:r w:rsidRPr="00460452">
              <w:rPr>
                <w:rFonts w:ascii="Arial" w:hAnsi="Arial" w:cs="Arial"/>
                <w:sz w:val="20"/>
                <w:szCs w:val="20"/>
              </w:rPr>
              <w:t>, por un periodo no menos a (</w:t>
            </w:r>
            <w:r w:rsidR="00AB54CB" w:rsidRPr="00460452">
              <w:rPr>
                <w:rFonts w:ascii="Arial" w:hAnsi="Arial" w:cs="Arial"/>
                <w:sz w:val="20"/>
                <w:szCs w:val="20"/>
              </w:rPr>
              <w:t>3</w:t>
            </w:r>
            <w:r w:rsidRPr="00460452">
              <w:rPr>
                <w:rFonts w:ascii="Arial" w:hAnsi="Arial" w:cs="Arial"/>
                <w:sz w:val="20"/>
                <w:szCs w:val="20"/>
              </w:rPr>
              <w:t xml:space="preserve">) </w:t>
            </w:r>
            <w:r w:rsidR="00AB54CB" w:rsidRPr="00460452">
              <w:rPr>
                <w:rFonts w:ascii="Arial" w:hAnsi="Arial" w:cs="Arial"/>
                <w:sz w:val="20"/>
                <w:szCs w:val="20"/>
              </w:rPr>
              <w:t>tres</w:t>
            </w:r>
            <w:r w:rsidRPr="00460452">
              <w:rPr>
                <w:rFonts w:ascii="Arial" w:hAnsi="Arial" w:cs="Arial"/>
                <w:sz w:val="20"/>
                <w:szCs w:val="20"/>
              </w:rPr>
              <w:t xml:space="preserve"> años.</w:t>
            </w:r>
          </w:p>
        </w:tc>
      </w:tr>
    </w:tbl>
    <w:p w14:paraId="28870A70" w14:textId="6E7E8EFB" w:rsidR="00D02EE8" w:rsidRPr="00460452" w:rsidRDefault="00D02EE8" w:rsidP="00E43966">
      <w:pPr>
        <w:pStyle w:val="Listavistosa-nfasis11"/>
        <w:spacing w:after="0" w:line="240" w:lineRule="auto"/>
        <w:ind w:left="360"/>
        <w:jc w:val="both"/>
        <w:rPr>
          <w:rFonts w:ascii="Arial" w:hAnsi="Arial" w:cs="Arial"/>
        </w:rPr>
      </w:pPr>
    </w:p>
    <w:p w14:paraId="61723A66" w14:textId="77777777" w:rsidR="00FE10F4" w:rsidRPr="00460452" w:rsidRDefault="00FE10F4" w:rsidP="00E43966">
      <w:pPr>
        <w:pStyle w:val="Listavistosa-nfasis11"/>
        <w:spacing w:after="0" w:line="240" w:lineRule="auto"/>
        <w:ind w:left="360"/>
        <w:jc w:val="both"/>
        <w:rPr>
          <w:rFonts w:ascii="Arial" w:hAnsi="Arial" w:cs="Arial"/>
        </w:rPr>
      </w:pPr>
    </w:p>
    <w:p w14:paraId="66600C06" w14:textId="77777777" w:rsidR="00CD1C0D" w:rsidRPr="00460452" w:rsidRDefault="00CD1C0D" w:rsidP="00E43966">
      <w:pPr>
        <w:pStyle w:val="Prrafodelista"/>
        <w:numPr>
          <w:ilvl w:val="1"/>
          <w:numId w:val="1"/>
        </w:numPr>
        <w:spacing w:after="0" w:line="240" w:lineRule="auto"/>
        <w:ind w:left="567" w:hanging="567"/>
        <w:contextualSpacing/>
        <w:jc w:val="both"/>
        <w:rPr>
          <w:rFonts w:ascii="Arial" w:eastAsia="Arial" w:hAnsi="Arial" w:cs="Arial"/>
          <w:b/>
        </w:rPr>
      </w:pPr>
      <w:r w:rsidRPr="00460452">
        <w:rPr>
          <w:rFonts w:ascii="Arial" w:eastAsia="Arial" w:hAnsi="Arial" w:cs="Arial"/>
          <w:b/>
        </w:rPr>
        <w:t>Requerimientos de proyección de Video para la Comisión Primera.</w:t>
      </w:r>
    </w:p>
    <w:p w14:paraId="7CCC2EF0" w14:textId="77777777" w:rsidR="00A41FE5" w:rsidRPr="00460452" w:rsidRDefault="00A41FE5" w:rsidP="00E43966">
      <w:pPr>
        <w:pStyle w:val="Listavistosa-nfasis11"/>
        <w:spacing w:after="0" w:line="240" w:lineRule="auto"/>
        <w:ind w:left="360"/>
        <w:jc w:val="both"/>
        <w:rPr>
          <w:rFonts w:ascii="Arial" w:hAnsi="Arial" w:cs="Arial"/>
        </w:rPr>
      </w:pPr>
    </w:p>
    <w:p w14:paraId="7F2682FF" w14:textId="1A2B3014" w:rsidR="0014327E" w:rsidRDefault="0014327E" w:rsidP="00E43966">
      <w:pPr>
        <w:pStyle w:val="Listavistosa-nfasis11"/>
        <w:spacing w:after="0" w:line="240" w:lineRule="auto"/>
        <w:ind w:left="360"/>
        <w:jc w:val="both"/>
        <w:rPr>
          <w:rFonts w:ascii="Arial" w:hAnsi="Arial" w:cs="Arial"/>
        </w:rPr>
      </w:pPr>
      <w:r w:rsidRPr="00460452">
        <w:rPr>
          <w:rFonts w:ascii="Arial" w:hAnsi="Arial" w:cs="Arial"/>
        </w:rPr>
        <w:t xml:space="preserve">A continuación, se enuncian las especificaciones técnicas para contratar una solución de video para el Salón de la Comisión Primera. </w:t>
      </w:r>
    </w:p>
    <w:p w14:paraId="05E03B79" w14:textId="77777777" w:rsidR="00AA5430" w:rsidRPr="00460452" w:rsidRDefault="00AA5430" w:rsidP="00E43966">
      <w:pPr>
        <w:pStyle w:val="Listavistosa-nfasis11"/>
        <w:spacing w:after="0" w:line="240" w:lineRule="auto"/>
        <w:ind w:left="360"/>
        <w:jc w:val="both"/>
        <w:rPr>
          <w:rFonts w:ascii="Arial" w:hAnsi="Arial" w:cs="Arial"/>
        </w:rPr>
      </w:pPr>
    </w:p>
    <w:p w14:paraId="362B9559" w14:textId="77777777" w:rsidR="00AA5430" w:rsidRDefault="00AA5430" w:rsidP="00E43966">
      <w:pPr>
        <w:pStyle w:val="Listavistosa-nfasis11"/>
        <w:spacing w:after="0" w:line="240" w:lineRule="auto"/>
        <w:ind w:left="360"/>
        <w:jc w:val="both"/>
        <w:rPr>
          <w:rFonts w:ascii="Arial" w:hAnsi="Arial" w:cs="Arial"/>
        </w:rPr>
      </w:pPr>
      <w:r w:rsidRPr="00AA5430">
        <w:rPr>
          <w:rFonts w:ascii="Arial" w:hAnsi="Arial" w:cs="Arial"/>
        </w:rPr>
        <w:t xml:space="preserve">Gabinetes con estructura para instalación fija, para anclar a pared, con acceso frontal para fácil instalación y soporte. </w:t>
      </w:r>
    </w:p>
    <w:p w14:paraId="3831C82C" w14:textId="77777777" w:rsidR="00AA5430" w:rsidRDefault="00AA5430" w:rsidP="00E43966">
      <w:pPr>
        <w:pStyle w:val="Listavistosa-nfasis11"/>
        <w:spacing w:after="0" w:line="240" w:lineRule="auto"/>
        <w:ind w:left="360"/>
        <w:jc w:val="both"/>
        <w:rPr>
          <w:rFonts w:ascii="Arial" w:hAnsi="Arial" w:cs="Arial"/>
        </w:rPr>
      </w:pPr>
    </w:p>
    <w:p w14:paraId="57CE5044" w14:textId="1D3D34D4" w:rsidR="002F21FE" w:rsidRDefault="00AA5430" w:rsidP="00E43966">
      <w:pPr>
        <w:pStyle w:val="Listavistosa-nfasis11"/>
        <w:spacing w:after="0" w:line="240" w:lineRule="auto"/>
        <w:ind w:left="360"/>
        <w:jc w:val="both"/>
        <w:rPr>
          <w:rFonts w:ascii="Arial" w:hAnsi="Arial" w:cs="Arial"/>
        </w:rPr>
      </w:pPr>
      <w:r>
        <w:rPr>
          <w:rFonts w:ascii="Arial" w:hAnsi="Arial" w:cs="Arial"/>
        </w:rPr>
        <w:t>La</w:t>
      </w:r>
      <w:r w:rsidRPr="00AA5430">
        <w:rPr>
          <w:rFonts w:ascii="Arial" w:hAnsi="Arial" w:cs="Arial"/>
        </w:rPr>
        <w:t xml:space="preserve"> Instalación y obra civil </w:t>
      </w:r>
      <w:r>
        <w:rPr>
          <w:rFonts w:ascii="Arial" w:hAnsi="Arial" w:cs="Arial"/>
        </w:rPr>
        <w:t>debe incluir el c</w:t>
      </w:r>
      <w:r w:rsidRPr="00AA5430">
        <w:rPr>
          <w:rFonts w:ascii="Arial" w:hAnsi="Arial" w:cs="Arial"/>
        </w:rPr>
        <w:t>ambio de cable de red actual a categoría 6</w:t>
      </w:r>
      <w:r>
        <w:rPr>
          <w:rFonts w:ascii="Arial" w:hAnsi="Arial" w:cs="Arial"/>
        </w:rPr>
        <w:t>.</w:t>
      </w:r>
    </w:p>
    <w:p w14:paraId="502058F8" w14:textId="77777777" w:rsidR="00AA5430" w:rsidRPr="00460452" w:rsidRDefault="00AA5430" w:rsidP="00E43966">
      <w:pPr>
        <w:pStyle w:val="Listavistosa-nfasis11"/>
        <w:spacing w:after="0" w:line="240" w:lineRule="auto"/>
        <w:ind w:left="360"/>
        <w:jc w:val="both"/>
        <w:rPr>
          <w:rFonts w:ascii="Arial" w:hAnsi="Arial" w:cs="Arial"/>
        </w:rPr>
      </w:pPr>
    </w:p>
    <w:tbl>
      <w:tblPr>
        <w:tblW w:w="8788" w:type="dxa"/>
        <w:tblInd w:w="279" w:type="dxa"/>
        <w:tblCellMar>
          <w:left w:w="70" w:type="dxa"/>
          <w:right w:w="70" w:type="dxa"/>
        </w:tblCellMar>
        <w:tblLook w:val="04A0" w:firstRow="1" w:lastRow="0" w:firstColumn="1" w:lastColumn="0" w:noHBand="0" w:noVBand="1"/>
      </w:tblPr>
      <w:tblGrid>
        <w:gridCol w:w="709"/>
        <w:gridCol w:w="3402"/>
        <w:gridCol w:w="4677"/>
      </w:tblGrid>
      <w:tr w:rsidR="005D3935" w:rsidRPr="00460452" w14:paraId="48FDBE2E" w14:textId="77777777" w:rsidTr="006D5D23">
        <w:trPr>
          <w:trHeight w:val="204"/>
          <w:tblHeader/>
        </w:trPr>
        <w:tc>
          <w:tcPr>
            <w:tcW w:w="8788"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31669F65" w14:textId="6DC4707D" w:rsidR="005D3935" w:rsidRPr="00460452" w:rsidRDefault="005D3935" w:rsidP="00E43966">
            <w:pPr>
              <w:spacing w:after="0" w:line="240" w:lineRule="auto"/>
              <w:jc w:val="center"/>
              <w:rPr>
                <w:rFonts w:ascii="Arial" w:eastAsia="Arial" w:hAnsi="Arial" w:cs="Arial"/>
                <w:b/>
                <w:bCs/>
                <w:color w:val="000000"/>
                <w:sz w:val="20"/>
                <w:szCs w:val="20"/>
                <w:lang w:eastAsia="es-CO"/>
              </w:rPr>
            </w:pPr>
            <w:r w:rsidRPr="00460452">
              <w:rPr>
                <w:rFonts w:ascii="Arial" w:eastAsia="Arial" w:hAnsi="Arial" w:cs="Arial"/>
                <w:b/>
                <w:bCs/>
                <w:color w:val="000000"/>
                <w:sz w:val="20"/>
                <w:szCs w:val="20"/>
                <w:lang w:eastAsia="es-CO"/>
              </w:rPr>
              <w:t>REQUERIMIENTOS PARA SALA DE LA COMISIÓN PRIMERA</w:t>
            </w:r>
          </w:p>
        </w:tc>
      </w:tr>
      <w:tr w:rsidR="005D3935" w:rsidRPr="00460452" w14:paraId="027E959C" w14:textId="77777777" w:rsidTr="006D5D23">
        <w:trPr>
          <w:trHeight w:val="204"/>
          <w:tblHeader/>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975D868" w14:textId="77777777" w:rsidR="005D3935" w:rsidRPr="00460452" w:rsidRDefault="005D3935" w:rsidP="00E43966">
            <w:pPr>
              <w:spacing w:after="0" w:line="240" w:lineRule="auto"/>
              <w:jc w:val="right"/>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w:t>
            </w:r>
          </w:p>
        </w:tc>
        <w:tc>
          <w:tcPr>
            <w:tcW w:w="8079"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48FBE49F" w14:textId="04559A62" w:rsidR="005D3935" w:rsidRPr="00460452" w:rsidRDefault="005D3935" w:rsidP="00E43966">
            <w:pPr>
              <w:spacing w:after="0" w:line="240" w:lineRule="auto"/>
              <w:jc w:val="center"/>
              <w:rPr>
                <w:rFonts w:ascii="Arial" w:eastAsia="Times New Roman" w:hAnsi="Arial" w:cs="Arial"/>
                <w:b/>
                <w:bCs/>
                <w:color w:val="000000"/>
                <w:sz w:val="20"/>
                <w:szCs w:val="20"/>
                <w:lang w:eastAsia="es-CO"/>
              </w:rPr>
            </w:pPr>
            <w:r w:rsidRPr="00460452">
              <w:rPr>
                <w:rFonts w:ascii="Arial" w:eastAsia="Arial" w:hAnsi="Arial" w:cs="Arial"/>
                <w:b/>
                <w:bCs/>
                <w:color w:val="000000"/>
                <w:sz w:val="20"/>
                <w:szCs w:val="20"/>
                <w:lang w:eastAsia="es-CO"/>
              </w:rPr>
              <w:t xml:space="preserve">Pantalla Indoor </w:t>
            </w:r>
            <w:r w:rsidR="008D61FC" w:rsidRPr="00460452">
              <w:rPr>
                <w:rFonts w:ascii="Arial" w:eastAsia="Arial" w:hAnsi="Arial" w:cs="Arial"/>
                <w:b/>
                <w:bCs/>
                <w:color w:val="000000"/>
                <w:sz w:val="20"/>
                <w:szCs w:val="20"/>
                <w:lang w:eastAsia="es-CO"/>
              </w:rPr>
              <w:t>Fija</w:t>
            </w:r>
          </w:p>
        </w:tc>
      </w:tr>
      <w:tr w:rsidR="005D3935" w:rsidRPr="00460452" w14:paraId="6D342B3E"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D3E4016"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w:t>
            </w:r>
          </w:p>
        </w:tc>
        <w:tc>
          <w:tcPr>
            <w:tcW w:w="3402" w:type="dxa"/>
            <w:tcBorders>
              <w:top w:val="nil"/>
              <w:left w:val="nil"/>
              <w:bottom w:val="single" w:sz="4" w:space="0" w:color="auto"/>
              <w:right w:val="single" w:sz="4" w:space="0" w:color="auto"/>
            </w:tcBorders>
            <w:shd w:val="clear" w:color="auto" w:fill="auto"/>
            <w:vAlign w:val="center"/>
            <w:hideMark/>
          </w:tcPr>
          <w:p w14:paraId="682D7198"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Módulos LED</w:t>
            </w:r>
          </w:p>
        </w:tc>
        <w:tc>
          <w:tcPr>
            <w:tcW w:w="4677" w:type="dxa"/>
            <w:tcBorders>
              <w:top w:val="nil"/>
              <w:left w:val="nil"/>
              <w:bottom w:val="single" w:sz="4" w:space="0" w:color="auto"/>
              <w:right w:val="single" w:sz="4" w:space="0" w:color="auto"/>
            </w:tcBorders>
            <w:shd w:val="clear" w:color="auto" w:fill="auto"/>
            <w:vAlign w:val="center"/>
            <w:hideMark/>
          </w:tcPr>
          <w:p w14:paraId="326BD0C0"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144</w:t>
            </w:r>
          </w:p>
        </w:tc>
      </w:tr>
      <w:tr w:rsidR="005D3935" w:rsidRPr="00460452" w14:paraId="2D041E9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56BCD08"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w:t>
            </w:r>
          </w:p>
        </w:tc>
        <w:tc>
          <w:tcPr>
            <w:tcW w:w="3402" w:type="dxa"/>
            <w:tcBorders>
              <w:top w:val="nil"/>
              <w:left w:val="nil"/>
              <w:bottom w:val="single" w:sz="4" w:space="0" w:color="auto"/>
              <w:right w:val="single" w:sz="4" w:space="0" w:color="auto"/>
            </w:tcBorders>
            <w:shd w:val="clear" w:color="auto" w:fill="auto"/>
            <w:vAlign w:val="center"/>
            <w:hideMark/>
          </w:tcPr>
          <w:p w14:paraId="13A567C7"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 de píxel</w:t>
            </w:r>
          </w:p>
        </w:tc>
        <w:tc>
          <w:tcPr>
            <w:tcW w:w="4677" w:type="dxa"/>
            <w:tcBorders>
              <w:top w:val="nil"/>
              <w:left w:val="nil"/>
              <w:bottom w:val="single" w:sz="4" w:space="0" w:color="auto"/>
              <w:right w:val="single" w:sz="4" w:space="0" w:color="auto"/>
            </w:tcBorders>
            <w:shd w:val="clear" w:color="auto" w:fill="auto"/>
            <w:vAlign w:val="center"/>
            <w:hideMark/>
          </w:tcPr>
          <w:p w14:paraId="4B8AF5CA"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2,5 mm</w:t>
            </w:r>
          </w:p>
        </w:tc>
      </w:tr>
      <w:tr w:rsidR="005D3935" w:rsidRPr="00460452" w14:paraId="73770A1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215BF3A"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1.3</w:t>
            </w:r>
          </w:p>
        </w:tc>
        <w:tc>
          <w:tcPr>
            <w:tcW w:w="3402" w:type="dxa"/>
            <w:tcBorders>
              <w:top w:val="nil"/>
              <w:left w:val="nil"/>
              <w:bottom w:val="single" w:sz="4" w:space="0" w:color="auto"/>
              <w:right w:val="single" w:sz="4" w:space="0" w:color="auto"/>
            </w:tcBorders>
            <w:shd w:val="clear" w:color="auto" w:fill="auto"/>
            <w:vAlign w:val="center"/>
            <w:hideMark/>
          </w:tcPr>
          <w:p w14:paraId="6755D508"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Composición del </w:t>
            </w:r>
            <w:proofErr w:type="gramStart"/>
            <w:r w:rsidRPr="00460452">
              <w:rPr>
                <w:rFonts w:ascii="Arial" w:eastAsia="Arial" w:hAnsi="Arial" w:cs="Arial"/>
                <w:color w:val="000000"/>
                <w:sz w:val="20"/>
                <w:szCs w:val="20"/>
                <w:lang w:eastAsia="es-CO"/>
              </w:rPr>
              <w:t>Pixel</w:t>
            </w:r>
            <w:proofErr w:type="gramEnd"/>
          </w:p>
        </w:tc>
        <w:tc>
          <w:tcPr>
            <w:tcW w:w="4677" w:type="dxa"/>
            <w:tcBorders>
              <w:top w:val="nil"/>
              <w:left w:val="nil"/>
              <w:bottom w:val="single" w:sz="4" w:space="0" w:color="auto"/>
              <w:right w:val="single" w:sz="4" w:space="0" w:color="auto"/>
            </w:tcBorders>
            <w:shd w:val="clear" w:color="auto" w:fill="auto"/>
            <w:vAlign w:val="center"/>
            <w:hideMark/>
          </w:tcPr>
          <w:p w14:paraId="62DA8040"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1RG1B</w:t>
            </w:r>
          </w:p>
        </w:tc>
      </w:tr>
      <w:tr w:rsidR="005D3935" w:rsidRPr="00460452" w14:paraId="3BA860B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8CBE5D5"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1.4</w:t>
            </w:r>
          </w:p>
        </w:tc>
        <w:tc>
          <w:tcPr>
            <w:tcW w:w="3402" w:type="dxa"/>
            <w:tcBorders>
              <w:top w:val="nil"/>
              <w:left w:val="nil"/>
              <w:bottom w:val="single" w:sz="4" w:space="0" w:color="auto"/>
              <w:right w:val="single" w:sz="4" w:space="0" w:color="auto"/>
            </w:tcBorders>
            <w:shd w:val="clear" w:color="auto" w:fill="auto"/>
            <w:vAlign w:val="center"/>
            <w:hideMark/>
          </w:tcPr>
          <w:p w14:paraId="013CFA6B"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Tasa de resolución</w:t>
            </w:r>
          </w:p>
        </w:tc>
        <w:tc>
          <w:tcPr>
            <w:tcW w:w="4677" w:type="dxa"/>
            <w:tcBorders>
              <w:top w:val="nil"/>
              <w:left w:val="nil"/>
              <w:bottom w:val="single" w:sz="4" w:space="0" w:color="auto"/>
              <w:right w:val="single" w:sz="4" w:space="0" w:color="auto"/>
            </w:tcBorders>
            <w:shd w:val="clear" w:color="auto" w:fill="auto"/>
            <w:vAlign w:val="center"/>
            <w:hideMark/>
          </w:tcPr>
          <w:p w14:paraId="1B5F8CC7"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32*16 Puntos</w:t>
            </w:r>
          </w:p>
        </w:tc>
      </w:tr>
      <w:tr w:rsidR="005D3935" w:rsidRPr="00460452" w14:paraId="4D957E8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593618D"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1.5</w:t>
            </w:r>
          </w:p>
        </w:tc>
        <w:tc>
          <w:tcPr>
            <w:tcW w:w="3402" w:type="dxa"/>
            <w:tcBorders>
              <w:top w:val="nil"/>
              <w:left w:val="nil"/>
              <w:bottom w:val="single" w:sz="4" w:space="0" w:color="auto"/>
              <w:right w:val="single" w:sz="4" w:space="0" w:color="auto"/>
            </w:tcBorders>
            <w:shd w:val="clear" w:color="auto" w:fill="auto"/>
            <w:vAlign w:val="center"/>
            <w:hideMark/>
          </w:tcPr>
          <w:p w14:paraId="42123331"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w:t>
            </w:r>
          </w:p>
        </w:tc>
        <w:tc>
          <w:tcPr>
            <w:tcW w:w="4677" w:type="dxa"/>
            <w:tcBorders>
              <w:top w:val="nil"/>
              <w:left w:val="nil"/>
              <w:bottom w:val="single" w:sz="4" w:space="0" w:color="auto"/>
              <w:right w:val="single" w:sz="4" w:space="0" w:color="auto"/>
            </w:tcBorders>
            <w:shd w:val="clear" w:color="auto" w:fill="auto"/>
            <w:vAlign w:val="center"/>
            <w:hideMark/>
          </w:tcPr>
          <w:p w14:paraId="4F42B7E4"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320*160 mm</w:t>
            </w:r>
          </w:p>
        </w:tc>
      </w:tr>
      <w:tr w:rsidR="005D3935" w:rsidRPr="00460452" w14:paraId="0D38778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B2476BB"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1.6</w:t>
            </w:r>
          </w:p>
        </w:tc>
        <w:tc>
          <w:tcPr>
            <w:tcW w:w="3402" w:type="dxa"/>
            <w:tcBorders>
              <w:top w:val="nil"/>
              <w:left w:val="nil"/>
              <w:bottom w:val="single" w:sz="4" w:space="0" w:color="auto"/>
              <w:right w:val="single" w:sz="4" w:space="0" w:color="auto"/>
            </w:tcBorders>
            <w:shd w:val="clear" w:color="auto" w:fill="auto"/>
            <w:vAlign w:val="center"/>
            <w:hideMark/>
          </w:tcPr>
          <w:p w14:paraId="40EBD4C7"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Encapsulación de LED</w:t>
            </w:r>
          </w:p>
        </w:tc>
        <w:tc>
          <w:tcPr>
            <w:tcW w:w="4677" w:type="dxa"/>
            <w:tcBorders>
              <w:top w:val="nil"/>
              <w:left w:val="nil"/>
              <w:bottom w:val="single" w:sz="4" w:space="0" w:color="auto"/>
              <w:right w:val="single" w:sz="4" w:space="0" w:color="auto"/>
            </w:tcBorders>
            <w:shd w:val="clear" w:color="auto" w:fill="auto"/>
            <w:vAlign w:val="center"/>
            <w:hideMark/>
          </w:tcPr>
          <w:p w14:paraId="324E9F0D"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SMD2020</w:t>
            </w:r>
          </w:p>
        </w:tc>
      </w:tr>
      <w:tr w:rsidR="005D3935" w:rsidRPr="00460452" w14:paraId="179665D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A4DA27F"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1.7</w:t>
            </w:r>
          </w:p>
        </w:tc>
        <w:tc>
          <w:tcPr>
            <w:tcW w:w="3402" w:type="dxa"/>
            <w:tcBorders>
              <w:top w:val="nil"/>
              <w:left w:val="nil"/>
              <w:bottom w:val="single" w:sz="4" w:space="0" w:color="auto"/>
              <w:right w:val="single" w:sz="4" w:space="0" w:color="auto"/>
            </w:tcBorders>
            <w:shd w:val="clear" w:color="auto" w:fill="auto"/>
            <w:vAlign w:val="center"/>
            <w:hideMark/>
          </w:tcPr>
          <w:p w14:paraId="1F5FCE09"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Modo Scanning</w:t>
            </w:r>
          </w:p>
        </w:tc>
        <w:tc>
          <w:tcPr>
            <w:tcW w:w="4677" w:type="dxa"/>
            <w:tcBorders>
              <w:top w:val="nil"/>
              <w:left w:val="nil"/>
              <w:bottom w:val="single" w:sz="4" w:space="0" w:color="auto"/>
              <w:right w:val="single" w:sz="4" w:space="0" w:color="auto"/>
            </w:tcBorders>
            <w:shd w:val="clear" w:color="auto" w:fill="auto"/>
            <w:vAlign w:val="center"/>
            <w:hideMark/>
          </w:tcPr>
          <w:p w14:paraId="396FF853"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1/32</w:t>
            </w:r>
          </w:p>
        </w:tc>
      </w:tr>
      <w:tr w:rsidR="005D3935" w:rsidRPr="00460452" w14:paraId="445268F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FCCB859"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1.8</w:t>
            </w:r>
          </w:p>
        </w:tc>
        <w:tc>
          <w:tcPr>
            <w:tcW w:w="3402" w:type="dxa"/>
            <w:tcBorders>
              <w:top w:val="nil"/>
              <w:left w:val="nil"/>
              <w:bottom w:val="single" w:sz="4" w:space="0" w:color="auto"/>
              <w:right w:val="single" w:sz="4" w:space="0" w:color="auto"/>
            </w:tcBorders>
            <w:shd w:val="clear" w:color="auto" w:fill="auto"/>
            <w:vAlign w:val="center"/>
            <w:hideMark/>
          </w:tcPr>
          <w:p w14:paraId="6BC91BBA"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Tensión de trabajo</w:t>
            </w:r>
          </w:p>
        </w:tc>
        <w:tc>
          <w:tcPr>
            <w:tcW w:w="4677" w:type="dxa"/>
            <w:tcBorders>
              <w:top w:val="nil"/>
              <w:left w:val="nil"/>
              <w:bottom w:val="single" w:sz="4" w:space="0" w:color="auto"/>
              <w:right w:val="single" w:sz="4" w:space="0" w:color="auto"/>
            </w:tcBorders>
            <w:shd w:val="clear" w:color="auto" w:fill="auto"/>
            <w:vAlign w:val="center"/>
            <w:hideMark/>
          </w:tcPr>
          <w:p w14:paraId="1D398FE8"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DC4.5V</w:t>
            </w:r>
          </w:p>
        </w:tc>
      </w:tr>
      <w:tr w:rsidR="005D3935" w:rsidRPr="00460452" w14:paraId="5ABD543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8916941"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1.9</w:t>
            </w:r>
          </w:p>
        </w:tc>
        <w:tc>
          <w:tcPr>
            <w:tcW w:w="3402" w:type="dxa"/>
            <w:tcBorders>
              <w:top w:val="nil"/>
              <w:left w:val="nil"/>
              <w:bottom w:val="single" w:sz="4" w:space="0" w:color="auto"/>
              <w:right w:val="single" w:sz="4" w:space="0" w:color="auto"/>
            </w:tcBorders>
            <w:shd w:val="clear" w:color="auto" w:fill="auto"/>
            <w:vAlign w:val="center"/>
            <w:hideMark/>
          </w:tcPr>
          <w:p w14:paraId="6D7FABD1"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Potencia del módulo</w:t>
            </w:r>
          </w:p>
        </w:tc>
        <w:tc>
          <w:tcPr>
            <w:tcW w:w="4677" w:type="dxa"/>
            <w:tcBorders>
              <w:top w:val="nil"/>
              <w:left w:val="nil"/>
              <w:bottom w:val="single" w:sz="4" w:space="0" w:color="auto"/>
              <w:right w:val="single" w:sz="4" w:space="0" w:color="auto"/>
            </w:tcBorders>
            <w:shd w:val="clear" w:color="auto" w:fill="auto"/>
            <w:vAlign w:val="center"/>
            <w:hideMark/>
          </w:tcPr>
          <w:p w14:paraId="55EF5C86"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24W</w:t>
            </w:r>
          </w:p>
        </w:tc>
      </w:tr>
      <w:tr w:rsidR="005D3935" w:rsidRPr="00460452" w14:paraId="42B00D4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C54FCDA"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1.10</w:t>
            </w:r>
          </w:p>
        </w:tc>
        <w:tc>
          <w:tcPr>
            <w:tcW w:w="3402" w:type="dxa"/>
            <w:tcBorders>
              <w:top w:val="nil"/>
              <w:left w:val="nil"/>
              <w:bottom w:val="single" w:sz="4" w:space="0" w:color="auto"/>
              <w:right w:val="single" w:sz="4" w:space="0" w:color="auto"/>
            </w:tcBorders>
            <w:shd w:val="clear" w:color="auto" w:fill="auto"/>
            <w:vAlign w:val="center"/>
            <w:hideMark/>
          </w:tcPr>
          <w:p w14:paraId="5375117C"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Manera de conducir</w:t>
            </w:r>
          </w:p>
        </w:tc>
        <w:tc>
          <w:tcPr>
            <w:tcW w:w="4677" w:type="dxa"/>
            <w:tcBorders>
              <w:top w:val="nil"/>
              <w:left w:val="nil"/>
              <w:bottom w:val="single" w:sz="4" w:space="0" w:color="auto"/>
              <w:right w:val="single" w:sz="4" w:space="0" w:color="auto"/>
            </w:tcBorders>
            <w:shd w:val="clear" w:color="auto" w:fill="auto"/>
            <w:vAlign w:val="center"/>
            <w:hideMark/>
          </w:tcPr>
          <w:p w14:paraId="4D2C972A"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1/32S</w:t>
            </w:r>
          </w:p>
        </w:tc>
      </w:tr>
      <w:tr w:rsidR="005D3935" w:rsidRPr="00460452" w14:paraId="584562EC"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6FA79FD"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1.11</w:t>
            </w:r>
          </w:p>
        </w:tc>
        <w:tc>
          <w:tcPr>
            <w:tcW w:w="3402" w:type="dxa"/>
            <w:tcBorders>
              <w:top w:val="nil"/>
              <w:left w:val="nil"/>
              <w:bottom w:val="single" w:sz="4" w:space="0" w:color="auto"/>
              <w:right w:val="single" w:sz="4" w:space="0" w:color="auto"/>
            </w:tcBorders>
            <w:shd w:val="clear" w:color="auto" w:fill="auto"/>
            <w:vAlign w:val="center"/>
            <w:hideMark/>
          </w:tcPr>
          <w:p w14:paraId="0226E243"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Brillo</w:t>
            </w:r>
          </w:p>
        </w:tc>
        <w:tc>
          <w:tcPr>
            <w:tcW w:w="4677" w:type="dxa"/>
            <w:tcBorders>
              <w:top w:val="nil"/>
              <w:left w:val="nil"/>
              <w:bottom w:val="single" w:sz="4" w:space="0" w:color="auto"/>
              <w:right w:val="single" w:sz="4" w:space="0" w:color="auto"/>
            </w:tcBorders>
            <w:shd w:val="clear" w:color="auto" w:fill="auto"/>
            <w:vAlign w:val="center"/>
            <w:hideMark/>
          </w:tcPr>
          <w:p w14:paraId="28C2E7DA"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600 CD/</w:t>
            </w:r>
            <w:r w:rsidRPr="00460452">
              <w:rPr>
                <w:rFonts w:ascii="Arial" w:eastAsia="Segoe UI Symbol" w:hAnsi="Arial" w:cs="Arial"/>
                <w:color w:val="000000"/>
                <w:sz w:val="20"/>
                <w:szCs w:val="20"/>
                <w:lang w:eastAsia="es-CO"/>
              </w:rPr>
              <w:t>㎡</w:t>
            </w:r>
          </w:p>
        </w:tc>
      </w:tr>
      <w:tr w:rsidR="005D3935" w:rsidRPr="00460452" w14:paraId="6B4C3997"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8F0E893"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1.12</w:t>
            </w:r>
          </w:p>
        </w:tc>
        <w:tc>
          <w:tcPr>
            <w:tcW w:w="3402" w:type="dxa"/>
            <w:tcBorders>
              <w:top w:val="nil"/>
              <w:left w:val="nil"/>
              <w:bottom w:val="single" w:sz="4" w:space="0" w:color="auto"/>
              <w:right w:val="single" w:sz="4" w:space="0" w:color="auto"/>
            </w:tcBorders>
            <w:shd w:val="clear" w:color="auto" w:fill="auto"/>
            <w:vAlign w:val="center"/>
            <w:hideMark/>
          </w:tcPr>
          <w:p w14:paraId="4D173E5F"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Resolución Modulo</w:t>
            </w:r>
          </w:p>
        </w:tc>
        <w:tc>
          <w:tcPr>
            <w:tcW w:w="4677" w:type="dxa"/>
            <w:tcBorders>
              <w:top w:val="nil"/>
              <w:left w:val="nil"/>
              <w:bottom w:val="single" w:sz="4" w:space="0" w:color="auto"/>
              <w:right w:val="single" w:sz="4" w:space="0" w:color="auto"/>
            </w:tcBorders>
            <w:shd w:val="clear" w:color="auto" w:fill="auto"/>
            <w:vAlign w:val="center"/>
            <w:hideMark/>
          </w:tcPr>
          <w:p w14:paraId="0FC09CCE"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128 x 64</w:t>
            </w:r>
          </w:p>
        </w:tc>
      </w:tr>
      <w:tr w:rsidR="005D3935" w:rsidRPr="00460452" w14:paraId="2556C7A8"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64A3CE1"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1.13</w:t>
            </w:r>
          </w:p>
        </w:tc>
        <w:tc>
          <w:tcPr>
            <w:tcW w:w="3402" w:type="dxa"/>
            <w:tcBorders>
              <w:top w:val="nil"/>
              <w:left w:val="nil"/>
              <w:bottom w:val="single" w:sz="4" w:space="0" w:color="auto"/>
              <w:right w:val="single" w:sz="4" w:space="0" w:color="auto"/>
            </w:tcBorders>
            <w:shd w:val="clear" w:color="auto" w:fill="auto"/>
            <w:vAlign w:val="center"/>
            <w:hideMark/>
          </w:tcPr>
          <w:p w14:paraId="490E7AA6"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Peso Modulo (kg)</w:t>
            </w:r>
          </w:p>
        </w:tc>
        <w:tc>
          <w:tcPr>
            <w:tcW w:w="4677" w:type="dxa"/>
            <w:tcBorders>
              <w:top w:val="nil"/>
              <w:left w:val="nil"/>
              <w:bottom w:val="single" w:sz="4" w:space="0" w:color="auto"/>
              <w:right w:val="single" w:sz="4" w:space="0" w:color="auto"/>
            </w:tcBorders>
            <w:shd w:val="clear" w:color="auto" w:fill="auto"/>
            <w:vAlign w:val="center"/>
            <w:hideMark/>
          </w:tcPr>
          <w:p w14:paraId="4B841642"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0,46</w:t>
            </w:r>
          </w:p>
        </w:tc>
      </w:tr>
      <w:tr w:rsidR="005D3935" w:rsidRPr="00460452" w14:paraId="1399A7C8"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D363E2B"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1.14</w:t>
            </w:r>
          </w:p>
        </w:tc>
        <w:tc>
          <w:tcPr>
            <w:tcW w:w="3402" w:type="dxa"/>
            <w:tcBorders>
              <w:top w:val="nil"/>
              <w:left w:val="nil"/>
              <w:bottom w:val="single" w:sz="4" w:space="0" w:color="auto"/>
              <w:right w:val="single" w:sz="4" w:space="0" w:color="auto"/>
            </w:tcBorders>
            <w:shd w:val="clear" w:color="auto" w:fill="auto"/>
            <w:vAlign w:val="center"/>
            <w:hideMark/>
          </w:tcPr>
          <w:p w14:paraId="74FBABB1"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Driving IC</w:t>
            </w:r>
          </w:p>
        </w:tc>
        <w:tc>
          <w:tcPr>
            <w:tcW w:w="4677" w:type="dxa"/>
            <w:tcBorders>
              <w:top w:val="nil"/>
              <w:left w:val="nil"/>
              <w:bottom w:val="single" w:sz="4" w:space="0" w:color="auto"/>
              <w:right w:val="single" w:sz="4" w:space="0" w:color="auto"/>
            </w:tcBorders>
            <w:shd w:val="clear" w:color="auto" w:fill="auto"/>
            <w:vAlign w:val="center"/>
            <w:hideMark/>
          </w:tcPr>
          <w:p w14:paraId="75F6AEB7"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pacing w:val="1"/>
                <w:sz w:val="20"/>
                <w:szCs w:val="20"/>
                <w:lang w:eastAsia="es-CO"/>
              </w:rPr>
              <w:t>CS-PWM Driving IC</w:t>
            </w:r>
          </w:p>
        </w:tc>
      </w:tr>
      <w:tr w:rsidR="005D3935" w:rsidRPr="00460452" w14:paraId="4C9C0DD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8C65C88"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1.15</w:t>
            </w:r>
          </w:p>
        </w:tc>
        <w:tc>
          <w:tcPr>
            <w:tcW w:w="3402" w:type="dxa"/>
            <w:tcBorders>
              <w:top w:val="nil"/>
              <w:left w:val="nil"/>
              <w:bottom w:val="single" w:sz="4" w:space="0" w:color="auto"/>
              <w:right w:val="single" w:sz="4" w:space="0" w:color="auto"/>
            </w:tcBorders>
            <w:shd w:val="clear" w:color="auto" w:fill="auto"/>
            <w:vAlign w:val="center"/>
            <w:hideMark/>
          </w:tcPr>
          <w:p w14:paraId="3CD87BB6"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Angulo de Vista</w:t>
            </w:r>
          </w:p>
        </w:tc>
        <w:tc>
          <w:tcPr>
            <w:tcW w:w="4677" w:type="dxa"/>
            <w:tcBorders>
              <w:top w:val="nil"/>
              <w:left w:val="nil"/>
              <w:bottom w:val="single" w:sz="4" w:space="0" w:color="auto"/>
              <w:right w:val="single" w:sz="4" w:space="0" w:color="auto"/>
            </w:tcBorders>
            <w:shd w:val="clear" w:color="auto" w:fill="auto"/>
            <w:vAlign w:val="center"/>
            <w:hideMark/>
          </w:tcPr>
          <w:p w14:paraId="580ED8B2"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H:140° L:130°</w:t>
            </w:r>
          </w:p>
        </w:tc>
      </w:tr>
      <w:tr w:rsidR="005D3935" w:rsidRPr="00460452" w14:paraId="668173A8"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9CCB207"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1.16</w:t>
            </w:r>
          </w:p>
        </w:tc>
        <w:tc>
          <w:tcPr>
            <w:tcW w:w="3402" w:type="dxa"/>
            <w:tcBorders>
              <w:top w:val="nil"/>
              <w:left w:val="nil"/>
              <w:bottom w:val="single" w:sz="4" w:space="0" w:color="auto"/>
              <w:right w:val="single" w:sz="4" w:space="0" w:color="auto"/>
            </w:tcBorders>
            <w:shd w:val="clear" w:color="auto" w:fill="auto"/>
            <w:vAlign w:val="center"/>
            <w:hideMark/>
          </w:tcPr>
          <w:p w14:paraId="5CD668BE"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Grado gris</w:t>
            </w:r>
          </w:p>
        </w:tc>
        <w:tc>
          <w:tcPr>
            <w:tcW w:w="4677" w:type="dxa"/>
            <w:tcBorders>
              <w:top w:val="nil"/>
              <w:left w:val="nil"/>
              <w:bottom w:val="single" w:sz="4" w:space="0" w:color="auto"/>
              <w:right w:val="single" w:sz="4" w:space="0" w:color="auto"/>
            </w:tcBorders>
            <w:shd w:val="clear" w:color="auto" w:fill="auto"/>
            <w:vAlign w:val="center"/>
            <w:hideMark/>
          </w:tcPr>
          <w:p w14:paraId="287D35B0"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 bit</w:t>
            </w:r>
          </w:p>
        </w:tc>
      </w:tr>
      <w:tr w:rsidR="005D3935" w:rsidRPr="00460452" w14:paraId="571FB02F"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F3EE241"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1.17</w:t>
            </w:r>
          </w:p>
        </w:tc>
        <w:tc>
          <w:tcPr>
            <w:tcW w:w="3402" w:type="dxa"/>
            <w:tcBorders>
              <w:top w:val="nil"/>
              <w:left w:val="nil"/>
              <w:bottom w:val="single" w:sz="4" w:space="0" w:color="auto"/>
              <w:right w:val="single" w:sz="4" w:space="0" w:color="auto"/>
            </w:tcBorders>
            <w:shd w:val="clear" w:color="auto" w:fill="auto"/>
            <w:vAlign w:val="center"/>
            <w:hideMark/>
          </w:tcPr>
          <w:p w14:paraId="7A7A9281" w14:textId="75772AED" w:rsidR="005D3935" w:rsidRPr="00460452" w:rsidRDefault="00460452"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Atenuación</w:t>
            </w:r>
          </w:p>
        </w:tc>
        <w:tc>
          <w:tcPr>
            <w:tcW w:w="4677" w:type="dxa"/>
            <w:tcBorders>
              <w:top w:val="nil"/>
              <w:left w:val="nil"/>
              <w:bottom w:val="single" w:sz="4" w:space="0" w:color="auto"/>
              <w:right w:val="single" w:sz="4" w:space="0" w:color="auto"/>
            </w:tcBorders>
            <w:shd w:val="clear" w:color="auto" w:fill="auto"/>
            <w:vAlign w:val="center"/>
            <w:hideMark/>
          </w:tcPr>
          <w:p w14:paraId="4B535639"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≤15%</w:t>
            </w:r>
          </w:p>
        </w:tc>
      </w:tr>
      <w:tr w:rsidR="005D3935" w:rsidRPr="00460452" w14:paraId="696A5406"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5B6CEFE"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1.18</w:t>
            </w:r>
          </w:p>
        </w:tc>
        <w:tc>
          <w:tcPr>
            <w:tcW w:w="3402" w:type="dxa"/>
            <w:tcBorders>
              <w:top w:val="nil"/>
              <w:left w:val="nil"/>
              <w:bottom w:val="single" w:sz="4" w:space="0" w:color="auto"/>
              <w:right w:val="single" w:sz="4" w:space="0" w:color="auto"/>
            </w:tcBorders>
            <w:shd w:val="clear" w:color="auto" w:fill="auto"/>
            <w:vAlign w:val="center"/>
            <w:hideMark/>
          </w:tcPr>
          <w:p w14:paraId="012FD0E7" w14:textId="38D415E0"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Vida </w:t>
            </w:r>
            <w:r w:rsidR="00460452" w:rsidRPr="00460452">
              <w:rPr>
                <w:rFonts w:ascii="Arial" w:eastAsia="Arial" w:hAnsi="Arial" w:cs="Arial"/>
                <w:color w:val="000000"/>
                <w:sz w:val="20"/>
                <w:szCs w:val="20"/>
                <w:lang w:eastAsia="es-CO"/>
              </w:rPr>
              <w:t>útil</w:t>
            </w:r>
          </w:p>
        </w:tc>
        <w:tc>
          <w:tcPr>
            <w:tcW w:w="4677" w:type="dxa"/>
            <w:tcBorders>
              <w:top w:val="nil"/>
              <w:left w:val="nil"/>
              <w:bottom w:val="single" w:sz="4" w:space="0" w:color="auto"/>
              <w:right w:val="single" w:sz="4" w:space="0" w:color="auto"/>
            </w:tcBorders>
            <w:shd w:val="clear" w:color="auto" w:fill="auto"/>
            <w:vAlign w:val="center"/>
            <w:hideMark/>
          </w:tcPr>
          <w:p w14:paraId="226DCD51"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100.000 </w:t>
            </w:r>
            <w:proofErr w:type="gramStart"/>
            <w:r w:rsidRPr="00460452">
              <w:rPr>
                <w:rFonts w:ascii="Arial" w:eastAsia="Arial" w:hAnsi="Arial" w:cs="Arial"/>
                <w:color w:val="000000"/>
                <w:sz w:val="20"/>
                <w:szCs w:val="20"/>
                <w:lang w:eastAsia="es-CO"/>
              </w:rPr>
              <w:t>Horas</w:t>
            </w:r>
            <w:proofErr w:type="gramEnd"/>
          </w:p>
        </w:tc>
      </w:tr>
      <w:tr w:rsidR="005D3935" w:rsidRPr="00460452" w14:paraId="6C990CA6"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F2646FB"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1.19</w:t>
            </w:r>
          </w:p>
        </w:tc>
        <w:tc>
          <w:tcPr>
            <w:tcW w:w="3402" w:type="dxa"/>
            <w:tcBorders>
              <w:top w:val="nil"/>
              <w:left w:val="nil"/>
              <w:bottom w:val="single" w:sz="4" w:space="0" w:color="auto"/>
              <w:right w:val="single" w:sz="4" w:space="0" w:color="auto"/>
            </w:tcBorders>
            <w:shd w:val="clear" w:color="auto" w:fill="auto"/>
            <w:vAlign w:val="center"/>
            <w:hideMark/>
          </w:tcPr>
          <w:p w14:paraId="6A7DD06A"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Densidad</w:t>
            </w:r>
          </w:p>
        </w:tc>
        <w:tc>
          <w:tcPr>
            <w:tcW w:w="4677" w:type="dxa"/>
            <w:tcBorders>
              <w:top w:val="nil"/>
              <w:left w:val="nil"/>
              <w:bottom w:val="single" w:sz="4" w:space="0" w:color="auto"/>
              <w:right w:val="single" w:sz="4" w:space="0" w:color="auto"/>
            </w:tcBorders>
            <w:shd w:val="clear" w:color="auto" w:fill="auto"/>
            <w:vAlign w:val="center"/>
            <w:hideMark/>
          </w:tcPr>
          <w:p w14:paraId="77B16C6A"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8192 puntos x Modulo</w:t>
            </w:r>
          </w:p>
        </w:tc>
      </w:tr>
      <w:tr w:rsidR="005D3935" w:rsidRPr="00460452" w14:paraId="5DE5E5A7"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6873D1B"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1.20</w:t>
            </w:r>
          </w:p>
        </w:tc>
        <w:tc>
          <w:tcPr>
            <w:tcW w:w="3402" w:type="dxa"/>
            <w:tcBorders>
              <w:top w:val="nil"/>
              <w:left w:val="nil"/>
              <w:bottom w:val="single" w:sz="4" w:space="0" w:color="auto"/>
              <w:right w:val="single" w:sz="4" w:space="0" w:color="auto"/>
            </w:tcBorders>
            <w:shd w:val="clear" w:color="auto" w:fill="auto"/>
            <w:vAlign w:val="center"/>
            <w:hideMark/>
          </w:tcPr>
          <w:p w14:paraId="4D4017F0"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Frecuencia de actualización</w:t>
            </w:r>
          </w:p>
        </w:tc>
        <w:tc>
          <w:tcPr>
            <w:tcW w:w="4677" w:type="dxa"/>
            <w:tcBorders>
              <w:top w:val="nil"/>
              <w:left w:val="nil"/>
              <w:bottom w:val="single" w:sz="4" w:space="0" w:color="auto"/>
              <w:right w:val="single" w:sz="4" w:space="0" w:color="auto"/>
            </w:tcBorders>
            <w:shd w:val="clear" w:color="auto" w:fill="auto"/>
            <w:vAlign w:val="center"/>
            <w:hideMark/>
          </w:tcPr>
          <w:p w14:paraId="2EE337F1"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3840 hz</w:t>
            </w:r>
          </w:p>
        </w:tc>
      </w:tr>
      <w:tr w:rsidR="005D3935" w:rsidRPr="00460452" w14:paraId="4546699C"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7A80DFC"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1.21</w:t>
            </w:r>
          </w:p>
        </w:tc>
        <w:tc>
          <w:tcPr>
            <w:tcW w:w="3402" w:type="dxa"/>
            <w:tcBorders>
              <w:top w:val="nil"/>
              <w:left w:val="nil"/>
              <w:bottom w:val="single" w:sz="4" w:space="0" w:color="auto"/>
              <w:right w:val="single" w:sz="4" w:space="0" w:color="auto"/>
            </w:tcBorders>
            <w:shd w:val="clear" w:color="auto" w:fill="auto"/>
            <w:vAlign w:val="center"/>
            <w:hideMark/>
          </w:tcPr>
          <w:p w14:paraId="652D5FFA"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Distancia de Vista</w:t>
            </w:r>
          </w:p>
        </w:tc>
        <w:tc>
          <w:tcPr>
            <w:tcW w:w="4677" w:type="dxa"/>
            <w:tcBorders>
              <w:top w:val="nil"/>
              <w:left w:val="nil"/>
              <w:bottom w:val="single" w:sz="4" w:space="0" w:color="auto"/>
              <w:right w:val="single" w:sz="4" w:space="0" w:color="auto"/>
            </w:tcBorders>
            <w:shd w:val="clear" w:color="auto" w:fill="auto"/>
            <w:vAlign w:val="center"/>
            <w:hideMark/>
          </w:tcPr>
          <w:p w14:paraId="18C7D516"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&gt;2,5m</w:t>
            </w:r>
          </w:p>
        </w:tc>
      </w:tr>
      <w:tr w:rsidR="005D3935" w:rsidRPr="00460452" w14:paraId="333FFBAF"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94E5D7D"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1.22</w:t>
            </w:r>
          </w:p>
        </w:tc>
        <w:tc>
          <w:tcPr>
            <w:tcW w:w="3402" w:type="dxa"/>
            <w:tcBorders>
              <w:top w:val="nil"/>
              <w:left w:val="nil"/>
              <w:bottom w:val="single" w:sz="4" w:space="0" w:color="auto"/>
              <w:right w:val="single" w:sz="4" w:space="0" w:color="auto"/>
            </w:tcBorders>
            <w:shd w:val="clear" w:color="auto" w:fill="auto"/>
            <w:vAlign w:val="center"/>
            <w:hideMark/>
          </w:tcPr>
          <w:p w14:paraId="0E6559C2"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Certificados</w:t>
            </w:r>
          </w:p>
        </w:tc>
        <w:tc>
          <w:tcPr>
            <w:tcW w:w="4677" w:type="dxa"/>
            <w:tcBorders>
              <w:top w:val="nil"/>
              <w:left w:val="nil"/>
              <w:bottom w:val="single" w:sz="4" w:space="0" w:color="auto"/>
              <w:right w:val="single" w:sz="4" w:space="0" w:color="auto"/>
            </w:tcBorders>
            <w:shd w:val="clear" w:color="auto" w:fill="auto"/>
            <w:vAlign w:val="center"/>
            <w:hideMark/>
          </w:tcPr>
          <w:p w14:paraId="613116AE" w14:textId="77777777" w:rsidR="005D3935" w:rsidRPr="00460452" w:rsidRDefault="005D3935"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CE – FCC – ROSH – CCC – ISO9001</w:t>
            </w:r>
          </w:p>
        </w:tc>
      </w:tr>
    </w:tbl>
    <w:p w14:paraId="235E1B4C" w14:textId="6C49E675" w:rsidR="005D3935" w:rsidRPr="00460452" w:rsidRDefault="005D3935" w:rsidP="00E43966">
      <w:pPr>
        <w:pStyle w:val="Listavistosa-nfasis11"/>
        <w:spacing w:after="0" w:line="240" w:lineRule="auto"/>
        <w:ind w:left="360"/>
        <w:jc w:val="both"/>
        <w:rPr>
          <w:rFonts w:ascii="Arial" w:hAnsi="Arial" w:cs="Arial"/>
        </w:rPr>
      </w:pPr>
    </w:p>
    <w:tbl>
      <w:tblPr>
        <w:tblW w:w="8788" w:type="dxa"/>
        <w:tblInd w:w="279" w:type="dxa"/>
        <w:tblCellMar>
          <w:left w:w="70" w:type="dxa"/>
          <w:right w:w="70" w:type="dxa"/>
        </w:tblCellMar>
        <w:tblLook w:val="04A0" w:firstRow="1" w:lastRow="0" w:firstColumn="1" w:lastColumn="0" w:noHBand="0" w:noVBand="1"/>
      </w:tblPr>
      <w:tblGrid>
        <w:gridCol w:w="709"/>
        <w:gridCol w:w="3402"/>
        <w:gridCol w:w="4677"/>
      </w:tblGrid>
      <w:tr w:rsidR="000B7C46" w:rsidRPr="00460452" w14:paraId="7400F3F9" w14:textId="77777777" w:rsidTr="000B4980">
        <w:trPr>
          <w:trHeight w:val="204"/>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5AC9114C"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w:t>
            </w:r>
          </w:p>
        </w:tc>
        <w:tc>
          <w:tcPr>
            <w:tcW w:w="8079"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6EA967D3" w14:textId="249B2C4C" w:rsidR="000B7C46" w:rsidRPr="00460452" w:rsidRDefault="000B7C46" w:rsidP="00E43966">
            <w:pPr>
              <w:spacing w:after="0" w:line="240" w:lineRule="auto"/>
              <w:rPr>
                <w:rFonts w:ascii="Arial" w:eastAsia="Times New Roman" w:hAnsi="Arial" w:cs="Arial"/>
                <w:b/>
                <w:bCs/>
                <w:color w:val="000000"/>
                <w:sz w:val="20"/>
                <w:szCs w:val="20"/>
                <w:lang w:eastAsia="es-CO"/>
              </w:rPr>
            </w:pPr>
            <w:r w:rsidRPr="00460452">
              <w:rPr>
                <w:rFonts w:ascii="Arial" w:eastAsia="Times New Roman" w:hAnsi="Arial" w:cs="Arial"/>
                <w:b/>
                <w:bCs/>
                <w:color w:val="000000"/>
                <w:sz w:val="20"/>
                <w:szCs w:val="20"/>
                <w:lang w:eastAsia="es-CO"/>
              </w:rPr>
              <w:t>GABINETE (Para Instalación Fija) - CANTIDAD 8</w:t>
            </w:r>
            <w:r w:rsidR="007A4DF1" w:rsidRPr="00460452">
              <w:rPr>
                <w:rFonts w:ascii="Arial" w:eastAsia="Times New Roman" w:hAnsi="Arial" w:cs="Arial"/>
                <w:b/>
                <w:bCs/>
                <w:color w:val="000000"/>
                <w:sz w:val="20"/>
                <w:szCs w:val="20"/>
                <w:lang w:eastAsia="es-CO"/>
              </w:rPr>
              <w:t xml:space="preserve"> – Comisión Primera</w:t>
            </w:r>
          </w:p>
        </w:tc>
      </w:tr>
      <w:tr w:rsidR="000B7C46" w:rsidRPr="00460452" w14:paraId="532189D6" w14:textId="77777777" w:rsidTr="000B7C46">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39C8E11"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w:t>
            </w:r>
          </w:p>
        </w:tc>
        <w:tc>
          <w:tcPr>
            <w:tcW w:w="3402" w:type="dxa"/>
            <w:tcBorders>
              <w:top w:val="nil"/>
              <w:left w:val="nil"/>
              <w:bottom w:val="single" w:sz="4" w:space="0" w:color="auto"/>
              <w:right w:val="single" w:sz="4" w:space="0" w:color="auto"/>
            </w:tcBorders>
            <w:shd w:val="clear" w:color="auto" w:fill="auto"/>
            <w:vAlign w:val="center"/>
            <w:hideMark/>
          </w:tcPr>
          <w:p w14:paraId="080310B3"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Material</w:t>
            </w:r>
          </w:p>
        </w:tc>
        <w:tc>
          <w:tcPr>
            <w:tcW w:w="4677" w:type="dxa"/>
            <w:tcBorders>
              <w:top w:val="nil"/>
              <w:left w:val="nil"/>
              <w:bottom w:val="single" w:sz="4" w:space="0" w:color="auto"/>
              <w:right w:val="single" w:sz="4" w:space="0" w:color="auto"/>
            </w:tcBorders>
            <w:shd w:val="clear" w:color="auto" w:fill="auto"/>
            <w:vAlign w:val="center"/>
            <w:hideMark/>
          </w:tcPr>
          <w:p w14:paraId="78A4536E"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Acero</w:t>
            </w:r>
          </w:p>
        </w:tc>
      </w:tr>
      <w:tr w:rsidR="000B7C46" w:rsidRPr="00460452" w14:paraId="34A05F78" w14:textId="77777777" w:rsidTr="000B7C46">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8B1BFB7"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2.2</w:t>
            </w:r>
          </w:p>
        </w:tc>
        <w:tc>
          <w:tcPr>
            <w:tcW w:w="3402" w:type="dxa"/>
            <w:tcBorders>
              <w:top w:val="nil"/>
              <w:left w:val="nil"/>
              <w:bottom w:val="single" w:sz="4" w:space="0" w:color="auto"/>
              <w:right w:val="single" w:sz="4" w:space="0" w:color="auto"/>
            </w:tcBorders>
            <w:shd w:val="clear" w:color="auto" w:fill="auto"/>
            <w:vAlign w:val="center"/>
            <w:hideMark/>
          </w:tcPr>
          <w:p w14:paraId="6614BBAD"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Color</w:t>
            </w:r>
          </w:p>
        </w:tc>
        <w:tc>
          <w:tcPr>
            <w:tcW w:w="4677" w:type="dxa"/>
            <w:tcBorders>
              <w:top w:val="nil"/>
              <w:left w:val="nil"/>
              <w:bottom w:val="single" w:sz="4" w:space="0" w:color="auto"/>
              <w:right w:val="single" w:sz="4" w:space="0" w:color="auto"/>
            </w:tcBorders>
            <w:shd w:val="clear" w:color="auto" w:fill="auto"/>
            <w:vAlign w:val="center"/>
            <w:hideMark/>
          </w:tcPr>
          <w:p w14:paraId="4470C0C7"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Negro</w:t>
            </w:r>
          </w:p>
        </w:tc>
      </w:tr>
      <w:tr w:rsidR="000B7C46" w:rsidRPr="00460452" w14:paraId="07E01719" w14:textId="77777777" w:rsidTr="000B7C46">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77B5BE2"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2.3</w:t>
            </w:r>
          </w:p>
        </w:tc>
        <w:tc>
          <w:tcPr>
            <w:tcW w:w="3402" w:type="dxa"/>
            <w:tcBorders>
              <w:top w:val="nil"/>
              <w:left w:val="nil"/>
              <w:bottom w:val="single" w:sz="4" w:space="0" w:color="auto"/>
              <w:right w:val="single" w:sz="4" w:space="0" w:color="auto"/>
            </w:tcBorders>
            <w:shd w:val="clear" w:color="auto" w:fill="auto"/>
            <w:vAlign w:val="center"/>
            <w:hideMark/>
          </w:tcPr>
          <w:p w14:paraId="2280A60D"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w:t>
            </w:r>
          </w:p>
        </w:tc>
        <w:tc>
          <w:tcPr>
            <w:tcW w:w="4677" w:type="dxa"/>
            <w:tcBorders>
              <w:top w:val="nil"/>
              <w:left w:val="nil"/>
              <w:bottom w:val="single" w:sz="4" w:space="0" w:color="auto"/>
              <w:right w:val="single" w:sz="4" w:space="0" w:color="auto"/>
            </w:tcBorders>
            <w:shd w:val="clear" w:color="auto" w:fill="auto"/>
            <w:vAlign w:val="center"/>
            <w:hideMark/>
          </w:tcPr>
          <w:p w14:paraId="3C6EF5FF"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960 x 960 mm</w:t>
            </w:r>
          </w:p>
        </w:tc>
      </w:tr>
      <w:tr w:rsidR="000B7C46" w:rsidRPr="00460452" w14:paraId="02A9C1FA" w14:textId="77777777" w:rsidTr="000B7C46">
        <w:trPr>
          <w:trHeight w:val="137"/>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AE2DD4B"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2.4</w:t>
            </w:r>
          </w:p>
        </w:tc>
        <w:tc>
          <w:tcPr>
            <w:tcW w:w="3402" w:type="dxa"/>
            <w:tcBorders>
              <w:top w:val="nil"/>
              <w:left w:val="nil"/>
              <w:bottom w:val="single" w:sz="4" w:space="0" w:color="auto"/>
              <w:right w:val="single" w:sz="4" w:space="0" w:color="auto"/>
            </w:tcBorders>
            <w:shd w:val="clear" w:color="auto" w:fill="auto"/>
            <w:vAlign w:val="center"/>
            <w:hideMark/>
          </w:tcPr>
          <w:p w14:paraId="2C505D77"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Peso del gabinete (kg / Gabinete)</w:t>
            </w:r>
          </w:p>
        </w:tc>
        <w:tc>
          <w:tcPr>
            <w:tcW w:w="4677" w:type="dxa"/>
            <w:tcBorders>
              <w:top w:val="nil"/>
              <w:left w:val="nil"/>
              <w:bottom w:val="single" w:sz="4" w:space="0" w:color="auto"/>
              <w:right w:val="single" w:sz="4" w:space="0" w:color="auto"/>
            </w:tcBorders>
            <w:shd w:val="clear" w:color="auto" w:fill="auto"/>
            <w:vAlign w:val="center"/>
            <w:hideMark/>
          </w:tcPr>
          <w:p w14:paraId="221E6231"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15 kg</w:t>
            </w:r>
          </w:p>
        </w:tc>
      </w:tr>
      <w:tr w:rsidR="000B7C46" w:rsidRPr="00460452" w14:paraId="70C87D48" w14:textId="77777777" w:rsidTr="000B7C46">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58354EF"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2.5</w:t>
            </w:r>
          </w:p>
        </w:tc>
        <w:tc>
          <w:tcPr>
            <w:tcW w:w="3402" w:type="dxa"/>
            <w:tcBorders>
              <w:top w:val="nil"/>
              <w:left w:val="nil"/>
              <w:bottom w:val="single" w:sz="4" w:space="0" w:color="auto"/>
              <w:right w:val="single" w:sz="4" w:space="0" w:color="auto"/>
            </w:tcBorders>
            <w:shd w:val="clear" w:color="auto" w:fill="auto"/>
            <w:vAlign w:val="center"/>
            <w:hideMark/>
          </w:tcPr>
          <w:p w14:paraId="5A5E28BF"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Cantidad de módulo</w:t>
            </w:r>
          </w:p>
        </w:tc>
        <w:tc>
          <w:tcPr>
            <w:tcW w:w="4677" w:type="dxa"/>
            <w:tcBorders>
              <w:top w:val="nil"/>
              <w:left w:val="nil"/>
              <w:bottom w:val="single" w:sz="4" w:space="0" w:color="auto"/>
              <w:right w:val="single" w:sz="4" w:space="0" w:color="auto"/>
            </w:tcBorders>
            <w:shd w:val="clear" w:color="auto" w:fill="auto"/>
            <w:vAlign w:val="center"/>
            <w:hideMark/>
          </w:tcPr>
          <w:p w14:paraId="694E02A6"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6 * 6</w:t>
            </w:r>
          </w:p>
        </w:tc>
      </w:tr>
      <w:tr w:rsidR="000B7C46" w:rsidRPr="00460452" w14:paraId="127CA6ED" w14:textId="77777777" w:rsidTr="000B7C46">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67B3156"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2.6</w:t>
            </w:r>
          </w:p>
        </w:tc>
        <w:tc>
          <w:tcPr>
            <w:tcW w:w="3402" w:type="dxa"/>
            <w:tcBorders>
              <w:top w:val="nil"/>
              <w:left w:val="nil"/>
              <w:bottom w:val="single" w:sz="4" w:space="0" w:color="auto"/>
              <w:right w:val="single" w:sz="4" w:space="0" w:color="auto"/>
            </w:tcBorders>
            <w:shd w:val="clear" w:color="auto" w:fill="auto"/>
            <w:vAlign w:val="center"/>
            <w:hideMark/>
          </w:tcPr>
          <w:p w14:paraId="4F208596"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Tipo de Mantenimiento</w:t>
            </w:r>
          </w:p>
        </w:tc>
        <w:tc>
          <w:tcPr>
            <w:tcW w:w="4677" w:type="dxa"/>
            <w:tcBorders>
              <w:top w:val="nil"/>
              <w:left w:val="nil"/>
              <w:bottom w:val="single" w:sz="4" w:space="0" w:color="auto"/>
              <w:right w:val="single" w:sz="4" w:space="0" w:color="auto"/>
            </w:tcBorders>
            <w:shd w:val="clear" w:color="auto" w:fill="auto"/>
            <w:vAlign w:val="center"/>
            <w:hideMark/>
          </w:tcPr>
          <w:p w14:paraId="2DB1A110"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Frontal</w:t>
            </w:r>
          </w:p>
        </w:tc>
      </w:tr>
      <w:tr w:rsidR="000B7C46" w:rsidRPr="00460452" w14:paraId="763D8B07" w14:textId="77777777" w:rsidTr="000B7C46">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31C89D8"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2.7</w:t>
            </w:r>
          </w:p>
        </w:tc>
        <w:tc>
          <w:tcPr>
            <w:tcW w:w="3402" w:type="dxa"/>
            <w:tcBorders>
              <w:top w:val="nil"/>
              <w:left w:val="nil"/>
              <w:bottom w:val="single" w:sz="4" w:space="0" w:color="auto"/>
              <w:right w:val="single" w:sz="4" w:space="0" w:color="auto"/>
            </w:tcBorders>
            <w:shd w:val="clear" w:color="auto" w:fill="auto"/>
            <w:vAlign w:val="center"/>
            <w:hideMark/>
          </w:tcPr>
          <w:p w14:paraId="08E102B5"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Tipo de Gabinete</w:t>
            </w:r>
          </w:p>
        </w:tc>
        <w:tc>
          <w:tcPr>
            <w:tcW w:w="4677" w:type="dxa"/>
            <w:tcBorders>
              <w:top w:val="nil"/>
              <w:left w:val="nil"/>
              <w:bottom w:val="single" w:sz="4" w:space="0" w:color="auto"/>
              <w:right w:val="single" w:sz="4" w:space="0" w:color="auto"/>
            </w:tcBorders>
            <w:shd w:val="clear" w:color="auto" w:fill="auto"/>
            <w:vAlign w:val="center"/>
            <w:hideMark/>
          </w:tcPr>
          <w:p w14:paraId="3B31880F"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Interior</w:t>
            </w:r>
          </w:p>
        </w:tc>
      </w:tr>
      <w:tr w:rsidR="000B7C46" w:rsidRPr="00460452" w14:paraId="037D003C" w14:textId="77777777" w:rsidTr="000B7C46">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20B74BE"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2.8</w:t>
            </w:r>
          </w:p>
        </w:tc>
        <w:tc>
          <w:tcPr>
            <w:tcW w:w="3402" w:type="dxa"/>
            <w:tcBorders>
              <w:top w:val="nil"/>
              <w:left w:val="nil"/>
              <w:bottom w:val="single" w:sz="4" w:space="0" w:color="auto"/>
              <w:right w:val="single" w:sz="4" w:space="0" w:color="auto"/>
            </w:tcBorders>
            <w:shd w:val="clear" w:color="auto" w:fill="auto"/>
            <w:vAlign w:val="center"/>
            <w:hideMark/>
          </w:tcPr>
          <w:p w14:paraId="7C8A77C2"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Temperatura de Trabajo</w:t>
            </w:r>
          </w:p>
        </w:tc>
        <w:tc>
          <w:tcPr>
            <w:tcW w:w="4677" w:type="dxa"/>
            <w:tcBorders>
              <w:top w:val="nil"/>
              <w:left w:val="nil"/>
              <w:bottom w:val="single" w:sz="4" w:space="0" w:color="auto"/>
              <w:right w:val="single" w:sz="4" w:space="0" w:color="auto"/>
            </w:tcBorders>
            <w:shd w:val="clear" w:color="auto" w:fill="auto"/>
            <w:vAlign w:val="center"/>
            <w:hideMark/>
          </w:tcPr>
          <w:p w14:paraId="67214C67"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“-20~50</w:t>
            </w:r>
            <w:r w:rsidRPr="00460452">
              <w:rPr>
                <w:rFonts w:ascii="Cambria Math" w:eastAsia="Times New Roman" w:hAnsi="Cambria Math" w:cs="Cambria Math"/>
                <w:color w:val="000000"/>
                <w:sz w:val="20"/>
                <w:szCs w:val="20"/>
                <w:lang w:eastAsia="es-CO"/>
              </w:rPr>
              <w:t>℃</w:t>
            </w:r>
            <w:r w:rsidRPr="00460452">
              <w:rPr>
                <w:rFonts w:ascii="Arial" w:eastAsia="Times New Roman" w:hAnsi="Arial" w:cs="Arial"/>
                <w:color w:val="000000"/>
                <w:sz w:val="20"/>
                <w:szCs w:val="20"/>
                <w:lang w:eastAsia="es-CO"/>
              </w:rPr>
              <w:t>”</w:t>
            </w:r>
          </w:p>
        </w:tc>
      </w:tr>
      <w:tr w:rsidR="000B7C46" w:rsidRPr="00460452" w14:paraId="3E020D0F" w14:textId="77777777" w:rsidTr="000B7C46">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3492B51" w14:textId="3CF3176D"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2.9</w:t>
            </w:r>
          </w:p>
        </w:tc>
        <w:tc>
          <w:tcPr>
            <w:tcW w:w="3402" w:type="dxa"/>
            <w:tcBorders>
              <w:top w:val="nil"/>
              <w:left w:val="nil"/>
              <w:bottom w:val="single" w:sz="4" w:space="0" w:color="auto"/>
              <w:right w:val="single" w:sz="4" w:space="0" w:color="auto"/>
            </w:tcBorders>
            <w:shd w:val="clear" w:color="auto" w:fill="auto"/>
            <w:vAlign w:val="center"/>
            <w:hideMark/>
          </w:tcPr>
          <w:p w14:paraId="490F937F"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Voltaje de Entrada</w:t>
            </w:r>
          </w:p>
        </w:tc>
        <w:tc>
          <w:tcPr>
            <w:tcW w:w="4677" w:type="dxa"/>
            <w:tcBorders>
              <w:top w:val="nil"/>
              <w:left w:val="nil"/>
              <w:bottom w:val="single" w:sz="4" w:space="0" w:color="auto"/>
              <w:right w:val="single" w:sz="4" w:space="0" w:color="auto"/>
            </w:tcBorders>
            <w:shd w:val="clear" w:color="auto" w:fill="auto"/>
            <w:vAlign w:val="center"/>
            <w:hideMark/>
          </w:tcPr>
          <w:p w14:paraId="759A5D81"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AC220V/50Hz AC110V/60Hz</w:t>
            </w:r>
          </w:p>
        </w:tc>
      </w:tr>
      <w:tr w:rsidR="000B7C46" w:rsidRPr="00460452" w14:paraId="1C2E788F" w14:textId="77777777" w:rsidTr="000B7C46">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FBBC134" w14:textId="450B420D"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2.10</w:t>
            </w:r>
          </w:p>
        </w:tc>
        <w:tc>
          <w:tcPr>
            <w:tcW w:w="3402" w:type="dxa"/>
            <w:tcBorders>
              <w:top w:val="nil"/>
              <w:left w:val="nil"/>
              <w:bottom w:val="single" w:sz="4" w:space="0" w:color="auto"/>
              <w:right w:val="single" w:sz="4" w:space="0" w:color="auto"/>
            </w:tcBorders>
            <w:shd w:val="clear" w:color="auto" w:fill="auto"/>
            <w:vAlign w:val="center"/>
            <w:hideMark/>
          </w:tcPr>
          <w:p w14:paraId="10EFD00B"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Vida Útil</w:t>
            </w:r>
          </w:p>
        </w:tc>
        <w:tc>
          <w:tcPr>
            <w:tcW w:w="4677" w:type="dxa"/>
            <w:tcBorders>
              <w:top w:val="nil"/>
              <w:left w:val="nil"/>
              <w:bottom w:val="single" w:sz="4" w:space="0" w:color="auto"/>
              <w:right w:val="single" w:sz="4" w:space="0" w:color="auto"/>
            </w:tcBorders>
            <w:shd w:val="clear" w:color="auto" w:fill="auto"/>
            <w:vAlign w:val="center"/>
            <w:hideMark/>
          </w:tcPr>
          <w:p w14:paraId="5B0CFC0D"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100.000 horas</w:t>
            </w:r>
          </w:p>
        </w:tc>
      </w:tr>
      <w:tr w:rsidR="000B7C46" w:rsidRPr="00460452" w14:paraId="3013C6D3" w14:textId="77777777" w:rsidTr="000B7C46">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DD3C6C3" w14:textId="63B7A6DD"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2.11</w:t>
            </w:r>
          </w:p>
        </w:tc>
        <w:tc>
          <w:tcPr>
            <w:tcW w:w="3402" w:type="dxa"/>
            <w:tcBorders>
              <w:top w:val="nil"/>
              <w:left w:val="nil"/>
              <w:bottom w:val="single" w:sz="4" w:space="0" w:color="auto"/>
              <w:right w:val="single" w:sz="4" w:space="0" w:color="auto"/>
            </w:tcBorders>
            <w:shd w:val="clear" w:color="auto" w:fill="auto"/>
            <w:vAlign w:val="center"/>
            <w:hideMark/>
          </w:tcPr>
          <w:p w14:paraId="007D0541"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Distancia de comunicación</w:t>
            </w:r>
          </w:p>
        </w:tc>
        <w:tc>
          <w:tcPr>
            <w:tcW w:w="4677" w:type="dxa"/>
            <w:tcBorders>
              <w:top w:val="nil"/>
              <w:left w:val="nil"/>
              <w:bottom w:val="single" w:sz="4" w:space="0" w:color="auto"/>
              <w:right w:val="single" w:sz="4" w:space="0" w:color="auto"/>
            </w:tcBorders>
            <w:shd w:val="clear" w:color="auto" w:fill="auto"/>
            <w:vAlign w:val="center"/>
            <w:hideMark/>
          </w:tcPr>
          <w:p w14:paraId="573F3CFE"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Internet cable&lt;100m y fibra&gt;100m</w:t>
            </w:r>
          </w:p>
        </w:tc>
      </w:tr>
      <w:tr w:rsidR="000B7C46" w:rsidRPr="00460452" w14:paraId="178948B0" w14:textId="77777777" w:rsidTr="000B7C46">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1BF56D6" w14:textId="0C30DED0"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2.12</w:t>
            </w:r>
          </w:p>
        </w:tc>
        <w:tc>
          <w:tcPr>
            <w:tcW w:w="3402" w:type="dxa"/>
            <w:tcBorders>
              <w:top w:val="nil"/>
              <w:left w:val="nil"/>
              <w:bottom w:val="single" w:sz="4" w:space="0" w:color="auto"/>
              <w:right w:val="single" w:sz="4" w:space="0" w:color="auto"/>
            </w:tcBorders>
            <w:shd w:val="clear" w:color="auto" w:fill="auto"/>
            <w:vAlign w:val="center"/>
            <w:hideMark/>
          </w:tcPr>
          <w:p w14:paraId="2472FC7A"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Tarjetas de recibido</w:t>
            </w:r>
          </w:p>
        </w:tc>
        <w:tc>
          <w:tcPr>
            <w:tcW w:w="4677" w:type="dxa"/>
            <w:tcBorders>
              <w:top w:val="nil"/>
              <w:left w:val="nil"/>
              <w:bottom w:val="single" w:sz="4" w:space="0" w:color="auto"/>
              <w:right w:val="single" w:sz="4" w:space="0" w:color="auto"/>
            </w:tcBorders>
            <w:shd w:val="clear" w:color="auto" w:fill="auto"/>
            <w:vAlign w:val="center"/>
            <w:hideMark/>
          </w:tcPr>
          <w:p w14:paraId="6A4C98A8" w14:textId="77777777" w:rsidR="000B7C46" w:rsidRPr="00460452" w:rsidRDefault="000B7C46"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8</w:t>
            </w:r>
          </w:p>
        </w:tc>
      </w:tr>
    </w:tbl>
    <w:p w14:paraId="6A1B0B04" w14:textId="2A8283AD" w:rsidR="005D3935" w:rsidRPr="00460452" w:rsidRDefault="005D3935" w:rsidP="00E43966">
      <w:pPr>
        <w:pStyle w:val="Listavistosa-nfasis11"/>
        <w:spacing w:after="0" w:line="240" w:lineRule="auto"/>
        <w:ind w:left="360"/>
        <w:jc w:val="both"/>
        <w:rPr>
          <w:rFonts w:ascii="Arial" w:hAnsi="Arial" w:cs="Arial"/>
        </w:rPr>
      </w:pPr>
    </w:p>
    <w:tbl>
      <w:tblPr>
        <w:tblW w:w="8788" w:type="dxa"/>
        <w:tblInd w:w="279" w:type="dxa"/>
        <w:tblCellMar>
          <w:left w:w="70" w:type="dxa"/>
          <w:right w:w="70" w:type="dxa"/>
        </w:tblCellMar>
        <w:tblLook w:val="04A0" w:firstRow="1" w:lastRow="0" w:firstColumn="1" w:lastColumn="0" w:noHBand="0" w:noVBand="1"/>
      </w:tblPr>
      <w:tblGrid>
        <w:gridCol w:w="709"/>
        <w:gridCol w:w="3402"/>
        <w:gridCol w:w="4677"/>
      </w:tblGrid>
      <w:tr w:rsidR="00B17B3F" w:rsidRPr="00460452" w14:paraId="198944AD" w14:textId="77777777" w:rsidTr="006D5D23">
        <w:trPr>
          <w:trHeight w:val="204"/>
          <w:tblHeader/>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12E6F7B8" w14:textId="77777777" w:rsidR="00B17B3F" w:rsidRPr="00460452" w:rsidRDefault="00B17B3F" w:rsidP="00E43966">
            <w:pPr>
              <w:spacing w:after="0" w:line="240" w:lineRule="auto"/>
              <w:jc w:val="right"/>
              <w:rPr>
                <w:rFonts w:ascii="Arial" w:eastAsia="Times New Roman" w:hAnsi="Arial" w:cs="Arial"/>
                <w:b/>
                <w:bCs/>
                <w:color w:val="000000"/>
                <w:sz w:val="20"/>
                <w:szCs w:val="20"/>
                <w:lang w:eastAsia="es-CO"/>
              </w:rPr>
            </w:pPr>
            <w:r w:rsidRPr="00460452">
              <w:rPr>
                <w:rFonts w:ascii="Arial" w:eastAsia="Times New Roman" w:hAnsi="Arial" w:cs="Arial"/>
                <w:b/>
                <w:bCs/>
                <w:color w:val="000000"/>
                <w:sz w:val="20"/>
                <w:szCs w:val="20"/>
                <w:lang w:eastAsia="es-CO"/>
              </w:rPr>
              <w:t>3</w:t>
            </w:r>
          </w:p>
        </w:tc>
        <w:tc>
          <w:tcPr>
            <w:tcW w:w="8079"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41BA0CC9" w14:textId="1ECE5F37" w:rsidR="00B17B3F" w:rsidRPr="00460452" w:rsidRDefault="00B17B3F" w:rsidP="00E43966">
            <w:pPr>
              <w:spacing w:after="0" w:line="240" w:lineRule="auto"/>
              <w:jc w:val="center"/>
              <w:rPr>
                <w:rFonts w:ascii="Arial" w:eastAsia="Times New Roman" w:hAnsi="Arial" w:cs="Arial"/>
                <w:b/>
                <w:bCs/>
                <w:color w:val="000000"/>
                <w:sz w:val="20"/>
                <w:szCs w:val="20"/>
                <w:lang w:eastAsia="es-CO"/>
              </w:rPr>
            </w:pPr>
            <w:r w:rsidRPr="00460452">
              <w:rPr>
                <w:rFonts w:ascii="Arial" w:eastAsia="Arial" w:hAnsi="Arial" w:cs="Arial"/>
                <w:b/>
                <w:bCs/>
                <w:color w:val="000000"/>
                <w:sz w:val="20"/>
                <w:szCs w:val="20"/>
                <w:lang w:eastAsia="es-CO"/>
              </w:rPr>
              <w:t>Video Procesador para Sala de la Comisión Primera</w:t>
            </w:r>
          </w:p>
        </w:tc>
      </w:tr>
      <w:tr w:rsidR="00B17B3F" w:rsidRPr="00460452" w14:paraId="4C61629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21C6987"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w:t>
            </w:r>
          </w:p>
        </w:tc>
        <w:tc>
          <w:tcPr>
            <w:tcW w:w="3402" w:type="dxa"/>
            <w:tcBorders>
              <w:top w:val="nil"/>
              <w:left w:val="nil"/>
              <w:bottom w:val="single" w:sz="4" w:space="0" w:color="auto"/>
              <w:right w:val="single" w:sz="4" w:space="0" w:color="auto"/>
            </w:tcBorders>
            <w:shd w:val="clear" w:color="auto" w:fill="auto"/>
            <w:vAlign w:val="center"/>
            <w:hideMark/>
          </w:tcPr>
          <w:p w14:paraId="57094139"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Entradas</w:t>
            </w:r>
          </w:p>
        </w:tc>
        <w:tc>
          <w:tcPr>
            <w:tcW w:w="4677" w:type="dxa"/>
            <w:tcBorders>
              <w:top w:val="nil"/>
              <w:left w:val="nil"/>
              <w:bottom w:val="single" w:sz="4" w:space="0" w:color="auto"/>
              <w:right w:val="single" w:sz="4" w:space="0" w:color="auto"/>
            </w:tcBorders>
            <w:shd w:val="clear" w:color="auto" w:fill="auto"/>
            <w:vAlign w:val="center"/>
            <w:hideMark/>
          </w:tcPr>
          <w:p w14:paraId="1918181A"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CVBS * 2, VGA * 2, DVI * 1, HDMI * 1, DP * 1.</w:t>
            </w:r>
          </w:p>
        </w:tc>
      </w:tr>
      <w:tr w:rsidR="00B17B3F" w:rsidRPr="00460452" w14:paraId="731CDE7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F10A0E2"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w:t>
            </w:r>
          </w:p>
        </w:tc>
        <w:tc>
          <w:tcPr>
            <w:tcW w:w="3402" w:type="dxa"/>
            <w:tcBorders>
              <w:top w:val="nil"/>
              <w:left w:val="nil"/>
              <w:bottom w:val="single" w:sz="4" w:space="0" w:color="auto"/>
              <w:right w:val="single" w:sz="4" w:space="0" w:color="auto"/>
            </w:tcBorders>
            <w:shd w:val="clear" w:color="auto" w:fill="auto"/>
            <w:vAlign w:val="center"/>
            <w:hideMark/>
          </w:tcPr>
          <w:p w14:paraId="4BF8F05E"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Resolución</w:t>
            </w:r>
          </w:p>
        </w:tc>
        <w:tc>
          <w:tcPr>
            <w:tcW w:w="4677" w:type="dxa"/>
            <w:tcBorders>
              <w:top w:val="nil"/>
              <w:left w:val="nil"/>
              <w:bottom w:val="single" w:sz="4" w:space="0" w:color="auto"/>
              <w:right w:val="single" w:sz="4" w:space="0" w:color="auto"/>
            </w:tcBorders>
            <w:shd w:val="clear" w:color="auto" w:fill="auto"/>
            <w:vAlign w:val="center"/>
            <w:hideMark/>
          </w:tcPr>
          <w:p w14:paraId="282A2010"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1920 * 1200 @ 60Hz;</w:t>
            </w:r>
          </w:p>
        </w:tc>
      </w:tr>
      <w:tr w:rsidR="00B17B3F" w:rsidRPr="00460452" w14:paraId="1BC274E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58EDD69"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w:t>
            </w:r>
          </w:p>
        </w:tc>
        <w:tc>
          <w:tcPr>
            <w:tcW w:w="3402" w:type="dxa"/>
            <w:tcBorders>
              <w:top w:val="nil"/>
              <w:left w:val="nil"/>
              <w:bottom w:val="single" w:sz="4" w:space="0" w:color="auto"/>
              <w:right w:val="single" w:sz="4" w:space="0" w:color="auto"/>
            </w:tcBorders>
            <w:shd w:val="clear" w:color="auto" w:fill="auto"/>
            <w:vAlign w:val="center"/>
            <w:hideMark/>
          </w:tcPr>
          <w:p w14:paraId="44D0D3E5"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Salidas</w:t>
            </w:r>
          </w:p>
        </w:tc>
        <w:tc>
          <w:tcPr>
            <w:tcW w:w="4677" w:type="dxa"/>
            <w:tcBorders>
              <w:top w:val="nil"/>
              <w:left w:val="nil"/>
              <w:bottom w:val="single" w:sz="4" w:space="0" w:color="auto"/>
              <w:right w:val="single" w:sz="4" w:space="0" w:color="auto"/>
            </w:tcBorders>
            <w:shd w:val="clear" w:color="auto" w:fill="auto"/>
            <w:vAlign w:val="center"/>
            <w:hideMark/>
          </w:tcPr>
          <w:p w14:paraId="1A5DCE5D"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Ethernet port × 4</w:t>
            </w:r>
          </w:p>
        </w:tc>
      </w:tr>
      <w:tr w:rsidR="00B17B3F" w:rsidRPr="00460452" w14:paraId="1A527800"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E0C1884"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3.4</w:t>
            </w:r>
          </w:p>
        </w:tc>
        <w:tc>
          <w:tcPr>
            <w:tcW w:w="3402" w:type="dxa"/>
            <w:tcBorders>
              <w:top w:val="nil"/>
              <w:left w:val="nil"/>
              <w:bottom w:val="single" w:sz="4" w:space="0" w:color="auto"/>
              <w:right w:val="single" w:sz="4" w:space="0" w:color="auto"/>
            </w:tcBorders>
            <w:shd w:val="clear" w:color="auto" w:fill="auto"/>
            <w:vAlign w:val="center"/>
            <w:hideMark/>
          </w:tcPr>
          <w:p w14:paraId="01153BD3"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Capacidad</w:t>
            </w:r>
          </w:p>
        </w:tc>
        <w:tc>
          <w:tcPr>
            <w:tcW w:w="4677" w:type="dxa"/>
            <w:tcBorders>
              <w:top w:val="nil"/>
              <w:left w:val="nil"/>
              <w:bottom w:val="single" w:sz="4" w:space="0" w:color="auto"/>
              <w:right w:val="single" w:sz="4" w:space="0" w:color="auto"/>
            </w:tcBorders>
            <w:shd w:val="clear" w:color="auto" w:fill="auto"/>
            <w:vAlign w:val="center"/>
            <w:hideMark/>
          </w:tcPr>
          <w:p w14:paraId="26A4C626"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2,3 millones de píxeles, con un ancho de hasta 3840 píxeles</w:t>
            </w:r>
          </w:p>
        </w:tc>
      </w:tr>
      <w:tr w:rsidR="00B17B3F" w:rsidRPr="00460452" w14:paraId="742C0658"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8D24EF5"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3.5</w:t>
            </w:r>
          </w:p>
        </w:tc>
        <w:tc>
          <w:tcPr>
            <w:tcW w:w="3402" w:type="dxa"/>
            <w:tcBorders>
              <w:top w:val="nil"/>
              <w:left w:val="nil"/>
              <w:bottom w:val="single" w:sz="4" w:space="0" w:color="auto"/>
              <w:right w:val="single" w:sz="4" w:space="0" w:color="auto"/>
            </w:tcBorders>
            <w:shd w:val="clear" w:color="auto" w:fill="auto"/>
            <w:vAlign w:val="center"/>
            <w:hideMark/>
          </w:tcPr>
          <w:p w14:paraId="672C02FA"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Buble de video</w:t>
            </w:r>
          </w:p>
        </w:tc>
        <w:tc>
          <w:tcPr>
            <w:tcW w:w="4677" w:type="dxa"/>
            <w:tcBorders>
              <w:top w:val="nil"/>
              <w:left w:val="nil"/>
              <w:bottom w:val="single" w:sz="4" w:space="0" w:color="auto"/>
              <w:right w:val="single" w:sz="4" w:space="0" w:color="auto"/>
            </w:tcBorders>
            <w:shd w:val="clear" w:color="auto" w:fill="auto"/>
            <w:vAlign w:val="center"/>
            <w:hideMark/>
          </w:tcPr>
          <w:p w14:paraId="1E7B1D9E"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DVI LOOP</w:t>
            </w:r>
          </w:p>
        </w:tc>
      </w:tr>
      <w:tr w:rsidR="00B17B3F" w:rsidRPr="00460452" w14:paraId="0293E294"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7FC56E7"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3.6</w:t>
            </w:r>
          </w:p>
        </w:tc>
        <w:tc>
          <w:tcPr>
            <w:tcW w:w="3402" w:type="dxa"/>
            <w:tcBorders>
              <w:top w:val="nil"/>
              <w:left w:val="nil"/>
              <w:bottom w:val="single" w:sz="4" w:space="0" w:color="auto"/>
              <w:right w:val="single" w:sz="4" w:space="0" w:color="auto"/>
            </w:tcBorders>
            <w:shd w:val="clear" w:color="auto" w:fill="auto"/>
            <w:vAlign w:val="center"/>
            <w:hideMark/>
          </w:tcPr>
          <w:p w14:paraId="069EBC5B"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Comunicación</w:t>
            </w:r>
          </w:p>
        </w:tc>
        <w:tc>
          <w:tcPr>
            <w:tcW w:w="4677" w:type="dxa"/>
            <w:tcBorders>
              <w:top w:val="nil"/>
              <w:left w:val="nil"/>
              <w:bottom w:val="single" w:sz="4" w:space="0" w:color="auto"/>
              <w:right w:val="single" w:sz="4" w:space="0" w:color="auto"/>
            </w:tcBorders>
            <w:shd w:val="clear" w:color="auto" w:fill="auto"/>
            <w:vAlign w:val="center"/>
            <w:hideMark/>
          </w:tcPr>
          <w:p w14:paraId="12AC99C5"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USB / LAN</w:t>
            </w:r>
          </w:p>
        </w:tc>
      </w:tr>
      <w:tr w:rsidR="00B17B3F" w:rsidRPr="00460452" w14:paraId="1D5EEE28"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E67EA3B"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3.7</w:t>
            </w:r>
          </w:p>
        </w:tc>
        <w:tc>
          <w:tcPr>
            <w:tcW w:w="3402" w:type="dxa"/>
            <w:tcBorders>
              <w:top w:val="nil"/>
              <w:left w:val="nil"/>
              <w:bottom w:val="single" w:sz="4" w:space="0" w:color="auto"/>
              <w:right w:val="single" w:sz="4" w:space="0" w:color="auto"/>
            </w:tcBorders>
            <w:shd w:val="clear" w:color="auto" w:fill="auto"/>
            <w:vAlign w:val="center"/>
            <w:hideMark/>
          </w:tcPr>
          <w:p w14:paraId="7391C88D"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Entradas</w:t>
            </w:r>
          </w:p>
        </w:tc>
        <w:tc>
          <w:tcPr>
            <w:tcW w:w="4677" w:type="dxa"/>
            <w:tcBorders>
              <w:top w:val="nil"/>
              <w:left w:val="nil"/>
              <w:bottom w:val="single" w:sz="4" w:space="0" w:color="auto"/>
              <w:right w:val="single" w:sz="4" w:space="0" w:color="auto"/>
            </w:tcBorders>
            <w:shd w:val="clear" w:color="auto" w:fill="auto"/>
            <w:vAlign w:val="center"/>
            <w:hideMark/>
          </w:tcPr>
          <w:p w14:paraId="3AC7C860"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HDMI, DVI × 2, VGA × 3, CVBS × 3, DP</w:t>
            </w:r>
          </w:p>
        </w:tc>
      </w:tr>
      <w:tr w:rsidR="00B17B3F" w:rsidRPr="00460452" w14:paraId="265CA9BF"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DE341DB"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3.8</w:t>
            </w:r>
          </w:p>
        </w:tc>
        <w:tc>
          <w:tcPr>
            <w:tcW w:w="3402" w:type="dxa"/>
            <w:tcBorders>
              <w:top w:val="nil"/>
              <w:left w:val="nil"/>
              <w:bottom w:val="single" w:sz="4" w:space="0" w:color="auto"/>
              <w:right w:val="single" w:sz="4" w:space="0" w:color="auto"/>
            </w:tcBorders>
            <w:shd w:val="clear" w:color="auto" w:fill="auto"/>
            <w:vAlign w:val="center"/>
            <w:hideMark/>
          </w:tcPr>
          <w:p w14:paraId="726259C7"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Resolución de entrada</w:t>
            </w:r>
          </w:p>
        </w:tc>
        <w:tc>
          <w:tcPr>
            <w:tcW w:w="4677" w:type="dxa"/>
            <w:tcBorders>
              <w:top w:val="nil"/>
              <w:left w:val="nil"/>
              <w:bottom w:val="single" w:sz="4" w:space="0" w:color="auto"/>
              <w:right w:val="single" w:sz="4" w:space="0" w:color="auto"/>
            </w:tcBorders>
            <w:shd w:val="clear" w:color="auto" w:fill="auto"/>
            <w:vAlign w:val="center"/>
            <w:hideMark/>
          </w:tcPr>
          <w:p w14:paraId="421B24B9"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hasta 1920 × 1200 @ 60Hz</w:t>
            </w:r>
          </w:p>
        </w:tc>
      </w:tr>
      <w:tr w:rsidR="00B17B3F" w:rsidRPr="00460452" w14:paraId="2F4CCCC8"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BE8C460"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3.9</w:t>
            </w:r>
          </w:p>
        </w:tc>
        <w:tc>
          <w:tcPr>
            <w:tcW w:w="3402" w:type="dxa"/>
            <w:tcBorders>
              <w:top w:val="nil"/>
              <w:left w:val="nil"/>
              <w:bottom w:val="single" w:sz="4" w:space="0" w:color="auto"/>
              <w:right w:val="single" w:sz="4" w:space="0" w:color="auto"/>
            </w:tcBorders>
            <w:shd w:val="clear" w:color="auto" w:fill="auto"/>
            <w:vAlign w:val="center"/>
            <w:hideMark/>
          </w:tcPr>
          <w:p w14:paraId="3BC2755C"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Salidas</w:t>
            </w:r>
          </w:p>
        </w:tc>
        <w:tc>
          <w:tcPr>
            <w:tcW w:w="4677" w:type="dxa"/>
            <w:tcBorders>
              <w:top w:val="nil"/>
              <w:left w:val="nil"/>
              <w:bottom w:val="single" w:sz="4" w:space="0" w:color="auto"/>
              <w:right w:val="single" w:sz="4" w:space="0" w:color="auto"/>
            </w:tcBorders>
            <w:shd w:val="clear" w:color="auto" w:fill="auto"/>
            <w:vAlign w:val="center"/>
            <w:hideMark/>
          </w:tcPr>
          <w:p w14:paraId="2E1D2623"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puerto Ethernet × 4</w:t>
            </w:r>
          </w:p>
        </w:tc>
      </w:tr>
      <w:tr w:rsidR="00B17B3F" w:rsidRPr="00460452" w14:paraId="2F7E43B2"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058D3BF"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3.10</w:t>
            </w:r>
          </w:p>
        </w:tc>
        <w:tc>
          <w:tcPr>
            <w:tcW w:w="3402" w:type="dxa"/>
            <w:tcBorders>
              <w:top w:val="nil"/>
              <w:left w:val="nil"/>
              <w:bottom w:val="single" w:sz="4" w:space="0" w:color="auto"/>
              <w:right w:val="single" w:sz="4" w:space="0" w:color="auto"/>
            </w:tcBorders>
            <w:shd w:val="clear" w:color="auto" w:fill="auto"/>
            <w:vAlign w:val="center"/>
            <w:hideMark/>
          </w:tcPr>
          <w:p w14:paraId="5AC01DFA"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Capacidad de carga</w:t>
            </w:r>
          </w:p>
        </w:tc>
        <w:tc>
          <w:tcPr>
            <w:tcW w:w="4677" w:type="dxa"/>
            <w:tcBorders>
              <w:top w:val="nil"/>
              <w:left w:val="nil"/>
              <w:bottom w:val="single" w:sz="4" w:space="0" w:color="auto"/>
              <w:right w:val="single" w:sz="4" w:space="0" w:color="auto"/>
            </w:tcBorders>
            <w:shd w:val="clear" w:color="auto" w:fill="auto"/>
            <w:vAlign w:val="center"/>
            <w:hideMark/>
          </w:tcPr>
          <w:p w14:paraId="174AE6A0"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2,3 millones de píxeles, con un ancho de hasta 3840 píxeles</w:t>
            </w:r>
          </w:p>
        </w:tc>
      </w:tr>
      <w:tr w:rsidR="00B17B3F" w:rsidRPr="00460452" w14:paraId="2C78C947"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9F7C6A7"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3.11</w:t>
            </w:r>
          </w:p>
        </w:tc>
        <w:tc>
          <w:tcPr>
            <w:tcW w:w="3402" w:type="dxa"/>
            <w:tcBorders>
              <w:top w:val="nil"/>
              <w:left w:val="nil"/>
              <w:bottom w:val="single" w:sz="4" w:space="0" w:color="auto"/>
              <w:right w:val="single" w:sz="4" w:space="0" w:color="auto"/>
            </w:tcBorders>
            <w:shd w:val="clear" w:color="auto" w:fill="auto"/>
            <w:vAlign w:val="center"/>
            <w:hideMark/>
          </w:tcPr>
          <w:p w14:paraId="518CB6FB"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Bucle de video</w:t>
            </w:r>
          </w:p>
        </w:tc>
        <w:tc>
          <w:tcPr>
            <w:tcW w:w="4677" w:type="dxa"/>
            <w:tcBorders>
              <w:top w:val="nil"/>
              <w:left w:val="nil"/>
              <w:bottom w:val="single" w:sz="4" w:space="0" w:color="auto"/>
              <w:right w:val="single" w:sz="4" w:space="0" w:color="auto"/>
            </w:tcBorders>
            <w:shd w:val="clear" w:color="auto" w:fill="auto"/>
            <w:vAlign w:val="center"/>
            <w:hideMark/>
          </w:tcPr>
          <w:p w14:paraId="1E548B82"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DVI LOOP</w:t>
            </w:r>
          </w:p>
        </w:tc>
      </w:tr>
      <w:tr w:rsidR="00B17B3F" w:rsidRPr="00460452" w14:paraId="7473227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0CE7479"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3.12</w:t>
            </w:r>
          </w:p>
        </w:tc>
        <w:tc>
          <w:tcPr>
            <w:tcW w:w="3402" w:type="dxa"/>
            <w:tcBorders>
              <w:top w:val="nil"/>
              <w:left w:val="nil"/>
              <w:bottom w:val="single" w:sz="4" w:space="0" w:color="auto"/>
              <w:right w:val="single" w:sz="4" w:space="0" w:color="auto"/>
            </w:tcBorders>
            <w:shd w:val="clear" w:color="auto" w:fill="auto"/>
            <w:vAlign w:val="center"/>
            <w:hideMark/>
          </w:tcPr>
          <w:p w14:paraId="7B570AF6"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Monitor de video</w:t>
            </w:r>
          </w:p>
        </w:tc>
        <w:tc>
          <w:tcPr>
            <w:tcW w:w="4677" w:type="dxa"/>
            <w:tcBorders>
              <w:top w:val="nil"/>
              <w:left w:val="nil"/>
              <w:bottom w:val="single" w:sz="4" w:space="0" w:color="auto"/>
              <w:right w:val="single" w:sz="4" w:space="0" w:color="auto"/>
            </w:tcBorders>
            <w:shd w:val="clear" w:color="auto" w:fill="auto"/>
            <w:vAlign w:val="center"/>
            <w:hideMark/>
          </w:tcPr>
          <w:p w14:paraId="554C8ABC"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VGA OUT, DVI OUT</w:t>
            </w:r>
          </w:p>
        </w:tc>
      </w:tr>
      <w:tr w:rsidR="00B17B3F" w:rsidRPr="00460452" w14:paraId="4A2DEBE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FFD2236"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3.13</w:t>
            </w:r>
          </w:p>
        </w:tc>
        <w:tc>
          <w:tcPr>
            <w:tcW w:w="3402" w:type="dxa"/>
            <w:tcBorders>
              <w:top w:val="nil"/>
              <w:left w:val="nil"/>
              <w:bottom w:val="single" w:sz="4" w:space="0" w:color="auto"/>
              <w:right w:val="single" w:sz="4" w:space="0" w:color="auto"/>
            </w:tcBorders>
            <w:shd w:val="clear" w:color="auto" w:fill="auto"/>
            <w:vAlign w:val="center"/>
            <w:hideMark/>
          </w:tcPr>
          <w:p w14:paraId="2D1677D1"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Modo de comunicación</w:t>
            </w:r>
          </w:p>
        </w:tc>
        <w:tc>
          <w:tcPr>
            <w:tcW w:w="4677" w:type="dxa"/>
            <w:tcBorders>
              <w:top w:val="nil"/>
              <w:left w:val="nil"/>
              <w:bottom w:val="single" w:sz="4" w:space="0" w:color="auto"/>
              <w:right w:val="single" w:sz="4" w:space="0" w:color="auto"/>
            </w:tcBorders>
            <w:shd w:val="clear" w:color="auto" w:fill="auto"/>
            <w:vAlign w:val="center"/>
            <w:hideMark/>
          </w:tcPr>
          <w:p w14:paraId="51FF4CB0"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USB / LAN</w:t>
            </w:r>
          </w:p>
        </w:tc>
      </w:tr>
      <w:tr w:rsidR="00B17B3F" w:rsidRPr="00460452" w14:paraId="087B1505"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EBEFED0"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3.14</w:t>
            </w:r>
          </w:p>
        </w:tc>
        <w:tc>
          <w:tcPr>
            <w:tcW w:w="3402" w:type="dxa"/>
            <w:tcBorders>
              <w:top w:val="nil"/>
              <w:left w:val="nil"/>
              <w:bottom w:val="single" w:sz="4" w:space="0" w:color="auto"/>
              <w:right w:val="single" w:sz="4" w:space="0" w:color="auto"/>
            </w:tcBorders>
            <w:shd w:val="clear" w:color="auto" w:fill="auto"/>
            <w:vAlign w:val="center"/>
            <w:hideMark/>
          </w:tcPr>
          <w:p w14:paraId="604256DD"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Mosaico de imágenes compatible</w:t>
            </w:r>
          </w:p>
        </w:tc>
        <w:tc>
          <w:tcPr>
            <w:tcW w:w="4677" w:type="dxa"/>
            <w:tcBorders>
              <w:top w:val="nil"/>
              <w:left w:val="nil"/>
              <w:bottom w:val="single" w:sz="4" w:space="0" w:color="auto"/>
              <w:right w:val="single" w:sz="4" w:space="0" w:color="auto"/>
            </w:tcBorders>
            <w:shd w:val="clear" w:color="auto" w:fill="auto"/>
            <w:vAlign w:val="center"/>
            <w:hideMark/>
          </w:tcPr>
          <w:p w14:paraId="6C0B4C4D"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17B3F" w:rsidRPr="00460452" w14:paraId="46184D15"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4E21BC8"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3.15</w:t>
            </w:r>
          </w:p>
        </w:tc>
        <w:tc>
          <w:tcPr>
            <w:tcW w:w="3402" w:type="dxa"/>
            <w:tcBorders>
              <w:top w:val="nil"/>
              <w:left w:val="nil"/>
              <w:bottom w:val="single" w:sz="4" w:space="0" w:color="auto"/>
              <w:right w:val="single" w:sz="4" w:space="0" w:color="auto"/>
            </w:tcBorders>
            <w:shd w:val="clear" w:color="auto" w:fill="auto"/>
            <w:vAlign w:val="center"/>
            <w:hideMark/>
          </w:tcPr>
          <w:p w14:paraId="2150C5FD"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Configuración de recorte compatible</w:t>
            </w:r>
          </w:p>
        </w:tc>
        <w:tc>
          <w:tcPr>
            <w:tcW w:w="4677" w:type="dxa"/>
            <w:tcBorders>
              <w:top w:val="nil"/>
              <w:left w:val="nil"/>
              <w:bottom w:val="single" w:sz="4" w:space="0" w:color="auto"/>
              <w:right w:val="single" w:sz="4" w:space="0" w:color="auto"/>
            </w:tcBorders>
            <w:shd w:val="clear" w:color="auto" w:fill="auto"/>
            <w:vAlign w:val="center"/>
            <w:hideMark/>
          </w:tcPr>
          <w:p w14:paraId="32C837FA"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17B3F" w:rsidRPr="00460452" w14:paraId="402B0EAF"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D52019C"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3.16</w:t>
            </w:r>
          </w:p>
        </w:tc>
        <w:tc>
          <w:tcPr>
            <w:tcW w:w="3402" w:type="dxa"/>
            <w:tcBorders>
              <w:top w:val="nil"/>
              <w:left w:val="nil"/>
              <w:bottom w:val="single" w:sz="4" w:space="0" w:color="auto"/>
              <w:right w:val="single" w:sz="4" w:space="0" w:color="auto"/>
            </w:tcBorders>
            <w:shd w:val="clear" w:color="auto" w:fill="auto"/>
            <w:vAlign w:val="center"/>
            <w:hideMark/>
          </w:tcPr>
          <w:p w14:paraId="3E14957D"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PIP compatible</w:t>
            </w:r>
          </w:p>
        </w:tc>
        <w:tc>
          <w:tcPr>
            <w:tcW w:w="4677" w:type="dxa"/>
            <w:tcBorders>
              <w:top w:val="nil"/>
              <w:left w:val="nil"/>
              <w:bottom w:val="single" w:sz="4" w:space="0" w:color="auto"/>
              <w:right w:val="single" w:sz="4" w:space="0" w:color="auto"/>
            </w:tcBorders>
            <w:shd w:val="clear" w:color="auto" w:fill="auto"/>
            <w:vAlign w:val="center"/>
            <w:hideMark/>
          </w:tcPr>
          <w:p w14:paraId="36B7B1C1"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17B3F" w:rsidRPr="00460452" w14:paraId="16CEFFDF"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EDF13AF"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3.17</w:t>
            </w:r>
          </w:p>
        </w:tc>
        <w:tc>
          <w:tcPr>
            <w:tcW w:w="3402" w:type="dxa"/>
            <w:tcBorders>
              <w:top w:val="nil"/>
              <w:left w:val="nil"/>
              <w:bottom w:val="single" w:sz="4" w:space="0" w:color="auto"/>
              <w:right w:val="single" w:sz="4" w:space="0" w:color="auto"/>
            </w:tcBorders>
            <w:shd w:val="clear" w:color="auto" w:fill="auto"/>
            <w:vAlign w:val="center"/>
            <w:hideMark/>
          </w:tcPr>
          <w:p w14:paraId="5F02FEAF"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Nuevo motor Nova G4</w:t>
            </w:r>
          </w:p>
        </w:tc>
        <w:tc>
          <w:tcPr>
            <w:tcW w:w="4677" w:type="dxa"/>
            <w:tcBorders>
              <w:top w:val="nil"/>
              <w:left w:val="nil"/>
              <w:bottom w:val="single" w:sz="4" w:space="0" w:color="auto"/>
              <w:right w:val="single" w:sz="4" w:space="0" w:color="auto"/>
            </w:tcBorders>
            <w:shd w:val="clear" w:color="auto" w:fill="auto"/>
            <w:vAlign w:val="center"/>
            <w:hideMark/>
          </w:tcPr>
          <w:p w14:paraId="10F15ED0"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la pantalla es estable y no parpadea</w:t>
            </w:r>
          </w:p>
        </w:tc>
      </w:tr>
      <w:tr w:rsidR="00B17B3F" w:rsidRPr="00460452" w14:paraId="57446566" w14:textId="77777777" w:rsidTr="006D5D23">
        <w:trPr>
          <w:trHeight w:val="612"/>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E3ACB3B"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3.18</w:t>
            </w:r>
          </w:p>
        </w:tc>
        <w:tc>
          <w:tcPr>
            <w:tcW w:w="3402" w:type="dxa"/>
            <w:tcBorders>
              <w:top w:val="nil"/>
              <w:left w:val="nil"/>
              <w:bottom w:val="single" w:sz="4" w:space="0" w:color="auto"/>
              <w:right w:val="single" w:sz="4" w:space="0" w:color="auto"/>
            </w:tcBorders>
            <w:shd w:val="clear" w:color="auto" w:fill="auto"/>
            <w:vAlign w:val="center"/>
            <w:hideMark/>
          </w:tcPr>
          <w:p w14:paraId="50935945"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Tecnología de corrección punto por punto de nueva generación</w:t>
            </w:r>
          </w:p>
        </w:tc>
        <w:tc>
          <w:tcPr>
            <w:tcW w:w="4677" w:type="dxa"/>
            <w:tcBorders>
              <w:top w:val="nil"/>
              <w:left w:val="nil"/>
              <w:bottom w:val="single" w:sz="4" w:space="0" w:color="auto"/>
              <w:right w:val="single" w:sz="4" w:space="0" w:color="auto"/>
            </w:tcBorders>
            <w:shd w:val="clear" w:color="auto" w:fill="auto"/>
            <w:vAlign w:val="center"/>
            <w:hideMark/>
          </w:tcPr>
          <w:p w14:paraId="3FD486CE"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17B3F" w:rsidRPr="00460452" w14:paraId="57ED6FA9"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5F2EEB7"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3.19</w:t>
            </w:r>
          </w:p>
        </w:tc>
        <w:tc>
          <w:tcPr>
            <w:tcW w:w="3402" w:type="dxa"/>
            <w:tcBorders>
              <w:top w:val="nil"/>
              <w:left w:val="nil"/>
              <w:bottom w:val="single" w:sz="4" w:space="0" w:color="auto"/>
              <w:right w:val="single" w:sz="4" w:space="0" w:color="auto"/>
            </w:tcBorders>
            <w:shd w:val="clear" w:color="auto" w:fill="auto"/>
            <w:vAlign w:val="center"/>
            <w:hideMark/>
          </w:tcPr>
          <w:p w14:paraId="03BCDB92"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Interfaz de pantalla LED fácil de usar</w:t>
            </w:r>
          </w:p>
        </w:tc>
        <w:tc>
          <w:tcPr>
            <w:tcW w:w="4677" w:type="dxa"/>
            <w:tcBorders>
              <w:top w:val="nil"/>
              <w:left w:val="nil"/>
              <w:bottom w:val="single" w:sz="4" w:space="0" w:color="auto"/>
              <w:right w:val="single" w:sz="4" w:space="0" w:color="auto"/>
            </w:tcBorders>
            <w:shd w:val="clear" w:color="auto" w:fill="auto"/>
            <w:vAlign w:val="center"/>
            <w:hideMark/>
          </w:tcPr>
          <w:p w14:paraId="7F401187"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17B3F" w:rsidRPr="00460452" w14:paraId="1443AD12"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AE19DE8"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3.20</w:t>
            </w:r>
          </w:p>
        </w:tc>
        <w:tc>
          <w:tcPr>
            <w:tcW w:w="3402" w:type="dxa"/>
            <w:tcBorders>
              <w:top w:val="nil"/>
              <w:left w:val="nil"/>
              <w:bottom w:val="single" w:sz="4" w:space="0" w:color="auto"/>
              <w:right w:val="single" w:sz="4" w:space="0" w:color="auto"/>
            </w:tcBorders>
            <w:shd w:val="clear" w:color="auto" w:fill="auto"/>
            <w:vAlign w:val="center"/>
            <w:hideMark/>
          </w:tcPr>
          <w:p w14:paraId="4C739C41"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Fuente de alimentación</w:t>
            </w:r>
          </w:p>
        </w:tc>
        <w:tc>
          <w:tcPr>
            <w:tcW w:w="4677" w:type="dxa"/>
            <w:tcBorders>
              <w:top w:val="nil"/>
              <w:left w:val="nil"/>
              <w:bottom w:val="single" w:sz="4" w:space="0" w:color="auto"/>
              <w:right w:val="single" w:sz="4" w:space="0" w:color="auto"/>
            </w:tcBorders>
            <w:shd w:val="clear" w:color="auto" w:fill="auto"/>
            <w:vAlign w:val="center"/>
            <w:hideMark/>
          </w:tcPr>
          <w:p w14:paraId="0A3E54B0"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100-240V - 50 / 60Hz</w:t>
            </w:r>
          </w:p>
        </w:tc>
      </w:tr>
      <w:tr w:rsidR="00B17B3F" w:rsidRPr="00460452" w14:paraId="6B41CAE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35349CF"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3.21</w:t>
            </w:r>
          </w:p>
        </w:tc>
        <w:tc>
          <w:tcPr>
            <w:tcW w:w="3402" w:type="dxa"/>
            <w:tcBorders>
              <w:top w:val="nil"/>
              <w:left w:val="nil"/>
              <w:bottom w:val="single" w:sz="4" w:space="0" w:color="auto"/>
              <w:right w:val="single" w:sz="4" w:space="0" w:color="auto"/>
            </w:tcBorders>
            <w:shd w:val="clear" w:color="auto" w:fill="auto"/>
            <w:vAlign w:val="center"/>
            <w:hideMark/>
          </w:tcPr>
          <w:p w14:paraId="2D433B81"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Consumo de energía</w:t>
            </w:r>
          </w:p>
        </w:tc>
        <w:tc>
          <w:tcPr>
            <w:tcW w:w="4677" w:type="dxa"/>
            <w:tcBorders>
              <w:top w:val="nil"/>
              <w:left w:val="nil"/>
              <w:bottom w:val="single" w:sz="4" w:space="0" w:color="auto"/>
              <w:right w:val="single" w:sz="4" w:space="0" w:color="auto"/>
            </w:tcBorders>
            <w:shd w:val="clear" w:color="auto" w:fill="auto"/>
            <w:vAlign w:val="center"/>
            <w:hideMark/>
          </w:tcPr>
          <w:p w14:paraId="074E8B47"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16 W</w:t>
            </w:r>
          </w:p>
        </w:tc>
      </w:tr>
      <w:tr w:rsidR="00B17B3F" w:rsidRPr="00460452" w14:paraId="7E76F3B8"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610FA65"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3.22</w:t>
            </w:r>
          </w:p>
        </w:tc>
        <w:tc>
          <w:tcPr>
            <w:tcW w:w="3402" w:type="dxa"/>
            <w:tcBorders>
              <w:top w:val="nil"/>
              <w:left w:val="nil"/>
              <w:bottom w:val="single" w:sz="4" w:space="0" w:color="auto"/>
              <w:right w:val="single" w:sz="4" w:space="0" w:color="auto"/>
            </w:tcBorders>
            <w:shd w:val="clear" w:color="auto" w:fill="auto"/>
            <w:vAlign w:val="center"/>
            <w:hideMark/>
          </w:tcPr>
          <w:p w14:paraId="6462DAD1"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Dimensiones (ancho x alto x profundidad)</w:t>
            </w:r>
          </w:p>
        </w:tc>
        <w:tc>
          <w:tcPr>
            <w:tcW w:w="4677" w:type="dxa"/>
            <w:tcBorders>
              <w:top w:val="nil"/>
              <w:left w:val="nil"/>
              <w:bottom w:val="single" w:sz="4" w:space="0" w:color="auto"/>
              <w:right w:val="single" w:sz="4" w:space="0" w:color="auto"/>
            </w:tcBorders>
            <w:shd w:val="clear" w:color="auto" w:fill="auto"/>
            <w:vAlign w:val="center"/>
            <w:hideMark/>
          </w:tcPr>
          <w:p w14:paraId="3F7173DE"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482,6 mm x 45 mm x 251,5 mm</w:t>
            </w:r>
          </w:p>
        </w:tc>
      </w:tr>
      <w:tr w:rsidR="00B17B3F" w:rsidRPr="00460452" w14:paraId="473ACCDC"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470E583"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3.23</w:t>
            </w:r>
          </w:p>
        </w:tc>
        <w:tc>
          <w:tcPr>
            <w:tcW w:w="3402" w:type="dxa"/>
            <w:tcBorders>
              <w:top w:val="nil"/>
              <w:left w:val="nil"/>
              <w:bottom w:val="single" w:sz="4" w:space="0" w:color="auto"/>
              <w:right w:val="single" w:sz="4" w:space="0" w:color="auto"/>
            </w:tcBorders>
            <w:shd w:val="clear" w:color="auto" w:fill="auto"/>
            <w:vAlign w:val="center"/>
            <w:hideMark/>
          </w:tcPr>
          <w:p w14:paraId="6A219C3E"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Peso</w:t>
            </w:r>
          </w:p>
        </w:tc>
        <w:tc>
          <w:tcPr>
            <w:tcW w:w="4677" w:type="dxa"/>
            <w:tcBorders>
              <w:top w:val="nil"/>
              <w:left w:val="nil"/>
              <w:bottom w:val="single" w:sz="4" w:space="0" w:color="auto"/>
              <w:right w:val="single" w:sz="4" w:space="0" w:color="auto"/>
            </w:tcBorders>
            <w:shd w:val="clear" w:color="auto" w:fill="auto"/>
            <w:vAlign w:val="center"/>
            <w:hideMark/>
          </w:tcPr>
          <w:p w14:paraId="2673E592"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2,55 kg</w:t>
            </w:r>
          </w:p>
        </w:tc>
      </w:tr>
      <w:tr w:rsidR="00B17B3F" w:rsidRPr="00460452" w14:paraId="48DA1DA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5D1DDF4"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3.24</w:t>
            </w:r>
          </w:p>
        </w:tc>
        <w:tc>
          <w:tcPr>
            <w:tcW w:w="3402" w:type="dxa"/>
            <w:tcBorders>
              <w:top w:val="nil"/>
              <w:left w:val="nil"/>
              <w:bottom w:val="single" w:sz="4" w:space="0" w:color="auto"/>
              <w:right w:val="single" w:sz="4" w:space="0" w:color="auto"/>
            </w:tcBorders>
            <w:shd w:val="clear" w:color="auto" w:fill="auto"/>
            <w:vAlign w:val="center"/>
            <w:hideMark/>
          </w:tcPr>
          <w:p w14:paraId="4F3C9ECD"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Entrada</w:t>
            </w:r>
          </w:p>
        </w:tc>
        <w:tc>
          <w:tcPr>
            <w:tcW w:w="4677" w:type="dxa"/>
            <w:tcBorders>
              <w:top w:val="nil"/>
              <w:left w:val="nil"/>
              <w:bottom w:val="single" w:sz="4" w:space="0" w:color="auto"/>
              <w:right w:val="single" w:sz="4" w:space="0" w:color="auto"/>
            </w:tcBorders>
            <w:shd w:val="clear" w:color="auto" w:fill="auto"/>
            <w:vAlign w:val="center"/>
            <w:hideMark/>
          </w:tcPr>
          <w:p w14:paraId="63A4EB0C"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17B3F" w:rsidRPr="00460452" w14:paraId="4B1F347F"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2AF5D09"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lastRenderedPageBreak/>
              <w:t>3.25</w:t>
            </w:r>
          </w:p>
        </w:tc>
        <w:tc>
          <w:tcPr>
            <w:tcW w:w="3402" w:type="dxa"/>
            <w:tcBorders>
              <w:top w:val="nil"/>
              <w:left w:val="nil"/>
              <w:bottom w:val="single" w:sz="4" w:space="0" w:color="auto"/>
              <w:right w:val="single" w:sz="4" w:space="0" w:color="auto"/>
            </w:tcBorders>
            <w:shd w:val="clear" w:color="auto" w:fill="auto"/>
            <w:vAlign w:val="center"/>
            <w:hideMark/>
          </w:tcPr>
          <w:p w14:paraId="4C912146"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 x VGA</w:t>
            </w:r>
          </w:p>
        </w:tc>
        <w:tc>
          <w:tcPr>
            <w:tcW w:w="4677" w:type="dxa"/>
            <w:tcBorders>
              <w:top w:val="nil"/>
              <w:left w:val="nil"/>
              <w:bottom w:val="single" w:sz="4" w:space="0" w:color="auto"/>
              <w:right w:val="single" w:sz="4" w:space="0" w:color="auto"/>
            </w:tcBorders>
            <w:shd w:val="clear" w:color="auto" w:fill="auto"/>
            <w:vAlign w:val="center"/>
            <w:hideMark/>
          </w:tcPr>
          <w:p w14:paraId="76B64FC5"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 admite máx. Entrada de 1920 × 1200 a 60 Hz</w:t>
            </w:r>
          </w:p>
        </w:tc>
      </w:tr>
      <w:tr w:rsidR="00B17B3F" w:rsidRPr="00460452" w14:paraId="049196E8"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72DD6C3"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3.26</w:t>
            </w:r>
          </w:p>
        </w:tc>
        <w:tc>
          <w:tcPr>
            <w:tcW w:w="3402" w:type="dxa"/>
            <w:tcBorders>
              <w:top w:val="nil"/>
              <w:left w:val="nil"/>
              <w:bottom w:val="single" w:sz="4" w:space="0" w:color="auto"/>
              <w:right w:val="single" w:sz="4" w:space="0" w:color="auto"/>
            </w:tcBorders>
            <w:shd w:val="clear" w:color="auto" w:fill="auto"/>
            <w:vAlign w:val="center"/>
            <w:hideMark/>
          </w:tcPr>
          <w:p w14:paraId="0494BC87"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 x DVI</w:t>
            </w:r>
          </w:p>
        </w:tc>
        <w:tc>
          <w:tcPr>
            <w:tcW w:w="4677" w:type="dxa"/>
            <w:tcBorders>
              <w:top w:val="nil"/>
              <w:left w:val="nil"/>
              <w:bottom w:val="single" w:sz="4" w:space="0" w:color="auto"/>
              <w:right w:val="single" w:sz="4" w:space="0" w:color="auto"/>
            </w:tcBorders>
            <w:shd w:val="clear" w:color="auto" w:fill="auto"/>
            <w:vAlign w:val="center"/>
            <w:hideMark/>
          </w:tcPr>
          <w:p w14:paraId="591137AC"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 (admite entrada 1080i), admite HDCP</w:t>
            </w:r>
          </w:p>
        </w:tc>
      </w:tr>
      <w:tr w:rsidR="00B17B3F" w:rsidRPr="00460452" w14:paraId="4580DFB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056F874"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3.27</w:t>
            </w:r>
          </w:p>
        </w:tc>
        <w:tc>
          <w:tcPr>
            <w:tcW w:w="3402" w:type="dxa"/>
            <w:tcBorders>
              <w:top w:val="nil"/>
              <w:left w:val="nil"/>
              <w:bottom w:val="single" w:sz="4" w:space="0" w:color="auto"/>
              <w:right w:val="single" w:sz="4" w:space="0" w:color="auto"/>
            </w:tcBorders>
            <w:shd w:val="clear" w:color="auto" w:fill="auto"/>
            <w:vAlign w:val="center"/>
            <w:hideMark/>
          </w:tcPr>
          <w:p w14:paraId="0386607F"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 x CVBS</w:t>
            </w:r>
          </w:p>
        </w:tc>
        <w:tc>
          <w:tcPr>
            <w:tcW w:w="4677" w:type="dxa"/>
            <w:tcBorders>
              <w:top w:val="nil"/>
              <w:left w:val="nil"/>
              <w:bottom w:val="single" w:sz="4" w:space="0" w:color="auto"/>
              <w:right w:val="single" w:sz="4" w:space="0" w:color="auto"/>
            </w:tcBorders>
            <w:shd w:val="clear" w:color="auto" w:fill="auto"/>
            <w:vAlign w:val="center"/>
            <w:hideMark/>
          </w:tcPr>
          <w:p w14:paraId="5530A042"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PAL / NTSC</w:t>
            </w:r>
          </w:p>
        </w:tc>
      </w:tr>
      <w:tr w:rsidR="00B17B3F" w:rsidRPr="00460452" w14:paraId="1823454C"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C12495C"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3.28</w:t>
            </w:r>
          </w:p>
        </w:tc>
        <w:tc>
          <w:tcPr>
            <w:tcW w:w="3402" w:type="dxa"/>
            <w:tcBorders>
              <w:top w:val="nil"/>
              <w:left w:val="nil"/>
              <w:bottom w:val="single" w:sz="4" w:space="0" w:color="auto"/>
              <w:right w:val="single" w:sz="4" w:space="0" w:color="auto"/>
            </w:tcBorders>
            <w:shd w:val="clear" w:color="auto" w:fill="auto"/>
            <w:vAlign w:val="center"/>
            <w:hideMark/>
          </w:tcPr>
          <w:p w14:paraId="64955A3C"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HDMI</w:t>
            </w:r>
          </w:p>
        </w:tc>
        <w:tc>
          <w:tcPr>
            <w:tcW w:w="4677" w:type="dxa"/>
            <w:tcBorders>
              <w:top w:val="nil"/>
              <w:left w:val="nil"/>
              <w:bottom w:val="single" w:sz="4" w:space="0" w:color="auto"/>
              <w:right w:val="single" w:sz="4" w:space="0" w:color="auto"/>
            </w:tcBorders>
            <w:shd w:val="clear" w:color="auto" w:fill="auto"/>
            <w:vAlign w:val="center"/>
            <w:hideMark/>
          </w:tcPr>
          <w:p w14:paraId="50B3ADE7"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EIA / CEA-861, de acuerdo con el estándar HDMI-1.3, compatible con HDCP</w:t>
            </w:r>
          </w:p>
        </w:tc>
      </w:tr>
      <w:tr w:rsidR="00B17B3F" w:rsidRPr="00460452" w14:paraId="3DC693B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C2627F0"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3.29</w:t>
            </w:r>
          </w:p>
        </w:tc>
        <w:tc>
          <w:tcPr>
            <w:tcW w:w="3402" w:type="dxa"/>
            <w:tcBorders>
              <w:top w:val="nil"/>
              <w:left w:val="nil"/>
              <w:bottom w:val="single" w:sz="4" w:space="0" w:color="auto"/>
              <w:right w:val="single" w:sz="4" w:space="0" w:color="auto"/>
            </w:tcBorders>
            <w:shd w:val="clear" w:color="auto" w:fill="auto"/>
            <w:vAlign w:val="center"/>
            <w:hideMark/>
          </w:tcPr>
          <w:p w14:paraId="7ED6E5EB"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DP</w:t>
            </w:r>
          </w:p>
        </w:tc>
        <w:tc>
          <w:tcPr>
            <w:tcW w:w="4677" w:type="dxa"/>
            <w:tcBorders>
              <w:top w:val="nil"/>
              <w:left w:val="nil"/>
              <w:bottom w:val="single" w:sz="4" w:space="0" w:color="auto"/>
              <w:right w:val="single" w:sz="4" w:space="0" w:color="auto"/>
            </w:tcBorders>
            <w:shd w:val="clear" w:color="auto" w:fill="auto"/>
            <w:vAlign w:val="center"/>
            <w:hideMark/>
          </w:tcPr>
          <w:p w14:paraId="153F705E"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w:t>
            </w:r>
          </w:p>
        </w:tc>
      </w:tr>
      <w:tr w:rsidR="00B17B3F" w:rsidRPr="00460452" w14:paraId="70F1BEB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61D13CC"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3.30</w:t>
            </w:r>
          </w:p>
        </w:tc>
        <w:tc>
          <w:tcPr>
            <w:tcW w:w="3402" w:type="dxa"/>
            <w:tcBorders>
              <w:top w:val="nil"/>
              <w:left w:val="nil"/>
              <w:bottom w:val="single" w:sz="4" w:space="0" w:color="auto"/>
              <w:right w:val="single" w:sz="4" w:space="0" w:color="auto"/>
            </w:tcBorders>
            <w:shd w:val="clear" w:color="auto" w:fill="auto"/>
            <w:vAlign w:val="center"/>
            <w:hideMark/>
          </w:tcPr>
          <w:p w14:paraId="248D1D74"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Salida</w:t>
            </w:r>
          </w:p>
        </w:tc>
        <w:tc>
          <w:tcPr>
            <w:tcW w:w="4677" w:type="dxa"/>
            <w:tcBorders>
              <w:top w:val="nil"/>
              <w:left w:val="nil"/>
              <w:bottom w:val="single" w:sz="4" w:space="0" w:color="auto"/>
              <w:right w:val="single" w:sz="4" w:space="0" w:color="auto"/>
            </w:tcBorders>
            <w:shd w:val="clear" w:color="auto" w:fill="auto"/>
            <w:vAlign w:val="center"/>
            <w:hideMark/>
          </w:tcPr>
          <w:p w14:paraId="54AFA249"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17B3F" w:rsidRPr="00460452" w14:paraId="61F177A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52F0193"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3.31</w:t>
            </w:r>
          </w:p>
        </w:tc>
        <w:tc>
          <w:tcPr>
            <w:tcW w:w="3402" w:type="dxa"/>
            <w:tcBorders>
              <w:top w:val="nil"/>
              <w:left w:val="nil"/>
              <w:bottom w:val="single" w:sz="4" w:space="0" w:color="auto"/>
              <w:right w:val="single" w:sz="4" w:space="0" w:color="auto"/>
            </w:tcBorders>
            <w:shd w:val="clear" w:color="auto" w:fill="auto"/>
            <w:vAlign w:val="center"/>
            <w:hideMark/>
          </w:tcPr>
          <w:p w14:paraId="775C1EC5"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DVI LOOP</w:t>
            </w:r>
          </w:p>
        </w:tc>
        <w:tc>
          <w:tcPr>
            <w:tcW w:w="4677" w:type="dxa"/>
            <w:tcBorders>
              <w:top w:val="nil"/>
              <w:left w:val="nil"/>
              <w:bottom w:val="single" w:sz="4" w:space="0" w:color="auto"/>
              <w:right w:val="single" w:sz="4" w:space="0" w:color="auto"/>
            </w:tcBorders>
            <w:shd w:val="clear" w:color="auto" w:fill="auto"/>
            <w:vAlign w:val="center"/>
            <w:hideMark/>
          </w:tcPr>
          <w:p w14:paraId="24155884"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compatible con la entrada DVI</w:t>
            </w:r>
          </w:p>
        </w:tc>
      </w:tr>
      <w:tr w:rsidR="00B17B3F" w:rsidRPr="00460452" w14:paraId="23D3EA2B" w14:textId="77777777" w:rsidTr="006D5D23">
        <w:trPr>
          <w:trHeight w:val="183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7870D65"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3.32</w:t>
            </w:r>
          </w:p>
        </w:tc>
        <w:tc>
          <w:tcPr>
            <w:tcW w:w="3402" w:type="dxa"/>
            <w:tcBorders>
              <w:top w:val="nil"/>
              <w:left w:val="nil"/>
              <w:bottom w:val="single" w:sz="4" w:space="0" w:color="auto"/>
              <w:right w:val="single" w:sz="4" w:space="0" w:color="auto"/>
            </w:tcBorders>
            <w:shd w:val="clear" w:color="auto" w:fill="auto"/>
            <w:vAlign w:val="center"/>
            <w:hideMark/>
          </w:tcPr>
          <w:p w14:paraId="63198E1E"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VGA, 1 x DVI</w:t>
            </w:r>
          </w:p>
        </w:tc>
        <w:tc>
          <w:tcPr>
            <w:tcW w:w="4677" w:type="dxa"/>
            <w:tcBorders>
              <w:top w:val="nil"/>
              <w:left w:val="nil"/>
              <w:bottom w:val="single" w:sz="4" w:space="0" w:color="auto"/>
              <w:right w:val="single" w:sz="4" w:space="0" w:color="auto"/>
            </w:tcBorders>
            <w:shd w:val="clear" w:color="auto" w:fill="auto"/>
            <w:vAlign w:val="center"/>
            <w:hideMark/>
          </w:tcPr>
          <w:p w14:paraId="666DF81A" w14:textId="77777777" w:rsidR="00B17B3F" w:rsidRPr="00460452" w:rsidRDefault="00B17B3F"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1280 × 1024 a 60 Hz 1440 × 900 a 60 Hz, 1680 × 1050 a 60 Hz, 1600 × 1200 a 60 Hz, 1600 × 1200 a 60 Hz - reducido, 1920 × 1080 a 60 Hz, 2560 × 816 a 60 </w:t>
            </w:r>
            <w:proofErr w:type="gramStart"/>
            <w:r w:rsidRPr="00460452">
              <w:rPr>
                <w:rFonts w:ascii="Arial" w:eastAsia="Times New Roman" w:hAnsi="Arial" w:cs="Arial"/>
                <w:color w:val="000000"/>
                <w:sz w:val="20"/>
                <w:szCs w:val="20"/>
                <w:lang w:eastAsia="es-CO"/>
              </w:rPr>
              <w:t>Hz ,</w:t>
            </w:r>
            <w:proofErr w:type="gramEnd"/>
            <w:r w:rsidRPr="00460452">
              <w:rPr>
                <w:rFonts w:ascii="Arial" w:eastAsia="Times New Roman" w:hAnsi="Arial" w:cs="Arial"/>
                <w:color w:val="000000"/>
                <w:sz w:val="20"/>
                <w:szCs w:val="20"/>
                <w:lang w:eastAsia="es-CO"/>
              </w:rPr>
              <w:t xml:space="preserve"> 2048 × 640 a 60 Hz, 1920 × 1200 a 60 Hz, 2304 × 1152 a 60 Hz, 2048 × 1152 a 60 Hz, 1024 × 1280 a 60 Hz, 1536 × 1536 a 60 Hz, resolución de salida autodefinida (optimización del ancho de banda), resolución horizontal máxima 3840 píxeles, resolución vertical máxima de 1920 píxeles</w:t>
            </w:r>
          </w:p>
        </w:tc>
      </w:tr>
    </w:tbl>
    <w:p w14:paraId="13CB3C9B" w14:textId="77777777" w:rsidR="00B17B3F" w:rsidRPr="00460452" w:rsidRDefault="00B17B3F" w:rsidP="00E43966">
      <w:pPr>
        <w:pStyle w:val="Listavistosa-nfasis11"/>
        <w:spacing w:after="0" w:line="240" w:lineRule="auto"/>
        <w:ind w:left="360"/>
        <w:jc w:val="both"/>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B17B3F" w:rsidRPr="00460452" w14:paraId="07D97149" w14:textId="77777777" w:rsidTr="006D5D23">
        <w:tc>
          <w:tcPr>
            <w:tcW w:w="709" w:type="dxa"/>
            <w:shd w:val="clear" w:color="auto" w:fill="F2F2F2" w:themeFill="background1" w:themeFillShade="F2"/>
            <w:vAlign w:val="center"/>
          </w:tcPr>
          <w:p w14:paraId="76E0B6A2" w14:textId="77777777" w:rsidR="00B17B3F" w:rsidRPr="00460452" w:rsidRDefault="00B17B3F" w:rsidP="00E43966">
            <w:pPr>
              <w:spacing w:after="0" w:line="240" w:lineRule="auto"/>
              <w:rPr>
                <w:rFonts w:ascii="Arial" w:hAnsi="Arial" w:cs="Arial"/>
                <w:b/>
                <w:bCs/>
                <w:sz w:val="20"/>
                <w:szCs w:val="20"/>
              </w:rPr>
            </w:pPr>
            <w:r w:rsidRPr="00460452">
              <w:rPr>
                <w:rFonts w:ascii="Arial" w:hAnsi="Arial" w:cs="Arial"/>
                <w:b/>
                <w:bCs/>
                <w:sz w:val="20"/>
                <w:szCs w:val="20"/>
              </w:rPr>
              <w:t>4</w:t>
            </w:r>
          </w:p>
        </w:tc>
        <w:tc>
          <w:tcPr>
            <w:tcW w:w="8079" w:type="dxa"/>
            <w:gridSpan w:val="2"/>
            <w:shd w:val="clear" w:color="auto" w:fill="F2F2F2" w:themeFill="background1" w:themeFillShade="F2"/>
            <w:vAlign w:val="center"/>
          </w:tcPr>
          <w:p w14:paraId="25CB6B20" w14:textId="77777777" w:rsidR="00B17B3F" w:rsidRPr="00460452" w:rsidRDefault="00B17B3F" w:rsidP="00E43966">
            <w:pPr>
              <w:pStyle w:val="Sinespaciado"/>
              <w:jc w:val="center"/>
              <w:rPr>
                <w:rFonts w:ascii="Arial" w:hAnsi="Arial" w:cs="Arial"/>
                <w:b/>
                <w:bCs/>
                <w:sz w:val="20"/>
                <w:szCs w:val="20"/>
              </w:rPr>
            </w:pPr>
            <w:r w:rsidRPr="00460452">
              <w:rPr>
                <w:rFonts w:ascii="Arial" w:hAnsi="Arial" w:cs="Arial"/>
                <w:b/>
                <w:bCs/>
                <w:sz w:val="20"/>
                <w:szCs w:val="20"/>
              </w:rPr>
              <w:t>Instalación y configuración</w:t>
            </w:r>
          </w:p>
        </w:tc>
      </w:tr>
      <w:tr w:rsidR="00B17B3F" w:rsidRPr="00460452" w14:paraId="5EBDF663" w14:textId="77777777" w:rsidTr="006D5D23">
        <w:tc>
          <w:tcPr>
            <w:tcW w:w="709" w:type="dxa"/>
            <w:vAlign w:val="center"/>
          </w:tcPr>
          <w:p w14:paraId="3BDBBC03" w14:textId="77777777" w:rsidR="00B17B3F" w:rsidRPr="00460452" w:rsidRDefault="00B17B3F" w:rsidP="00E43966">
            <w:pPr>
              <w:spacing w:after="0" w:line="240" w:lineRule="auto"/>
              <w:rPr>
                <w:rFonts w:ascii="Arial" w:hAnsi="Arial" w:cs="Arial"/>
                <w:sz w:val="20"/>
                <w:szCs w:val="20"/>
              </w:rPr>
            </w:pPr>
            <w:r w:rsidRPr="00460452">
              <w:rPr>
                <w:rFonts w:ascii="Arial" w:hAnsi="Arial" w:cs="Arial"/>
                <w:sz w:val="20"/>
                <w:szCs w:val="20"/>
              </w:rPr>
              <w:t>4.1</w:t>
            </w:r>
          </w:p>
        </w:tc>
        <w:tc>
          <w:tcPr>
            <w:tcW w:w="1701" w:type="dxa"/>
            <w:vAlign w:val="center"/>
          </w:tcPr>
          <w:p w14:paraId="77C8854B" w14:textId="77777777" w:rsidR="00B17B3F" w:rsidRPr="00460452" w:rsidRDefault="00B17B3F" w:rsidP="00E43966">
            <w:pPr>
              <w:pStyle w:val="Sinespaciado"/>
              <w:rPr>
                <w:rFonts w:ascii="Arial" w:hAnsi="Arial" w:cs="Arial"/>
                <w:sz w:val="20"/>
                <w:szCs w:val="20"/>
              </w:rPr>
            </w:pPr>
            <w:r w:rsidRPr="00460452">
              <w:rPr>
                <w:rFonts w:ascii="Arial" w:hAnsi="Arial" w:cs="Arial"/>
                <w:sz w:val="20"/>
                <w:szCs w:val="20"/>
              </w:rPr>
              <w:t>Generalidades</w:t>
            </w:r>
          </w:p>
        </w:tc>
        <w:tc>
          <w:tcPr>
            <w:tcW w:w="6378" w:type="dxa"/>
            <w:vAlign w:val="center"/>
          </w:tcPr>
          <w:p w14:paraId="62AE9604" w14:textId="77777777" w:rsidR="00B17B3F" w:rsidRPr="00460452" w:rsidRDefault="00B17B3F" w:rsidP="00E43966">
            <w:pPr>
              <w:pStyle w:val="Sinespaciado"/>
              <w:rPr>
                <w:rFonts w:ascii="Arial" w:hAnsi="Arial" w:cs="Arial"/>
                <w:sz w:val="20"/>
                <w:szCs w:val="20"/>
              </w:rPr>
            </w:pPr>
            <w:r w:rsidRPr="00460452">
              <w:rPr>
                <w:rFonts w:ascii="Arial" w:hAnsi="Arial" w:cs="Arial"/>
                <w:sz w:val="20"/>
                <w:szCs w:val="20"/>
              </w:rPr>
              <w:t xml:space="preserve">Debe suministrar postes y estructura para su instalación. </w:t>
            </w:r>
          </w:p>
        </w:tc>
      </w:tr>
      <w:tr w:rsidR="00B17B3F" w:rsidRPr="00460452" w14:paraId="7F14AF04" w14:textId="77777777" w:rsidTr="006D5D23">
        <w:tc>
          <w:tcPr>
            <w:tcW w:w="709" w:type="dxa"/>
            <w:vAlign w:val="center"/>
          </w:tcPr>
          <w:p w14:paraId="38A21320" w14:textId="77777777" w:rsidR="00B17B3F" w:rsidRPr="00460452" w:rsidRDefault="00B17B3F" w:rsidP="00E43966">
            <w:pPr>
              <w:spacing w:after="0" w:line="240" w:lineRule="auto"/>
              <w:rPr>
                <w:rFonts w:ascii="Arial" w:hAnsi="Arial" w:cs="Arial"/>
                <w:sz w:val="20"/>
                <w:szCs w:val="20"/>
              </w:rPr>
            </w:pPr>
            <w:r w:rsidRPr="00460452">
              <w:rPr>
                <w:rFonts w:ascii="Arial" w:hAnsi="Arial" w:cs="Arial"/>
                <w:sz w:val="20"/>
                <w:szCs w:val="20"/>
              </w:rPr>
              <w:t>4.2</w:t>
            </w:r>
          </w:p>
        </w:tc>
        <w:tc>
          <w:tcPr>
            <w:tcW w:w="1701" w:type="dxa"/>
            <w:vAlign w:val="center"/>
          </w:tcPr>
          <w:p w14:paraId="3CC48053" w14:textId="77777777" w:rsidR="00B17B3F" w:rsidRPr="00460452" w:rsidRDefault="00B17B3F" w:rsidP="00E43966">
            <w:pPr>
              <w:pStyle w:val="Sinespaciado"/>
              <w:rPr>
                <w:rFonts w:ascii="Arial" w:hAnsi="Arial" w:cs="Arial"/>
                <w:sz w:val="20"/>
                <w:szCs w:val="20"/>
              </w:rPr>
            </w:pPr>
            <w:r w:rsidRPr="00460452">
              <w:rPr>
                <w:rFonts w:ascii="Arial" w:hAnsi="Arial" w:cs="Arial"/>
                <w:sz w:val="20"/>
                <w:szCs w:val="20"/>
              </w:rPr>
              <w:t>Integración</w:t>
            </w:r>
          </w:p>
        </w:tc>
        <w:tc>
          <w:tcPr>
            <w:tcW w:w="6378" w:type="dxa"/>
            <w:vAlign w:val="center"/>
          </w:tcPr>
          <w:p w14:paraId="597BD7DA" w14:textId="77777777" w:rsidR="00B17B3F" w:rsidRPr="00460452" w:rsidRDefault="00B17B3F" w:rsidP="00E43966">
            <w:pPr>
              <w:pStyle w:val="Sinespaciado"/>
              <w:jc w:val="both"/>
              <w:rPr>
                <w:rFonts w:ascii="Arial" w:hAnsi="Arial" w:cs="Arial"/>
                <w:sz w:val="20"/>
                <w:szCs w:val="20"/>
              </w:rPr>
            </w:pPr>
            <w:r w:rsidRPr="00460452">
              <w:rPr>
                <w:rFonts w:ascii="Arial" w:hAnsi="Arial" w:cs="Arial"/>
                <w:sz w:val="20"/>
                <w:szCs w:val="20"/>
              </w:rPr>
              <w:t xml:space="preserve">Todos los componentes de hardware y software deben ser instalados </w:t>
            </w:r>
            <w:r w:rsidRPr="00AD08A9">
              <w:rPr>
                <w:rFonts w:ascii="Arial" w:hAnsi="Arial" w:cs="Arial"/>
                <w:sz w:val="20"/>
                <w:szCs w:val="20"/>
              </w:rPr>
              <w:t xml:space="preserve">por personal certificado por el fabricante </w:t>
            </w:r>
            <w:r w:rsidRPr="00460452">
              <w:rPr>
                <w:rFonts w:ascii="Arial" w:hAnsi="Arial" w:cs="Arial"/>
                <w:sz w:val="20"/>
                <w:szCs w:val="20"/>
              </w:rPr>
              <w:t>y suministrar los dispositivos de origen de video.</w:t>
            </w:r>
          </w:p>
        </w:tc>
      </w:tr>
      <w:tr w:rsidR="00B17B3F" w:rsidRPr="00460452" w14:paraId="79E909F5" w14:textId="77777777" w:rsidTr="006D5D23">
        <w:tc>
          <w:tcPr>
            <w:tcW w:w="709" w:type="dxa"/>
            <w:vAlign w:val="center"/>
          </w:tcPr>
          <w:p w14:paraId="578B3113" w14:textId="77777777" w:rsidR="00B17B3F" w:rsidRPr="00460452" w:rsidRDefault="00B17B3F" w:rsidP="00E43966">
            <w:pPr>
              <w:spacing w:after="0" w:line="240" w:lineRule="auto"/>
              <w:rPr>
                <w:rFonts w:ascii="Arial" w:hAnsi="Arial" w:cs="Arial"/>
                <w:sz w:val="20"/>
                <w:szCs w:val="20"/>
              </w:rPr>
            </w:pPr>
            <w:r w:rsidRPr="00460452">
              <w:rPr>
                <w:rFonts w:ascii="Arial" w:hAnsi="Arial" w:cs="Arial"/>
                <w:sz w:val="20"/>
                <w:szCs w:val="20"/>
              </w:rPr>
              <w:t>4.3</w:t>
            </w:r>
          </w:p>
        </w:tc>
        <w:tc>
          <w:tcPr>
            <w:tcW w:w="1701" w:type="dxa"/>
            <w:vAlign w:val="center"/>
          </w:tcPr>
          <w:p w14:paraId="11E6933A" w14:textId="77777777" w:rsidR="00B17B3F" w:rsidRPr="00460452" w:rsidRDefault="00B17B3F" w:rsidP="00E43966">
            <w:pPr>
              <w:pStyle w:val="Sinespaciado"/>
              <w:rPr>
                <w:rFonts w:ascii="Arial" w:hAnsi="Arial" w:cs="Arial"/>
                <w:sz w:val="20"/>
                <w:szCs w:val="20"/>
              </w:rPr>
            </w:pPr>
            <w:r w:rsidRPr="00460452">
              <w:rPr>
                <w:rFonts w:ascii="Arial" w:hAnsi="Arial" w:cs="Arial"/>
                <w:sz w:val="20"/>
                <w:szCs w:val="20"/>
              </w:rPr>
              <w:t>Instalación y configuración</w:t>
            </w:r>
          </w:p>
        </w:tc>
        <w:tc>
          <w:tcPr>
            <w:tcW w:w="6378" w:type="dxa"/>
            <w:vAlign w:val="center"/>
          </w:tcPr>
          <w:p w14:paraId="55AACC12" w14:textId="77777777" w:rsidR="00B17B3F" w:rsidRPr="00460452" w:rsidRDefault="00B17B3F" w:rsidP="00E43966">
            <w:pPr>
              <w:pStyle w:val="Sinespaciado"/>
              <w:numPr>
                <w:ilvl w:val="0"/>
                <w:numId w:val="11"/>
              </w:numPr>
              <w:jc w:val="both"/>
              <w:rPr>
                <w:rFonts w:ascii="Arial" w:hAnsi="Arial" w:cs="Arial"/>
                <w:sz w:val="20"/>
                <w:szCs w:val="20"/>
              </w:rPr>
            </w:pPr>
            <w:r w:rsidRPr="00460452">
              <w:rPr>
                <w:rFonts w:ascii="Arial" w:hAnsi="Arial" w:cs="Arial"/>
                <w:sz w:val="20"/>
                <w:szCs w:val="20"/>
              </w:rPr>
              <w:t>Se deberá hacer la instalación en sitio realizando el montaje de las pantallas en la estructura metálica apropiada, la cual debe facilitar el posterior acceso para el mantenimiento y conexión.</w:t>
            </w:r>
          </w:p>
          <w:p w14:paraId="1463AAA1" w14:textId="77777777" w:rsidR="00B17B3F" w:rsidRPr="00460452" w:rsidRDefault="00B17B3F" w:rsidP="00E43966">
            <w:pPr>
              <w:pStyle w:val="Sinespaciado"/>
              <w:numPr>
                <w:ilvl w:val="0"/>
                <w:numId w:val="11"/>
              </w:numPr>
              <w:jc w:val="both"/>
              <w:rPr>
                <w:rFonts w:ascii="Arial" w:hAnsi="Arial" w:cs="Arial"/>
                <w:sz w:val="20"/>
                <w:szCs w:val="20"/>
              </w:rPr>
            </w:pPr>
            <w:r w:rsidRPr="00460452">
              <w:rPr>
                <w:rFonts w:ascii="Arial" w:hAnsi="Arial" w:cs="Arial"/>
                <w:sz w:val="20"/>
                <w:szCs w:val="20"/>
              </w:rPr>
              <w:t>La altura de la estructura debe empezar a 80 cm del suelo.</w:t>
            </w:r>
          </w:p>
          <w:p w14:paraId="4E959F08" w14:textId="77777777" w:rsidR="00B17B3F" w:rsidRPr="00460452" w:rsidRDefault="00B17B3F" w:rsidP="00E43966">
            <w:pPr>
              <w:pStyle w:val="Sinespaciado"/>
              <w:numPr>
                <w:ilvl w:val="0"/>
                <w:numId w:val="11"/>
              </w:numPr>
              <w:jc w:val="both"/>
              <w:rPr>
                <w:rFonts w:ascii="Arial" w:hAnsi="Arial" w:cs="Arial"/>
                <w:sz w:val="20"/>
                <w:szCs w:val="20"/>
              </w:rPr>
            </w:pPr>
            <w:r w:rsidRPr="00460452">
              <w:rPr>
                <w:rFonts w:ascii="Arial" w:hAnsi="Arial" w:cs="Arial"/>
                <w:sz w:val="20"/>
                <w:szCs w:val="20"/>
              </w:rPr>
              <w:t>Debe tener un recubrimiento la parte inferior de mimetizar la estructura y ocultar el cableado.</w:t>
            </w:r>
          </w:p>
          <w:p w14:paraId="5D02C6C1" w14:textId="77777777" w:rsidR="00B17B3F" w:rsidRPr="00460452" w:rsidRDefault="00B17B3F" w:rsidP="00E43966">
            <w:pPr>
              <w:pStyle w:val="Sinespaciado"/>
              <w:numPr>
                <w:ilvl w:val="0"/>
                <w:numId w:val="11"/>
              </w:numPr>
              <w:jc w:val="both"/>
              <w:rPr>
                <w:rFonts w:ascii="Arial" w:hAnsi="Arial" w:cs="Arial"/>
                <w:sz w:val="20"/>
                <w:szCs w:val="20"/>
              </w:rPr>
            </w:pPr>
            <w:r w:rsidRPr="00460452">
              <w:rPr>
                <w:rFonts w:ascii="Arial" w:hAnsi="Arial" w:cs="Arial"/>
                <w:sz w:val="20"/>
                <w:szCs w:val="20"/>
              </w:rPr>
              <w:t>Todo el cableado debe estar en canaleta o pasantes de piso que interfiera lo menor posible en pasos.</w:t>
            </w:r>
          </w:p>
          <w:p w14:paraId="4E8FB394" w14:textId="77777777" w:rsidR="00B17B3F" w:rsidRPr="00460452" w:rsidRDefault="00B17B3F" w:rsidP="00E43966">
            <w:pPr>
              <w:pStyle w:val="Sinespaciado"/>
              <w:numPr>
                <w:ilvl w:val="0"/>
                <w:numId w:val="11"/>
              </w:numPr>
              <w:jc w:val="both"/>
              <w:rPr>
                <w:rFonts w:ascii="Arial" w:hAnsi="Arial" w:cs="Arial"/>
                <w:sz w:val="20"/>
                <w:szCs w:val="20"/>
              </w:rPr>
            </w:pPr>
            <w:r w:rsidRPr="00460452">
              <w:rPr>
                <w:rFonts w:ascii="Arial" w:hAnsi="Arial" w:cs="Arial"/>
                <w:sz w:val="20"/>
                <w:szCs w:val="20"/>
              </w:rPr>
              <w:t>El controlador de video debe estar instalado en un centro de control donde se encuentra la consola de audio, por lo cual se deberá calcular cableado y adecuación.</w:t>
            </w:r>
          </w:p>
        </w:tc>
      </w:tr>
    </w:tbl>
    <w:p w14:paraId="7C2FE9FF" w14:textId="77777777" w:rsidR="00B17B3F" w:rsidRPr="00460452" w:rsidRDefault="00B17B3F" w:rsidP="00E43966">
      <w:pPr>
        <w:spacing w:after="0" w:line="240" w:lineRule="auto"/>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B17B3F" w:rsidRPr="00460452" w14:paraId="7A684F3B" w14:textId="77777777" w:rsidTr="006D5D23">
        <w:tc>
          <w:tcPr>
            <w:tcW w:w="709" w:type="dxa"/>
            <w:shd w:val="clear" w:color="auto" w:fill="F2F2F2" w:themeFill="background1" w:themeFillShade="F2"/>
            <w:vAlign w:val="center"/>
          </w:tcPr>
          <w:p w14:paraId="5530CE5A" w14:textId="77777777" w:rsidR="00B17B3F" w:rsidRPr="00460452" w:rsidRDefault="00B17B3F" w:rsidP="00E43966">
            <w:pPr>
              <w:spacing w:after="0" w:line="240" w:lineRule="auto"/>
              <w:rPr>
                <w:rFonts w:ascii="Arial" w:hAnsi="Arial" w:cs="Arial"/>
                <w:b/>
                <w:bCs/>
                <w:sz w:val="20"/>
                <w:szCs w:val="20"/>
              </w:rPr>
            </w:pPr>
            <w:r w:rsidRPr="00460452">
              <w:rPr>
                <w:rFonts w:ascii="Arial" w:hAnsi="Arial" w:cs="Arial"/>
                <w:b/>
                <w:bCs/>
                <w:sz w:val="20"/>
                <w:szCs w:val="20"/>
              </w:rPr>
              <w:t>5</w:t>
            </w:r>
          </w:p>
        </w:tc>
        <w:tc>
          <w:tcPr>
            <w:tcW w:w="8079" w:type="dxa"/>
            <w:gridSpan w:val="2"/>
            <w:shd w:val="clear" w:color="auto" w:fill="F2F2F2" w:themeFill="background1" w:themeFillShade="F2"/>
            <w:vAlign w:val="center"/>
          </w:tcPr>
          <w:p w14:paraId="4C693021" w14:textId="77777777" w:rsidR="00B17B3F" w:rsidRPr="00460452" w:rsidRDefault="00B17B3F" w:rsidP="00E43966">
            <w:pPr>
              <w:pStyle w:val="Sinespaciado"/>
              <w:jc w:val="center"/>
              <w:rPr>
                <w:rFonts w:ascii="Arial" w:hAnsi="Arial" w:cs="Arial"/>
                <w:b/>
                <w:bCs/>
                <w:sz w:val="20"/>
                <w:szCs w:val="20"/>
              </w:rPr>
            </w:pPr>
            <w:r w:rsidRPr="00460452">
              <w:rPr>
                <w:rFonts w:ascii="Arial" w:hAnsi="Arial" w:cs="Arial"/>
                <w:b/>
                <w:bCs/>
                <w:sz w:val="20"/>
                <w:szCs w:val="20"/>
              </w:rPr>
              <w:t>Garantía y alcance de la garantía.</w:t>
            </w:r>
          </w:p>
        </w:tc>
      </w:tr>
      <w:tr w:rsidR="00B17B3F" w:rsidRPr="00460452" w14:paraId="62605F52" w14:textId="77777777" w:rsidTr="006D5D23">
        <w:tc>
          <w:tcPr>
            <w:tcW w:w="709" w:type="dxa"/>
            <w:vAlign w:val="center"/>
          </w:tcPr>
          <w:p w14:paraId="0EB48432" w14:textId="77777777" w:rsidR="00B17B3F" w:rsidRPr="00460452" w:rsidRDefault="00B17B3F" w:rsidP="00E43966">
            <w:pPr>
              <w:spacing w:after="0" w:line="240" w:lineRule="auto"/>
              <w:rPr>
                <w:rFonts w:ascii="Arial" w:hAnsi="Arial" w:cs="Arial"/>
                <w:sz w:val="20"/>
                <w:szCs w:val="20"/>
              </w:rPr>
            </w:pPr>
            <w:r w:rsidRPr="00460452">
              <w:rPr>
                <w:rFonts w:ascii="Arial" w:hAnsi="Arial" w:cs="Arial"/>
                <w:sz w:val="20"/>
                <w:szCs w:val="20"/>
              </w:rPr>
              <w:t>5.1</w:t>
            </w:r>
          </w:p>
        </w:tc>
        <w:tc>
          <w:tcPr>
            <w:tcW w:w="1701" w:type="dxa"/>
            <w:vAlign w:val="center"/>
          </w:tcPr>
          <w:p w14:paraId="3E402C16" w14:textId="77777777" w:rsidR="00B17B3F" w:rsidRPr="00460452" w:rsidRDefault="00B17B3F" w:rsidP="00E43966">
            <w:pPr>
              <w:pStyle w:val="Sinespaciado"/>
              <w:rPr>
                <w:rFonts w:ascii="Arial" w:hAnsi="Arial" w:cs="Arial"/>
                <w:sz w:val="20"/>
                <w:szCs w:val="20"/>
              </w:rPr>
            </w:pPr>
            <w:r w:rsidRPr="00460452">
              <w:rPr>
                <w:rFonts w:ascii="Arial" w:hAnsi="Arial" w:cs="Arial"/>
                <w:sz w:val="20"/>
                <w:szCs w:val="20"/>
              </w:rPr>
              <w:t>Garantía de Hardware y Software</w:t>
            </w:r>
          </w:p>
        </w:tc>
        <w:tc>
          <w:tcPr>
            <w:tcW w:w="6378" w:type="dxa"/>
            <w:vAlign w:val="center"/>
          </w:tcPr>
          <w:p w14:paraId="3EE80B21" w14:textId="77777777" w:rsidR="00B17B3F" w:rsidRPr="00460452" w:rsidRDefault="00B17B3F" w:rsidP="00E43966">
            <w:pPr>
              <w:spacing w:after="0" w:line="240" w:lineRule="auto"/>
              <w:jc w:val="both"/>
              <w:rPr>
                <w:rFonts w:ascii="Arial" w:hAnsi="Arial" w:cs="Arial"/>
                <w:sz w:val="20"/>
                <w:szCs w:val="20"/>
              </w:rPr>
            </w:pPr>
            <w:r w:rsidRPr="00AD08A9">
              <w:rPr>
                <w:rFonts w:ascii="Arial" w:hAnsi="Arial" w:cs="Arial"/>
                <w:sz w:val="20"/>
                <w:szCs w:val="20"/>
              </w:rPr>
              <w:t>Tres (3) Años</w:t>
            </w:r>
            <w:r w:rsidRPr="00460452">
              <w:rPr>
                <w:rFonts w:ascii="Arial" w:hAnsi="Arial" w:cs="Arial"/>
                <w:sz w:val="20"/>
                <w:szCs w:val="20"/>
              </w:rPr>
              <w:t xml:space="preserve"> en modalidad 5x8x4, es decir: los 5 días de la Semana, 8 Horas del horario laboral, con 4 horas de tiempo de respuesta en componentes de hardware y software de la solución, con servicio de llamada para reparación de daños de hardware o software en sitio.</w:t>
            </w:r>
          </w:p>
          <w:p w14:paraId="66FFC13C" w14:textId="77777777" w:rsidR="00B17B3F" w:rsidRPr="00460452" w:rsidRDefault="00B17B3F" w:rsidP="00E43966">
            <w:pPr>
              <w:spacing w:after="0" w:line="240" w:lineRule="auto"/>
              <w:jc w:val="both"/>
              <w:rPr>
                <w:rFonts w:ascii="Arial" w:hAnsi="Arial" w:cs="Arial"/>
                <w:sz w:val="20"/>
                <w:szCs w:val="20"/>
              </w:rPr>
            </w:pPr>
          </w:p>
          <w:p w14:paraId="7CA5093D" w14:textId="77777777" w:rsidR="00B17B3F" w:rsidRPr="00460452" w:rsidRDefault="00B17B3F" w:rsidP="00E43966">
            <w:pPr>
              <w:spacing w:after="0" w:line="240" w:lineRule="auto"/>
              <w:jc w:val="both"/>
              <w:rPr>
                <w:rFonts w:ascii="Arial" w:hAnsi="Arial" w:cs="Arial"/>
                <w:sz w:val="20"/>
                <w:szCs w:val="20"/>
              </w:rPr>
            </w:pPr>
            <w:r w:rsidRPr="00460452">
              <w:rPr>
                <w:rFonts w:ascii="Arial" w:hAnsi="Arial" w:cs="Arial"/>
                <w:sz w:val="20"/>
                <w:szCs w:val="20"/>
              </w:rPr>
              <w:t>Se deberán entregar los procedimientos y números de contacto para el reporte de incidentes de hardware ante el fabricante, solicitudes de soporte para la configuración y operación del software de la solución.</w:t>
            </w:r>
          </w:p>
        </w:tc>
      </w:tr>
      <w:tr w:rsidR="00B17B3F" w:rsidRPr="00460452" w14:paraId="58AA5374" w14:textId="77777777" w:rsidTr="006D5D23">
        <w:tc>
          <w:tcPr>
            <w:tcW w:w="709" w:type="dxa"/>
            <w:vAlign w:val="center"/>
          </w:tcPr>
          <w:p w14:paraId="2635B7DD" w14:textId="77777777" w:rsidR="00B17B3F" w:rsidRPr="00460452" w:rsidRDefault="00B17B3F" w:rsidP="00E43966">
            <w:pPr>
              <w:spacing w:after="0" w:line="240" w:lineRule="auto"/>
              <w:rPr>
                <w:rFonts w:ascii="Arial" w:hAnsi="Arial" w:cs="Arial"/>
                <w:sz w:val="20"/>
                <w:szCs w:val="20"/>
              </w:rPr>
            </w:pPr>
            <w:r w:rsidRPr="00460452">
              <w:rPr>
                <w:rFonts w:ascii="Arial" w:hAnsi="Arial" w:cs="Arial"/>
                <w:sz w:val="20"/>
                <w:szCs w:val="20"/>
              </w:rPr>
              <w:lastRenderedPageBreak/>
              <w:t>5.2</w:t>
            </w:r>
          </w:p>
        </w:tc>
        <w:tc>
          <w:tcPr>
            <w:tcW w:w="1701" w:type="dxa"/>
            <w:vAlign w:val="center"/>
          </w:tcPr>
          <w:p w14:paraId="75DB626A" w14:textId="77777777" w:rsidR="00B17B3F" w:rsidRPr="00460452" w:rsidRDefault="00B17B3F" w:rsidP="00E43966">
            <w:pPr>
              <w:pStyle w:val="Sinespaciado"/>
              <w:rPr>
                <w:rFonts w:ascii="Arial" w:hAnsi="Arial" w:cs="Arial"/>
                <w:sz w:val="20"/>
                <w:szCs w:val="20"/>
              </w:rPr>
            </w:pPr>
            <w:r w:rsidRPr="00460452">
              <w:rPr>
                <w:rFonts w:ascii="Arial" w:hAnsi="Arial" w:cs="Arial"/>
                <w:sz w:val="20"/>
                <w:szCs w:val="20"/>
              </w:rPr>
              <w:t>Transferencia de conocimiento</w:t>
            </w:r>
          </w:p>
        </w:tc>
        <w:tc>
          <w:tcPr>
            <w:tcW w:w="6378" w:type="dxa"/>
            <w:vAlign w:val="center"/>
          </w:tcPr>
          <w:p w14:paraId="7C5B6122" w14:textId="77777777" w:rsidR="00B17B3F" w:rsidRPr="00460452" w:rsidRDefault="00B17B3F" w:rsidP="00E43966">
            <w:pPr>
              <w:pStyle w:val="Sinespaciado"/>
              <w:jc w:val="both"/>
              <w:rPr>
                <w:rFonts w:ascii="Arial" w:hAnsi="Arial" w:cs="Arial"/>
                <w:sz w:val="20"/>
                <w:szCs w:val="20"/>
              </w:rPr>
            </w:pPr>
            <w:r w:rsidRPr="00460452">
              <w:rPr>
                <w:rFonts w:ascii="Arial" w:hAnsi="Arial" w:cs="Arial"/>
                <w:sz w:val="20"/>
                <w:szCs w:val="20"/>
              </w:rPr>
              <w:t>Incluir una transferencia de conocimientos de la solución ofertada, para los funcionarios u operadores responsables de la sala.</w:t>
            </w:r>
          </w:p>
        </w:tc>
      </w:tr>
    </w:tbl>
    <w:p w14:paraId="19507DF5" w14:textId="77777777" w:rsidR="00B17B3F" w:rsidRPr="00460452" w:rsidRDefault="00B17B3F" w:rsidP="00E43966">
      <w:pPr>
        <w:spacing w:after="0" w:line="240" w:lineRule="auto"/>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B17B3F" w:rsidRPr="00460452" w14:paraId="1E450B80" w14:textId="77777777" w:rsidTr="006D5D23">
        <w:tc>
          <w:tcPr>
            <w:tcW w:w="709" w:type="dxa"/>
            <w:shd w:val="clear" w:color="auto" w:fill="F2F2F2" w:themeFill="background1" w:themeFillShade="F2"/>
            <w:vAlign w:val="center"/>
          </w:tcPr>
          <w:p w14:paraId="3FFCDA4C" w14:textId="77777777" w:rsidR="00B17B3F" w:rsidRPr="00460452" w:rsidRDefault="00B17B3F" w:rsidP="00E43966">
            <w:pPr>
              <w:spacing w:after="0" w:line="240" w:lineRule="auto"/>
              <w:rPr>
                <w:rFonts w:ascii="Arial" w:hAnsi="Arial" w:cs="Arial"/>
                <w:b/>
                <w:sz w:val="20"/>
                <w:szCs w:val="20"/>
              </w:rPr>
            </w:pPr>
            <w:r w:rsidRPr="00460452">
              <w:rPr>
                <w:rFonts w:ascii="Arial" w:hAnsi="Arial" w:cs="Arial"/>
                <w:b/>
                <w:sz w:val="20"/>
                <w:szCs w:val="20"/>
              </w:rPr>
              <w:t>6</w:t>
            </w:r>
          </w:p>
        </w:tc>
        <w:tc>
          <w:tcPr>
            <w:tcW w:w="8079" w:type="dxa"/>
            <w:gridSpan w:val="2"/>
            <w:shd w:val="clear" w:color="auto" w:fill="F2F2F2" w:themeFill="background1" w:themeFillShade="F2"/>
            <w:vAlign w:val="center"/>
          </w:tcPr>
          <w:p w14:paraId="624F7B96" w14:textId="77777777" w:rsidR="00B17B3F" w:rsidRPr="00460452" w:rsidRDefault="00B17B3F" w:rsidP="00E43966">
            <w:pPr>
              <w:pStyle w:val="Sinespaciado"/>
              <w:jc w:val="center"/>
              <w:rPr>
                <w:rFonts w:ascii="Arial" w:hAnsi="Arial" w:cs="Arial"/>
                <w:b/>
                <w:sz w:val="20"/>
                <w:szCs w:val="20"/>
              </w:rPr>
            </w:pPr>
            <w:r w:rsidRPr="00460452">
              <w:rPr>
                <w:rFonts w:ascii="Arial" w:hAnsi="Arial" w:cs="Arial"/>
                <w:b/>
                <w:sz w:val="20"/>
                <w:szCs w:val="20"/>
              </w:rPr>
              <w:t>Documentos técnicos</w:t>
            </w:r>
          </w:p>
        </w:tc>
      </w:tr>
      <w:tr w:rsidR="00B17B3F" w:rsidRPr="00460452" w14:paraId="7A9EED4F" w14:textId="77777777" w:rsidTr="006D5D23">
        <w:tc>
          <w:tcPr>
            <w:tcW w:w="709" w:type="dxa"/>
            <w:vAlign w:val="center"/>
          </w:tcPr>
          <w:p w14:paraId="59D6F774" w14:textId="77777777" w:rsidR="00B17B3F" w:rsidRPr="00460452" w:rsidRDefault="00B17B3F" w:rsidP="00E43966">
            <w:pPr>
              <w:spacing w:after="0" w:line="240" w:lineRule="auto"/>
              <w:rPr>
                <w:rFonts w:ascii="Arial" w:hAnsi="Arial" w:cs="Arial"/>
                <w:sz w:val="20"/>
                <w:szCs w:val="20"/>
              </w:rPr>
            </w:pPr>
            <w:r w:rsidRPr="00460452">
              <w:rPr>
                <w:rFonts w:ascii="Arial" w:hAnsi="Arial" w:cs="Arial"/>
                <w:sz w:val="20"/>
                <w:szCs w:val="20"/>
              </w:rPr>
              <w:t>6.1</w:t>
            </w:r>
          </w:p>
        </w:tc>
        <w:tc>
          <w:tcPr>
            <w:tcW w:w="1701" w:type="dxa"/>
            <w:vAlign w:val="center"/>
          </w:tcPr>
          <w:p w14:paraId="26E001B2" w14:textId="77777777" w:rsidR="00B17B3F" w:rsidRPr="00460452" w:rsidRDefault="00B17B3F" w:rsidP="00E43966">
            <w:pPr>
              <w:pStyle w:val="Sinespaciado"/>
              <w:rPr>
                <w:rFonts w:ascii="Arial" w:hAnsi="Arial" w:cs="Arial"/>
                <w:sz w:val="20"/>
                <w:szCs w:val="20"/>
              </w:rPr>
            </w:pPr>
            <w:r w:rsidRPr="00460452">
              <w:rPr>
                <w:rFonts w:ascii="Arial" w:hAnsi="Arial" w:cs="Arial"/>
                <w:sz w:val="20"/>
                <w:szCs w:val="20"/>
              </w:rPr>
              <w:t>Catálogos</w:t>
            </w:r>
          </w:p>
        </w:tc>
        <w:tc>
          <w:tcPr>
            <w:tcW w:w="6378" w:type="dxa"/>
            <w:vAlign w:val="center"/>
          </w:tcPr>
          <w:p w14:paraId="7AADDA5C" w14:textId="77777777" w:rsidR="00B17B3F" w:rsidRPr="00460452" w:rsidRDefault="00B17B3F" w:rsidP="00E43966">
            <w:pPr>
              <w:pStyle w:val="Sinespaciado"/>
              <w:jc w:val="both"/>
              <w:rPr>
                <w:rFonts w:ascii="Arial" w:hAnsi="Arial" w:cs="Arial"/>
                <w:sz w:val="20"/>
                <w:szCs w:val="20"/>
              </w:rPr>
            </w:pPr>
            <w:r w:rsidRPr="00460452">
              <w:rPr>
                <w:rFonts w:ascii="Arial" w:hAnsi="Arial" w:cs="Arial"/>
                <w:sz w:val="20"/>
                <w:szCs w:val="20"/>
              </w:rPr>
              <w:t>El oferente deber adjuntar con su propuesta los catálogos y especificaciones técnicas de la infraestructura ofrecida.</w:t>
            </w:r>
          </w:p>
        </w:tc>
      </w:tr>
      <w:tr w:rsidR="00B17B3F" w:rsidRPr="00460452" w14:paraId="73A2D6BC" w14:textId="77777777" w:rsidTr="006D5D23">
        <w:tc>
          <w:tcPr>
            <w:tcW w:w="709" w:type="dxa"/>
            <w:vAlign w:val="center"/>
          </w:tcPr>
          <w:p w14:paraId="3E02F380" w14:textId="77777777" w:rsidR="00B17B3F" w:rsidRPr="00460452" w:rsidRDefault="00B17B3F" w:rsidP="00E43966">
            <w:pPr>
              <w:spacing w:after="0" w:line="240" w:lineRule="auto"/>
              <w:rPr>
                <w:rFonts w:ascii="Arial" w:hAnsi="Arial" w:cs="Arial"/>
                <w:sz w:val="20"/>
                <w:szCs w:val="20"/>
              </w:rPr>
            </w:pPr>
            <w:r w:rsidRPr="00460452">
              <w:rPr>
                <w:rFonts w:ascii="Arial" w:hAnsi="Arial" w:cs="Arial"/>
                <w:sz w:val="20"/>
                <w:szCs w:val="20"/>
              </w:rPr>
              <w:t>6.2</w:t>
            </w:r>
          </w:p>
        </w:tc>
        <w:tc>
          <w:tcPr>
            <w:tcW w:w="1701" w:type="dxa"/>
            <w:vAlign w:val="center"/>
          </w:tcPr>
          <w:p w14:paraId="12443C76" w14:textId="77777777" w:rsidR="00B17B3F" w:rsidRPr="00460452" w:rsidRDefault="00B17B3F" w:rsidP="00E43966">
            <w:pPr>
              <w:pStyle w:val="Sinespaciado"/>
              <w:rPr>
                <w:rFonts w:ascii="Arial" w:hAnsi="Arial" w:cs="Arial"/>
                <w:sz w:val="20"/>
                <w:szCs w:val="20"/>
              </w:rPr>
            </w:pPr>
            <w:r w:rsidRPr="00460452">
              <w:rPr>
                <w:rFonts w:ascii="Arial" w:hAnsi="Arial" w:cs="Arial"/>
                <w:sz w:val="20"/>
                <w:szCs w:val="20"/>
              </w:rPr>
              <w:t>Certificación de servicios con el fabricante</w:t>
            </w:r>
          </w:p>
        </w:tc>
        <w:tc>
          <w:tcPr>
            <w:tcW w:w="6378" w:type="dxa"/>
            <w:vAlign w:val="center"/>
          </w:tcPr>
          <w:p w14:paraId="5ED02EDE" w14:textId="77777777" w:rsidR="00B17B3F" w:rsidRPr="00460452" w:rsidRDefault="00B17B3F" w:rsidP="00E43966">
            <w:pPr>
              <w:pStyle w:val="Sinespaciado"/>
              <w:jc w:val="both"/>
              <w:rPr>
                <w:rFonts w:ascii="Arial" w:hAnsi="Arial" w:cs="Arial"/>
                <w:sz w:val="20"/>
                <w:szCs w:val="20"/>
              </w:rPr>
            </w:pPr>
            <w:r w:rsidRPr="00460452">
              <w:rPr>
                <w:rFonts w:ascii="Arial" w:hAnsi="Arial" w:cs="Arial"/>
                <w:sz w:val="20"/>
                <w:szCs w:val="20"/>
              </w:rPr>
              <w:t>El oferente deberá adjuntar con su propuesta un certificado en el que avale la instalación y configuración de la solución será configurada por personal calificado.</w:t>
            </w:r>
          </w:p>
        </w:tc>
      </w:tr>
      <w:tr w:rsidR="00B17B3F" w:rsidRPr="00460452" w14:paraId="58BB50D1" w14:textId="77777777" w:rsidTr="006D5D23">
        <w:tc>
          <w:tcPr>
            <w:tcW w:w="709" w:type="dxa"/>
            <w:vAlign w:val="center"/>
          </w:tcPr>
          <w:p w14:paraId="4914CD34" w14:textId="77777777" w:rsidR="00B17B3F" w:rsidRPr="00460452" w:rsidRDefault="00B17B3F" w:rsidP="00E43966">
            <w:pPr>
              <w:spacing w:after="0" w:line="240" w:lineRule="auto"/>
              <w:rPr>
                <w:rFonts w:ascii="Arial" w:hAnsi="Arial" w:cs="Arial"/>
                <w:sz w:val="20"/>
                <w:szCs w:val="20"/>
              </w:rPr>
            </w:pPr>
            <w:r w:rsidRPr="00460452">
              <w:rPr>
                <w:rFonts w:ascii="Arial" w:hAnsi="Arial" w:cs="Arial"/>
                <w:sz w:val="20"/>
                <w:szCs w:val="20"/>
              </w:rPr>
              <w:t>6.3</w:t>
            </w:r>
          </w:p>
        </w:tc>
        <w:tc>
          <w:tcPr>
            <w:tcW w:w="1701" w:type="dxa"/>
            <w:vAlign w:val="center"/>
          </w:tcPr>
          <w:p w14:paraId="3E1114BD" w14:textId="77777777" w:rsidR="00B17B3F" w:rsidRPr="00460452" w:rsidRDefault="00B17B3F" w:rsidP="00E43966">
            <w:pPr>
              <w:pStyle w:val="Sinespaciado"/>
              <w:rPr>
                <w:rFonts w:ascii="Arial" w:hAnsi="Arial" w:cs="Arial"/>
                <w:sz w:val="20"/>
                <w:szCs w:val="20"/>
              </w:rPr>
            </w:pPr>
            <w:r w:rsidRPr="00460452">
              <w:rPr>
                <w:rFonts w:ascii="Arial" w:hAnsi="Arial" w:cs="Arial"/>
                <w:sz w:val="20"/>
                <w:szCs w:val="20"/>
              </w:rPr>
              <w:t>Certificación de garantía</w:t>
            </w:r>
          </w:p>
        </w:tc>
        <w:tc>
          <w:tcPr>
            <w:tcW w:w="6378" w:type="dxa"/>
            <w:vAlign w:val="center"/>
          </w:tcPr>
          <w:p w14:paraId="30557020" w14:textId="77777777" w:rsidR="00B17B3F" w:rsidRPr="00460452" w:rsidRDefault="00B17B3F" w:rsidP="00E43966">
            <w:pPr>
              <w:pStyle w:val="Sinespaciado"/>
              <w:jc w:val="both"/>
              <w:rPr>
                <w:rFonts w:ascii="Arial" w:hAnsi="Arial" w:cs="Arial"/>
                <w:sz w:val="20"/>
                <w:szCs w:val="20"/>
              </w:rPr>
            </w:pPr>
            <w:r w:rsidRPr="00460452">
              <w:rPr>
                <w:rFonts w:ascii="Arial" w:hAnsi="Arial" w:cs="Arial"/>
                <w:sz w:val="20"/>
                <w:szCs w:val="20"/>
              </w:rPr>
              <w:t>El oferente deberá adjuntar un certificado expedido y firmado directamente por el fabricante en el que se avale el nivel y el alcance de la garantía ofrecida, y así mismo, que ésta cumpla con lo indicado en la ficha técnica.</w:t>
            </w:r>
          </w:p>
        </w:tc>
      </w:tr>
      <w:tr w:rsidR="00B17B3F" w:rsidRPr="00460452" w14:paraId="6813CCF8" w14:textId="77777777" w:rsidTr="006D5D23">
        <w:tc>
          <w:tcPr>
            <w:tcW w:w="709" w:type="dxa"/>
            <w:vAlign w:val="center"/>
          </w:tcPr>
          <w:p w14:paraId="25184FEC" w14:textId="77777777" w:rsidR="00B17B3F" w:rsidRPr="00460452" w:rsidRDefault="00B17B3F" w:rsidP="00E43966">
            <w:pPr>
              <w:spacing w:after="0" w:line="240" w:lineRule="auto"/>
              <w:rPr>
                <w:rFonts w:ascii="Arial" w:hAnsi="Arial" w:cs="Arial"/>
                <w:sz w:val="20"/>
                <w:szCs w:val="20"/>
              </w:rPr>
            </w:pPr>
            <w:r w:rsidRPr="00460452">
              <w:rPr>
                <w:rFonts w:ascii="Arial" w:hAnsi="Arial" w:cs="Arial"/>
                <w:sz w:val="20"/>
                <w:szCs w:val="20"/>
              </w:rPr>
              <w:t>6.4</w:t>
            </w:r>
          </w:p>
        </w:tc>
        <w:tc>
          <w:tcPr>
            <w:tcW w:w="1701" w:type="dxa"/>
            <w:vAlign w:val="center"/>
          </w:tcPr>
          <w:p w14:paraId="30BEDD16" w14:textId="77777777" w:rsidR="00B17B3F" w:rsidRPr="00460452" w:rsidRDefault="00B17B3F" w:rsidP="00E43966">
            <w:pPr>
              <w:pStyle w:val="Sinespaciado"/>
              <w:rPr>
                <w:rFonts w:ascii="Arial" w:hAnsi="Arial" w:cs="Arial"/>
                <w:sz w:val="20"/>
                <w:szCs w:val="20"/>
              </w:rPr>
            </w:pPr>
            <w:r w:rsidRPr="00460452">
              <w:rPr>
                <w:rFonts w:ascii="Arial" w:hAnsi="Arial" w:cs="Arial"/>
                <w:sz w:val="20"/>
                <w:szCs w:val="20"/>
              </w:rPr>
              <w:t>Certificación de suministro de partes o repuestos</w:t>
            </w:r>
          </w:p>
        </w:tc>
        <w:tc>
          <w:tcPr>
            <w:tcW w:w="6378" w:type="dxa"/>
            <w:vAlign w:val="center"/>
          </w:tcPr>
          <w:p w14:paraId="2534725B" w14:textId="77777777" w:rsidR="00B17B3F" w:rsidRPr="00460452" w:rsidRDefault="00B17B3F" w:rsidP="00E43966">
            <w:pPr>
              <w:pStyle w:val="Sinespaciado"/>
              <w:jc w:val="both"/>
              <w:rPr>
                <w:rFonts w:ascii="Arial" w:hAnsi="Arial" w:cs="Arial"/>
                <w:sz w:val="20"/>
                <w:szCs w:val="20"/>
              </w:rPr>
            </w:pPr>
            <w:r w:rsidRPr="00460452">
              <w:rPr>
                <w:rFonts w:ascii="Arial" w:hAnsi="Arial" w:cs="Arial"/>
                <w:sz w:val="20"/>
                <w:szCs w:val="20"/>
              </w:rPr>
              <w:t xml:space="preserve">El oferente deberá adjuntar con su propuesta la </w:t>
            </w:r>
            <w:r w:rsidRPr="00460452">
              <w:rPr>
                <w:rFonts w:ascii="Arial" w:hAnsi="Arial" w:cs="Arial"/>
                <w:b/>
                <w:bCs/>
                <w:sz w:val="20"/>
                <w:szCs w:val="20"/>
              </w:rPr>
              <w:t>“Certificación de suministro de partes o repuestos”</w:t>
            </w:r>
            <w:r w:rsidRPr="00460452">
              <w:rPr>
                <w:rFonts w:ascii="Arial" w:hAnsi="Arial" w:cs="Arial"/>
                <w:sz w:val="20"/>
                <w:szCs w:val="20"/>
              </w:rPr>
              <w:t xml:space="preserve">, en la cual se exprese el compromiso de proveer las partes o repuestos por el fabricante, la sucursal o subsidiaria de este en Colombia, donde manifieste bienes adquiridos, para llevar a cabo el recambio por defectos o daños de </w:t>
            </w:r>
            <w:proofErr w:type="gramStart"/>
            <w:r w:rsidRPr="00460452">
              <w:rPr>
                <w:rFonts w:ascii="Arial" w:hAnsi="Arial" w:cs="Arial"/>
                <w:sz w:val="20"/>
                <w:szCs w:val="20"/>
              </w:rPr>
              <w:t>las mismas</w:t>
            </w:r>
            <w:proofErr w:type="gramEnd"/>
            <w:r w:rsidRPr="00460452">
              <w:rPr>
                <w:rFonts w:ascii="Arial" w:hAnsi="Arial" w:cs="Arial"/>
                <w:sz w:val="20"/>
                <w:szCs w:val="20"/>
              </w:rPr>
              <w:t>, por un periodo no menos a (3) tres años.</w:t>
            </w:r>
          </w:p>
        </w:tc>
      </w:tr>
    </w:tbl>
    <w:p w14:paraId="5AAB43F9" w14:textId="0A4A38C6" w:rsidR="00B17B3F" w:rsidRPr="00460452" w:rsidRDefault="00B17B3F" w:rsidP="00E43966">
      <w:pPr>
        <w:pStyle w:val="Listavistosa-nfasis11"/>
        <w:spacing w:after="0" w:line="240" w:lineRule="auto"/>
        <w:ind w:left="360"/>
        <w:jc w:val="both"/>
        <w:rPr>
          <w:rFonts w:ascii="Arial" w:hAnsi="Arial" w:cs="Arial"/>
        </w:rPr>
      </w:pPr>
    </w:p>
    <w:p w14:paraId="50BDF2DF" w14:textId="6BA33DAA" w:rsidR="0014327E" w:rsidRPr="00460452" w:rsidRDefault="0014327E" w:rsidP="00E43966">
      <w:pPr>
        <w:spacing w:after="0" w:line="240" w:lineRule="auto"/>
        <w:contextualSpacing/>
        <w:jc w:val="both"/>
        <w:rPr>
          <w:rFonts w:ascii="Arial" w:eastAsia="Arial" w:hAnsi="Arial" w:cs="Arial"/>
          <w:b/>
        </w:rPr>
      </w:pPr>
    </w:p>
    <w:p w14:paraId="7081A37B" w14:textId="3869A849" w:rsidR="00C65740" w:rsidRPr="00460452" w:rsidRDefault="00C65740" w:rsidP="00E43966">
      <w:pPr>
        <w:spacing w:after="0" w:line="240" w:lineRule="auto"/>
        <w:contextualSpacing/>
        <w:jc w:val="both"/>
        <w:rPr>
          <w:rFonts w:ascii="Arial" w:eastAsia="Arial" w:hAnsi="Arial" w:cs="Arial"/>
          <w:b/>
        </w:rPr>
      </w:pPr>
    </w:p>
    <w:p w14:paraId="4869C313" w14:textId="77777777" w:rsidR="00C65740" w:rsidRPr="00460452" w:rsidRDefault="00C65740" w:rsidP="00E43966">
      <w:pPr>
        <w:spacing w:after="0" w:line="240" w:lineRule="auto"/>
        <w:contextualSpacing/>
        <w:jc w:val="both"/>
        <w:rPr>
          <w:rFonts w:ascii="Arial" w:eastAsia="Arial" w:hAnsi="Arial" w:cs="Arial"/>
          <w:b/>
        </w:rPr>
      </w:pPr>
    </w:p>
    <w:p w14:paraId="0DBA2E14" w14:textId="742A68C1" w:rsidR="00CD1C0D" w:rsidRPr="00460452" w:rsidRDefault="00CD1C0D" w:rsidP="00E43966">
      <w:pPr>
        <w:pStyle w:val="Prrafodelista"/>
        <w:numPr>
          <w:ilvl w:val="1"/>
          <w:numId w:val="1"/>
        </w:numPr>
        <w:spacing w:after="0" w:line="240" w:lineRule="auto"/>
        <w:ind w:left="567" w:hanging="567"/>
        <w:contextualSpacing/>
        <w:jc w:val="both"/>
        <w:rPr>
          <w:rFonts w:ascii="Arial" w:eastAsia="Arial" w:hAnsi="Arial" w:cs="Arial"/>
          <w:b/>
        </w:rPr>
      </w:pPr>
      <w:r w:rsidRPr="00460452">
        <w:rPr>
          <w:rFonts w:ascii="Arial" w:eastAsia="Arial" w:hAnsi="Arial" w:cs="Arial"/>
          <w:b/>
        </w:rPr>
        <w:t>Requerimientos de proyección de Video para el Salón de Apoyo</w:t>
      </w:r>
      <w:r w:rsidR="00460452">
        <w:rPr>
          <w:rFonts w:ascii="Arial" w:eastAsia="Arial" w:hAnsi="Arial" w:cs="Arial"/>
          <w:b/>
        </w:rPr>
        <w:t xml:space="preserve"> del recinto de la plenaria.</w:t>
      </w:r>
    </w:p>
    <w:p w14:paraId="2746CEC4" w14:textId="77777777" w:rsidR="001B690E" w:rsidRPr="00460452" w:rsidRDefault="001B690E" w:rsidP="00E43966">
      <w:pPr>
        <w:pStyle w:val="Listavistosa-nfasis11"/>
        <w:spacing w:after="0" w:line="240" w:lineRule="auto"/>
        <w:ind w:left="360"/>
        <w:jc w:val="both"/>
        <w:rPr>
          <w:rFonts w:ascii="Arial" w:hAnsi="Arial" w:cs="Arial"/>
        </w:rPr>
      </w:pPr>
    </w:p>
    <w:p w14:paraId="03538C7E" w14:textId="32F2153B" w:rsidR="00011641" w:rsidRPr="00460452" w:rsidRDefault="001B690E" w:rsidP="00E43966">
      <w:pPr>
        <w:pStyle w:val="Listavistosa-nfasis11"/>
        <w:spacing w:after="0" w:line="240" w:lineRule="auto"/>
        <w:ind w:left="360"/>
        <w:jc w:val="both"/>
        <w:rPr>
          <w:rFonts w:ascii="Arial" w:eastAsia="Arial" w:hAnsi="Arial" w:cs="Arial"/>
          <w:b/>
        </w:rPr>
      </w:pPr>
      <w:r w:rsidRPr="00460452">
        <w:rPr>
          <w:rFonts w:ascii="Arial" w:hAnsi="Arial" w:cs="Arial"/>
        </w:rPr>
        <w:t>A continuación, se enuncian las especificaciones técnicas para contratar una solución de video para el Salón de Apoyo</w:t>
      </w:r>
      <w:r w:rsidR="00460452">
        <w:rPr>
          <w:rFonts w:ascii="Arial" w:hAnsi="Arial" w:cs="Arial"/>
        </w:rPr>
        <w:t xml:space="preserve"> del recinto de la plenaria.</w:t>
      </w:r>
    </w:p>
    <w:p w14:paraId="486A51AD" w14:textId="77777777" w:rsidR="001B690E" w:rsidRPr="00460452" w:rsidRDefault="001B690E" w:rsidP="00E43966">
      <w:pPr>
        <w:pStyle w:val="Listavistosa-nfasis11"/>
        <w:spacing w:after="0" w:line="240" w:lineRule="auto"/>
        <w:ind w:left="360"/>
        <w:jc w:val="both"/>
        <w:rPr>
          <w:rFonts w:ascii="Arial" w:hAnsi="Arial" w:cs="Arial"/>
        </w:rPr>
      </w:pPr>
    </w:p>
    <w:tbl>
      <w:tblPr>
        <w:tblW w:w="8788" w:type="dxa"/>
        <w:tblInd w:w="279" w:type="dxa"/>
        <w:tblCellMar>
          <w:left w:w="70" w:type="dxa"/>
          <w:right w:w="70" w:type="dxa"/>
        </w:tblCellMar>
        <w:tblLook w:val="04A0" w:firstRow="1" w:lastRow="0" w:firstColumn="1" w:lastColumn="0" w:noHBand="0" w:noVBand="1"/>
      </w:tblPr>
      <w:tblGrid>
        <w:gridCol w:w="709"/>
        <w:gridCol w:w="3402"/>
        <w:gridCol w:w="4677"/>
      </w:tblGrid>
      <w:tr w:rsidR="001B690E" w:rsidRPr="00460452" w14:paraId="0357A80F" w14:textId="77777777" w:rsidTr="006D5D23">
        <w:trPr>
          <w:trHeight w:val="204"/>
          <w:tblHeader/>
        </w:trPr>
        <w:tc>
          <w:tcPr>
            <w:tcW w:w="8788"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31CC3D47" w14:textId="784999C0" w:rsidR="001B690E" w:rsidRPr="00460452" w:rsidRDefault="001B690E" w:rsidP="00E43966">
            <w:pPr>
              <w:spacing w:after="0" w:line="240" w:lineRule="auto"/>
              <w:jc w:val="center"/>
              <w:rPr>
                <w:rFonts w:ascii="Arial" w:eastAsia="Arial" w:hAnsi="Arial" w:cs="Arial"/>
                <w:b/>
                <w:bCs/>
                <w:color w:val="000000"/>
                <w:sz w:val="20"/>
                <w:szCs w:val="20"/>
                <w:lang w:eastAsia="es-CO"/>
              </w:rPr>
            </w:pPr>
            <w:r w:rsidRPr="00460452">
              <w:rPr>
                <w:rFonts w:ascii="Arial" w:eastAsia="Arial" w:hAnsi="Arial" w:cs="Arial"/>
                <w:b/>
                <w:bCs/>
                <w:color w:val="000000"/>
                <w:sz w:val="20"/>
                <w:szCs w:val="20"/>
                <w:lang w:eastAsia="es-CO"/>
              </w:rPr>
              <w:t>REQUERIMIENTOS PARA EL SALÓN DE APOYO</w:t>
            </w:r>
          </w:p>
        </w:tc>
      </w:tr>
      <w:tr w:rsidR="001B690E" w:rsidRPr="00460452" w14:paraId="0F42009F" w14:textId="77777777" w:rsidTr="006D5D23">
        <w:trPr>
          <w:trHeight w:val="204"/>
          <w:tblHeader/>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54D70411" w14:textId="77777777" w:rsidR="001B690E" w:rsidRPr="00460452" w:rsidRDefault="001B690E" w:rsidP="00E43966">
            <w:pPr>
              <w:spacing w:after="0" w:line="240" w:lineRule="auto"/>
              <w:jc w:val="right"/>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w:t>
            </w:r>
          </w:p>
        </w:tc>
        <w:tc>
          <w:tcPr>
            <w:tcW w:w="8079"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57C3D7FE" w14:textId="77777777" w:rsidR="001B690E" w:rsidRPr="00460452" w:rsidRDefault="001B690E" w:rsidP="00E43966">
            <w:pPr>
              <w:spacing w:after="0" w:line="240" w:lineRule="auto"/>
              <w:jc w:val="center"/>
              <w:rPr>
                <w:rFonts w:ascii="Arial" w:eastAsia="Times New Roman" w:hAnsi="Arial" w:cs="Arial"/>
                <w:b/>
                <w:bCs/>
                <w:color w:val="000000"/>
                <w:sz w:val="20"/>
                <w:szCs w:val="20"/>
                <w:lang w:eastAsia="es-CO"/>
              </w:rPr>
            </w:pPr>
            <w:r w:rsidRPr="00460452">
              <w:rPr>
                <w:rFonts w:ascii="Arial" w:eastAsia="Arial" w:hAnsi="Arial" w:cs="Arial"/>
                <w:b/>
                <w:bCs/>
                <w:color w:val="000000"/>
                <w:sz w:val="20"/>
                <w:szCs w:val="20"/>
                <w:lang w:eastAsia="es-CO"/>
              </w:rPr>
              <w:t xml:space="preserve">Pantalla Indoor Móvil </w:t>
            </w:r>
          </w:p>
        </w:tc>
      </w:tr>
      <w:tr w:rsidR="001B690E" w:rsidRPr="00460452" w14:paraId="01B98C1C"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21E82F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w:t>
            </w:r>
          </w:p>
        </w:tc>
        <w:tc>
          <w:tcPr>
            <w:tcW w:w="3402" w:type="dxa"/>
            <w:tcBorders>
              <w:top w:val="nil"/>
              <w:left w:val="nil"/>
              <w:bottom w:val="single" w:sz="4" w:space="0" w:color="auto"/>
              <w:right w:val="single" w:sz="4" w:space="0" w:color="auto"/>
            </w:tcBorders>
            <w:shd w:val="clear" w:color="auto" w:fill="auto"/>
            <w:vAlign w:val="center"/>
            <w:hideMark/>
          </w:tcPr>
          <w:p w14:paraId="1793283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Módulos LED</w:t>
            </w:r>
          </w:p>
        </w:tc>
        <w:tc>
          <w:tcPr>
            <w:tcW w:w="4677" w:type="dxa"/>
            <w:tcBorders>
              <w:top w:val="nil"/>
              <w:left w:val="nil"/>
              <w:bottom w:val="single" w:sz="4" w:space="0" w:color="auto"/>
              <w:right w:val="single" w:sz="4" w:space="0" w:color="auto"/>
            </w:tcBorders>
            <w:shd w:val="clear" w:color="auto" w:fill="auto"/>
            <w:vAlign w:val="center"/>
            <w:hideMark/>
          </w:tcPr>
          <w:p w14:paraId="037A3114"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144</w:t>
            </w:r>
          </w:p>
        </w:tc>
      </w:tr>
      <w:tr w:rsidR="001B690E" w:rsidRPr="00460452" w14:paraId="1B08530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640B85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w:t>
            </w:r>
          </w:p>
        </w:tc>
        <w:tc>
          <w:tcPr>
            <w:tcW w:w="3402" w:type="dxa"/>
            <w:tcBorders>
              <w:top w:val="nil"/>
              <w:left w:val="nil"/>
              <w:bottom w:val="single" w:sz="4" w:space="0" w:color="auto"/>
              <w:right w:val="single" w:sz="4" w:space="0" w:color="auto"/>
            </w:tcBorders>
            <w:shd w:val="clear" w:color="auto" w:fill="auto"/>
            <w:vAlign w:val="center"/>
            <w:hideMark/>
          </w:tcPr>
          <w:p w14:paraId="3BED5F04"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 de píxel</w:t>
            </w:r>
          </w:p>
        </w:tc>
        <w:tc>
          <w:tcPr>
            <w:tcW w:w="4677" w:type="dxa"/>
            <w:tcBorders>
              <w:top w:val="nil"/>
              <w:left w:val="nil"/>
              <w:bottom w:val="single" w:sz="4" w:space="0" w:color="auto"/>
              <w:right w:val="single" w:sz="4" w:space="0" w:color="auto"/>
            </w:tcBorders>
            <w:shd w:val="clear" w:color="auto" w:fill="auto"/>
            <w:vAlign w:val="center"/>
            <w:hideMark/>
          </w:tcPr>
          <w:p w14:paraId="1C62F2C6"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2,5 mm</w:t>
            </w:r>
          </w:p>
        </w:tc>
      </w:tr>
      <w:tr w:rsidR="001B690E" w:rsidRPr="00460452" w14:paraId="790CC3D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964DBE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1.3</w:t>
            </w:r>
          </w:p>
        </w:tc>
        <w:tc>
          <w:tcPr>
            <w:tcW w:w="3402" w:type="dxa"/>
            <w:tcBorders>
              <w:top w:val="nil"/>
              <w:left w:val="nil"/>
              <w:bottom w:val="single" w:sz="4" w:space="0" w:color="auto"/>
              <w:right w:val="single" w:sz="4" w:space="0" w:color="auto"/>
            </w:tcBorders>
            <w:shd w:val="clear" w:color="auto" w:fill="auto"/>
            <w:vAlign w:val="center"/>
            <w:hideMark/>
          </w:tcPr>
          <w:p w14:paraId="1D54E98A"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Composición del </w:t>
            </w:r>
            <w:proofErr w:type="gramStart"/>
            <w:r w:rsidRPr="00460452">
              <w:rPr>
                <w:rFonts w:ascii="Arial" w:eastAsia="Arial" w:hAnsi="Arial" w:cs="Arial"/>
                <w:color w:val="000000"/>
                <w:sz w:val="20"/>
                <w:szCs w:val="20"/>
                <w:lang w:eastAsia="es-CO"/>
              </w:rPr>
              <w:t>Pixel</w:t>
            </w:r>
            <w:proofErr w:type="gramEnd"/>
          </w:p>
        </w:tc>
        <w:tc>
          <w:tcPr>
            <w:tcW w:w="4677" w:type="dxa"/>
            <w:tcBorders>
              <w:top w:val="nil"/>
              <w:left w:val="nil"/>
              <w:bottom w:val="single" w:sz="4" w:space="0" w:color="auto"/>
              <w:right w:val="single" w:sz="4" w:space="0" w:color="auto"/>
            </w:tcBorders>
            <w:shd w:val="clear" w:color="auto" w:fill="auto"/>
            <w:vAlign w:val="center"/>
            <w:hideMark/>
          </w:tcPr>
          <w:p w14:paraId="5D900496"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1RG1B</w:t>
            </w:r>
          </w:p>
        </w:tc>
      </w:tr>
      <w:tr w:rsidR="001B690E" w:rsidRPr="00460452" w14:paraId="145B489C"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9C1BE4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1.4</w:t>
            </w:r>
          </w:p>
        </w:tc>
        <w:tc>
          <w:tcPr>
            <w:tcW w:w="3402" w:type="dxa"/>
            <w:tcBorders>
              <w:top w:val="nil"/>
              <w:left w:val="nil"/>
              <w:bottom w:val="single" w:sz="4" w:space="0" w:color="auto"/>
              <w:right w:val="single" w:sz="4" w:space="0" w:color="auto"/>
            </w:tcBorders>
            <w:shd w:val="clear" w:color="auto" w:fill="auto"/>
            <w:vAlign w:val="center"/>
            <w:hideMark/>
          </w:tcPr>
          <w:p w14:paraId="18AEC753"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Tasa de resolución</w:t>
            </w:r>
          </w:p>
        </w:tc>
        <w:tc>
          <w:tcPr>
            <w:tcW w:w="4677" w:type="dxa"/>
            <w:tcBorders>
              <w:top w:val="nil"/>
              <w:left w:val="nil"/>
              <w:bottom w:val="single" w:sz="4" w:space="0" w:color="auto"/>
              <w:right w:val="single" w:sz="4" w:space="0" w:color="auto"/>
            </w:tcBorders>
            <w:shd w:val="clear" w:color="auto" w:fill="auto"/>
            <w:vAlign w:val="center"/>
            <w:hideMark/>
          </w:tcPr>
          <w:p w14:paraId="042180EA"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32*16 Puntos</w:t>
            </w:r>
          </w:p>
        </w:tc>
      </w:tr>
      <w:tr w:rsidR="001B690E" w:rsidRPr="00460452" w14:paraId="5173613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CFD339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1.5</w:t>
            </w:r>
          </w:p>
        </w:tc>
        <w:tc>
          <w:tcPr>
            <w:tcW w:w="3402" w:type="dxa"/>
            <w:tcBorders>
              <w:top w:val="nil"/>
              <w:left w:val="nil"/>
              <w:bottom w:val="single" w:sz="4" w:space="0" w:color="auto"/>
              <w:right w:val="single" w:sz="4" w:space="0" w:color="auto"/>
            </w:tcBorders>
            <w:shd w:val="clear" w:color="auto" w:fill="auto"/>
            <w:vAlign w:val="center"/>
            <w:hideMark/>
          </w:tcPr>
          <w:p w14:paraId="68B19E3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w:t>
            </w:r>
          </w:p>
        </w:tc>
        <w:tc>
          <w:tcPr>
            <w:tcW w:w="4677" w:type="dxa"/>
            <w:tcBorders>
              <w:top w:val="nil"/>
              <w:left w:val="nil"/>
              <w:bottom w:val="single" w:sz="4" w:space="0" w:color="auto"/>
              <w:right w:val="single" w:sz="4" w:space="0" w:color="auto"/>
            </w:tcBorders>
            <w:shd w:val="clear" w:color="auto" w:fill="auto"/>
            <w:vAlign w:val="center"/>
            <w:hideMark/>
          </w:tcPr>
          <w:p w14:paraId="010FAD2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320*160 mm</w:t>
            </w:r>
          </w:p>
        </w:tc>
      </w:tr>
      <w:tr w:rsidR="001B690E" w:rsidRPr="00460452" w14:paraId="34601E9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265CBA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1.6</w:t>
            </w:r>
          </w:p>
        </w:tc>
        <w:tc>
          <w:tcPr>
            <w:tcW w:w="3402" w:type="dxa"/>
            <w:tcBorders>
              <w:top w:val="nil"/>
              <w:left w:val="nil"/>
              <w:bottom w:val="single" w:sz="4" w:space="0" w:color="auto"/>
              <w:right w:val="single" w:sz="4" w:space="0" w:color="auto"/>
            </w:tcBorders>
            <w:shd w:val="clear" w:color="auto" w:fill="auto"/>
            <w:vAlign w:val="center"/>
            <w:hideMark/>
          </w:tcPr>
          <w:p w14:paraId="2642CC5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Encapsulación de LED</w:t>
            </w:r>
          </w:p>
        </w:tc>
        <w:tc>
          <w:tcPr>
            <w:tcW w:w="4677" w:type="dxa"/>
            <w:tcBorders>
              <w:top w:val="nil"/>
              <w:left w:val="nil"/>
              <w:bottom w:val="single" w:sz="4" w:space="0" w:color="auto"/>
              <w:right w:val="single" w:sz="4" w:space="0" w:color="auto"/>
            </w:tcBorders>
            <w:shd w:val="clear" w:color="auto" w:fill="auto"/>
            <w:vAlign w:val="center"/>
            <w:hideMark/>
          </w:tcPr>
          <w:p w14:paraId="6BA5028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SMD2020</w:t>
            </w:r>
          </w:p>
        </w:tc>
      </w:tr>
      <w:tr w:rsidR="001B690E" w:rsidRPr="00460452" w14:paraId="063D688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681427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1.7</w:t>
            </w:r>
          </w:p>
        </w:tc>
        <w:tc>
          <w:tcPr>
            <w:tcW w:w="3402" w:type="dxa"/>
            <w:tcBorders>
              <w:top w:val="nil"/>
              <w:left w:val="nil"/>
              <w:bottom w:val="single" w:sz="4" w:space="0" w:color="auto"/>
              <w:right w:val="single" w:sz="4" w:space="0" w:color="auto"/>
            </w:tcBorders>
            <w:shd w:val="clear" w:color="auto" w:fill="auto"/>
            <w:vAlign w:val="center"/>
            <w:hideMark/>
          </w:tcPr>
          <w:p w14:paraId="07DFCC5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Modo Scanning</w:t>
            </w:r>
          </w:p>
        </w:tc>
        <w:tc>
          <w:tcPr>
            <w:tcW w:w="4677" w:type="dxa"/>
            <w:tcBorders>
              <w:top w:val="nil"/>
              <w:left w:val="nil"/>
              <w:bottom w:val="single" w:sz="4" w:space="0" w:color="auto"/>
              <w:right w:val="single" w:sz="4" w:space="0" w:color="auto"/>
            </w:tcBorders>
            <w:shd w:val="clear" w:color="auto" w:fill="auto"/>
            <w:vAlign w:val="center"/>
            <w:hideMark/>
          </w:tcPr>
          <w:p w14:paraId="2FAFCC4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1/32</w:t>
            </w:r>
          </w:p>
        </w:tc>
      </w:tr>
      <w:tr w:rsidR="001B690E" w:rsidRPr="00460452" w14:paraId="4B96737E"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CDF2874"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1.8</w:t>
            </w:r>
          </w:p>
        </w:tc>
        <w:tc>
          <w:tcPr>
            <w:tcW w:w="3402" w:type="dxa"/>
            <w:tcBorders>
              <w:top w:val="nil"/>
              <w:left w:val="nil"/>
              <w:bottom w:val="single" w:sz="4" w:space="0" w:color="auto"/>
              <w:right w:val="single" w:sz="4" w:space="0" w:color="auto"/>
            </w:tcBorders>
            <w:shd w:val="clear" w:color="auto" w:fill="auto"/>
            <w:vAlign w:val="center"/>
            <w:hideMark/>
          </w:tcPr>
          <w:p w14:paraId="181FD33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Tensión de trabajo</w:t>
            </w:r>
          </w:p>
        </w:tc>
        <w:tc>
          <w:tcPr>
            <w:tcW w:w="4677" w:type="dxa"/>
            <w:tcBorders>
              <w:top w:val="nil"/>
              <w:left w:val="nil"/>
              <w:bottom w:val="single" w:sz="4" w:space="0" w:color="auto"/>
              <w:right w:val="single" w:sz="4" w:space="0" w:color="auto"/>
            </w:tcBorders>
            <w:shd w:val="clear" w:color="auto" w:fill="auto"/>
            <w:vAlign w:val="center"/>
            <w:hideMark/>
          </w:tcPr>
          <w:p w14:paraId="17F5CBC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DC4.5V</w:t>
            </w:r>
          </w:p>
        </w:tc>
      </w:tr>
      <w:tr w:rsidR="001B690E" w:rsidRPr="00460452" w14:paraId="55D100E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5D9947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1.9</w:t>
            </w:r>
          </w:p>
        </w:tc>
        <w:tc>
          <w:tcPr>
            <w:tcW w:w="3402" w:type="dxa"/>
            <w:tcBorders>
              <w:top w:val="nil"/>
              <w:left w:val="nil"/>
              <w:bottom w:val="single" w:sz="4" w:space="0" w:color="auto"/>
              <w:right w:val="single" w:sz="4" w:space="0" w:color="auto"/>
            </w:tcBorders>
            <w:shd w:val="clear" w:color="auto" w:fill="auto"/>
            <w:vAlign w:val="center"/>
            <w:hideMark/>
          </w:tcPr>
          <w:p w14:paraId="6720B3E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Potencia del módulo</w:t>
            </w:r>
          </w:p>
        </w:tc>
        <w:tc>
          <w:tcPr>
            <w:tcW w:w="4677" w:type="dxa"/>
            <w:tcBorders>
              <w:top w:val="nil"/>
              <w:left w:val="nil"/>
              <w:bottom w:val="single" w:sz="4" w:space="0" w:color="auto"/>
              <w:right w:val="single" w:sz="4" w:space="0" w:color="auto"/>
            </w:tcBorders>
            <w:shd w:val="clear" w:color="auto" w:fill="auto"/>
            <w:vAlign w:val="center"/>
            <w:hideMark/>
          </w:tcPr>
          <w:p w14:paraId="6CA3751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24W</w:t>
            </w:r>
          </w:p>
        </w:tc>
      </w:tr>
      <w:tr w:rsidR="001B690E" w:rsidRPr="00460452" w14:paraId="16C1BB64"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E1D55D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1.10</w:t>
            </w:r>
          </w:p>
        </w:tc>
        <w:tc>
          <w:tcPr>
            <w:tcW w:w="3402" w:type="dxa"/>
            <w:tcBorders>
              <w:top w:val="nil"/>
              <w:left w:val="nil"/>
              <w:bottom w:val="single" w:sz="4" w:space="0" w:color="auto"/>
              <w:right w:val="single" w:sz="4" w:space="0" w:color="auto"/>
            </w:tcBorders>
            <w:shd w:val="clear" w:color="auto" w:fill="auto"/>
            <w:vAlign w:val="center"/>
            <w:hideMark/>
          </w:tcPr>
          <w:p w14:paraId="56731FD3"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Manera de conducir</w:t>
            </w:r>
          </w:p>
        </w:tc>
        <w:tc>
          <w:tcPr>
            <w:tcW w:w="4677" w:type="dxa"/>
            <w:tcBorders>
              <w:top w:val="nil"/>
              <w:left w:val="nil"/>
              <w:bottom w:val="single" w:sz="4" w:space="0" w:color="auto"/>
              <w:right w:val="single" w:sz="4" w:space="0" w:color="auto"/>
            </w:tcBorders>
            <w:shd w:val="clear" w:color="auto" w:fill="auto"/>
            <w:vAlign w:val="center"/>
            <w:hideMark/>
          </w:tcPr>
          <w:p w14:paraId="1998D21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1/32S</w:t>
            </w:r>
          </w:p>
        </w:tc>
      </w:tr>
      <w:tr w:rsidR="001B690E" w:rsidRPr="00460452" w14:paraId="0FB8FE7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13EB3C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1.11</w:t>
            </w:r>
          </w:p>
        </w:tc>
        <w:tc>
          <w:tcPr>
            <w:tcW w:w="3402" w:type="dxa"/>
            <w:tcBorders>
              <w:top w:val="nil"/>
              <w:left w:val="nil"/>
              <w:bottom w:val="single" w:sz="4" w:space="0" w:color="auto"/>
              <w:right w:val="single" w:sz="4" w:space="0" w:color="auto"/>
            </w:tcBorders>
            <w:shd w:val="clear" w:color="auto" w:fill="auto"/>
            <w:vAlign w:val="center"/>
            <w:hideMark/>
          </w:tcPr>
          <w:p w14:paraId="7D83F24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Brillo</w:t>
            </w:r>
          </w:p>
        </w:tc>
        <w:tc>
          <w:tcPr>
            <w:tcW w:w="4677" w:type="dxa"/>
            <w:tcBorders>
              <w:top w:val="nil"/>
              <w:left w:val="nil"/>
              <w:bottom w:val="single" w:sz="4" w:space="0" w:color="auto"/>
              <w:right w:val="single" w:sz="4" w:space="0" w:color="auto"/>
            </w:tcBorders>
            <w:shd w:val="clear" w:color="auto" w:fill="auto"/>
            <w:vAlign w:val="center"/>
            <w:hideMark/>
          </w:tcPr>
          <w:p w14:paraId="49F3240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600 CD/</w:t>
            </w:r>
            <w:r w:rsidRPr="00460452">
              <w:rPr>
                <w:rFonts w:ascii="Arial" w:eastAsia="Segoe UI Symbol" w:hAnsi="Arial" w:cs="Arial"/>
                <w:color w:val="000000"/>
                <w:sz w:val="20"/>
                <w:szCs w:val="20"/>
                <w:lang w:eastAsia="es-CO"/>
              </w:rPr>
              <w:t>㎡</w:t>
            </w:r>
          </w:p>
        </w:tc>
      </w:tr>
      <w:tr w:rsidR="001B690E" w:rsidRPr="00460452" w14:paraId="6BDAC04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707461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1.12</w:t>
            </w:r>
          </w:p>
        </w:tc>
        <w:tc>
          <w:tcPr>
            <w:tcW w:w="3402" w:type="dxa"/>
            <w:tcBorders>
              <w:top w:val="nil"/>
              <w:left w:val="nil"/>
              <w:bottom w:val="single" w:sz="4" w:space="0" w:color="auto"/>
              <w:right w:val="single" w:sz="4" w:space="0" w:color="auto"/>
            </w:tcBorders>
            <w:shd w:val="clear" w:color="auto" w:fill="auto"/>
            <w:vAlign w:val="center"/>
            <w:hideMark/>
          </w:tcPr>
          <w:p w14:paraId="7D17D96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Resolución Modulo</w:t>
            </w:r>
          </w:p>
        </w:tc>
        <w:tc>
          <w:tcPr>
            <w:tcW w:w="4677" w:type="dxa"/>
            <w:tcBorders>
              <w:top w:val="nil"/>
              <w:left w:val="nil"/>
              <w:bottom w:val="single" w:sz="4" w:space="0" w:color="auto"/>
              <w:right w:val="single" w:sz="4" w:space="0" w:color="auto"/>
            </w:tcBorders>
            <w:shd w:val="clear" w:color="auto" w:fill="auto"/>
            <w:vAlign w:val="center"/>
            <w:hideMark/>
          </w:tcPr>
          <w:p w14:paraId="16FC65D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128 x 64</w:t>
            </w:r>
          </w:p>
        </w:tc>
      </w:tr>
      <w:tr w:rsidR="001B690E" w:rsidRPr="00460452" w14:paraId="1D228A6E"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20FCE0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1.13</w:t>
            </w:r>
          </w:p>
        </w:tc>
        <w:tc>
          <w:tcPr>
            <w:tcW w:w="3402" w:type="dxa"/>
            <w:tcBorders>
              <w:top w:val="nil"/>
              <w:left w:val="nil"/>
              <w:bottom w:val="single" w:sz="4" w:space="0" w:color="auto"/>
              <w:right w:val="single" w:sz="4" w:space="0" w:color="auto"/>
            </w:tcBorders>
            <w:shd w:val="clear" w:color="auto" w:fill="auto"/>
            <w:vAlign w:val="center"/>
            <w:hideMark/>
          </w:tcPr>
          <w:p w14:paraId="735F6876"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Peso Modulo (kg)</w:t>
            </w:r>
          </w:p>
        </w:tc>
        <w:tc>
          <w:tcPr>
            <w:tcW w:w="4677" w:type="dxa"/>
            <w:tcBorders>
              <w:top w:val="nil"/>
              <w:left w:val="nil"/>
              <w:bottom w:val="single" w:sz="4" w:space="0" w:color="auto"/>
              <w:right w:val="single" w:sz="4" w:space="0" w:color="auto"/>
            </w:tcBorders>
            <w:shd w:val="clear" w:color="auto" w:fill="auto"/>
            <w:vAlign w:val="center"/>
            <w:hideMark/>
          </w:tcPr>
          <w:p w14:paraId="2E375E1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0,46</w:t>
            </w:r>
          </w:p>
        </w:tc>
      </w:tr>
      <w:tr w:rsidR="001B690E" w:rsidRPr="00460452" w14:paraId="429F0F9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125562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1.14</w:t>
            </w:r>
          </w:p>
        </w:tc>
        <w:tc>
          <w:tcPr>
            <w:tcW w:w="3402" w:type="dxa"/>
            <w:tcBorders>
              <w:top w:val="nil"/>
              <w:left w:val="nil"/>
              <w:bottom w:val="single" w:sz="4" w:space="0" w:color="auto"/>
              <w:right w:val="single" w:sz="4" w:space="0" w:color="auto"/>
            </w:tcBorders>
            <w:shd w:val="clear" w:color="auto" w:fill="auto"/>
            <w:vAlign w:val="center"/>
            <w:hideMark/>
          </w:tcPr>
          <w:p w14:paraId="20671F3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Driving IC</w:t>
            </w:r>
          </w:p>
        </w:tc>
        <w:tc>
          <w:tcPr>
            <w:tcW w:w="4677" w:type="dxa"/>
            <w:tcBorders>
              <w:top w:val="nil"/>
              <w:left w:val="nil"/>
              <w:bottom w:val="single" w:sz="4" w:space="0" w:color="auto"/>
              <w:right w:val="single" w:sz="4" w:space="0" w:color="auto"/>
            </w:tcBorders>
            <w:shd w:val="clear" w:color="auto" w:fill="auto"/>
            <w:vAlign w:val="center"/>
            <w:hideMark/>
          </w:tcPr>
          <w:p w14:paraId="2F253CE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pacing w:val="1"/>
                <w:sz w:val="20"/>
                <w:szCs w:val="20"/>
                <w:lang w:eastAsia="es-CO"/>
              </w:rPr>
              <w:t>CS-PWM Driving IC</w:t>
            </w:r>
          </w:p>
        </w:tc>
      </w:tr>
      <w:tr w:rsidR="001B690E" w:rsidRPr="00460452" w14:paraId="26FFD99F"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B24DB6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1.15</w:t>
            </w:r>
          </w:p>
        </w:tc>
        <w:tc>
          <w:tcPr>
            <w:tcW w:w="3402" w:type="dxa"/>
            <w:tcBorders>
              <w:top w:val="nil"/>
              <w:left w:val="nil"/>
              <w:bottom w:val="single" w:sz="4" w:space="0" w:color="auto"/>
              <w:right w:val="single" w:sz="4" w:space="0" w:color="auto"/>
            </w:tcBorders>
            <w:shd w:val="clear" w:color="auto" w:fill="auto"/>
            <w:vAlign w:val="center"/>
            <w:hideMark/>
          </w:tcPr>
          <w:p w14:paraId="000110C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Angulo de Vista</w:t>
            </w:r>
          </w:p>
        </w:tc>
        <w:tc>
          <w:tcPr>
            <w:tcW w:w="4677" w:type="dxa"/>
            <w:tcBorders>
              <w:top w:val="nil"/>
              <w:left w:val="nil"/>
              <w:bottom w:val="single" w:sz="4" w:space="0" w:color="auto"/>
              <w:right w:val="single" w:sz="4" w:space="0" w:color="auto"/>
            </w:tcBorders>
            <w:shd w:val="clear" w:color="auto" w:fill="auto"/>
            <w:vAlign w:val="center"/>
            <w:hideMark/>
          </w:tcPr>
          <w:p w14:paraId="43EE45F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H:140° L:130°</w:t>
            </w:r>
          </w:p>
        </w:tc>
      </w:tr>
      <w:tr w:rsidR="001B690E" w:rsidRPr="00460452" w14:paraId="6EC6E3F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04C80E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1.16</w:t>
            </w:r>
          </w:p>
        </w:tc>
        <w:tc>
          <w:tcPr>
            <w:tcW w:w="3402" w:type="dxa"/>
            <w:tcBorders>
              <w:top w:val="nil"/>
              <w:left w:val="nil"/>
              <w:bottom w:val="single" w:sz="4" w:space="0" w:color="auto"/>
              <w:right w:val="single" w:sz="4" w:space="0" w:color="auto"/>
            </w:tcBorders>
            <w:shd w:val="clear" w:color="auto" w:fill="auto"/>
            <w:vAlign w:val="center"/>
            <w:hideMark/>
          </w:tcPr>
          <w:p w14:paraId="51F9029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Grado gris</w:t>
            </w:r>
          </w:p>
        </w:tc>
        <w:tc>
          <w:tcPr>
            <w:tcW w:w="4677" w:type="dxa"/>
            <w:tcBorders>
              <w:top w:val="nil"/>
              <w:left w:val="nil"/>
              <w:bottom w:val="single" w:sz="4" w:space="0" w:color="auto"/>
              <w:right w:val="single" w:sz="4" w:space="0" w:color="auto"/>
            </w:tcBorders>
            <w:shd w:val="clear" w:color="auto" w:fill="auto"/>
            <w:vAlign w:val="center"/>
            <w:hideMark/>
          </w:tcPr>
          <w:p w14:paraId="58E5464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 bit</w:t>
            </w:r>
          </w:p>
        </w:tc>
      </w:tr>
      <w:tr w:rsidR="001B690E" w:rsidRPr="00460452" w14:paraId="751BE0F4"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F238AF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lastRenderedPageBreak/>
              <w:t>1.17</w:t>
            </w:r>
          </w:p>
        </w:tc>
        <w:tc>
          <w:tcPr>
            <w:tcW w:w="3402" w:type="dxa"/>
            <w:tcBorders>
              <w:top w:val="nil"/>
              <w:left w:val="nil"/>
              <w:bottom w:val="single" w:sz="4" w:space="0" w:color="auto"/>
              <w:right w:val="single" w:sz="4" w:space="0" w:color="auto"/>
            </w:tcBorders>
            <w:shd w:val="clear" w:color="auto" w:fill="auto"/>
            <w:vAlign w:val="center"/>
            <w:hideMark/>
          </w:tcPr>
          <w:p w14:paraId="7195F2B9" w14:textId="5C9AC0F1" w:rsidR="001B690E" w:rsidRPr="00460452" w:rsidRDefault="00AA5430"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atenuación</w:t>
            </w:r>
          </w:p>
        </w:tc>
        <w:tc>
          <w:tcPr>
            <w:tcW w:w="4677" w:type="dxa"/>
            <w:tcBorders>
              <w:top w:val="nil"/>
              <w:left w:val="nil"/>
              <w:bottom w:val="single" w:sz="4" w:space="0" w:color="auto"/>
              <w:right w:val="single" w:sz="4" w:space="0" w:color="auto"/>
            </w:tcBorders>
            <w:shd w:val="clear" w:color="auto" w:fill="auto"/>
            <w:vAlign w:val="center"/>
            <w:hideMark/>
          </w:tcPr>
          <w:p w14:paraId="208DA5B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≤15%</w:t>
            </w:r>
          </w:p>
        </w:tc>
      </w:tr>
      <w:tr w:rsidR="001B690E" w:rsidRPr="00460452" w14:paraId="6D0BF5F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991F1A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1.18</w:t>
            </w:r>
          </w:p>
        </w:tc>
        <w:tc>
          <w:tcPr>
            <w:tcW w:w="3402" w:type="dxa"/>
            <w:tcBorders>
              <w:top w:val="nil"/>
              <w:left w:val="nil"/>
              <w:bottom w:val="single" w:sz="4" w:space="0" w:color="auto"/>
              <w:right w:val="single" w:sz="4" w:space="0" w:color="auto"/>
            </w:tcBorders>
            <w:shd w:val="clear" w:color="auto" w:fill="auto"/>
            <w:vAlign w:val="center"/>
            <w:hideMark/>
          </w:tcPr>
          <w:p w14:paraId="7EF0FEDD" w14:textId="772EF938"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Vida </w:t>
            </w:r>
            <w:r w:rsidR="00AA5430" w:rsidRPr="00460452">
              <w:rPr>
                <w:rFonts w:ascii="Arial" w:eastAsia="Arial" w:hAnsi="Arial" w:cs="Arial"/>
                <w:color w:val="000000"/>
                <w:sz w:val="20"/>
                <w:szCs w:val="20"/>
                <w:lang w:eastAsia="es-CO"/>
              </w:rPr>
              <w:t>útil</w:t>
            </w:r>
          </w:p>
        </w:tc>
        <w:tc>
          <w:tcPr>
            <w:tcW w:w="4677" w:type="dxa"/>
            <w:tcBorders>
              <w:top w:val="nil"/>
              <w:left w:val="nil"/>
              <w:bottom w:val="single" w:sz="4" w:space="0" w:color="auto"/>
              <w:right w:val="single" w:sz="4" w:space="0" w:color="auto"/>
            </w:tcBorders>
            <w:shd w:val="clear" w:color="auto" w:fill="auto"/>
            <w:vAlign w:val="center"/>
            <w:hideMark/>
          </w:tcPr>
          <w:p w14:paraId="7E6E6B0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100.000 </w:t>
            </w:r>
            <w:proofErr w:type="gramStart"/>
            <w:r w:rsidRPr="00460452">
              <w:rPr>
                <w:rFonts w:ascii="Arial" w:eastAsia="Arial" w:hAnsi="Arial" w:cs="Arial"/>
                <w:color w:val="000000"/>
                <w:sz w:val="20"/>
                <w:szCs w:val="20"/>
                <w:lang w:eastAsia="es-CO"/>
              </w:rPr>
              <w:t>Horas</w:t>
            </w:r>
            <w:proofErr w:type="gramEnd"/>
          </w:p>
        </w:tc>
      </w:tr>
      <w:tr w:rsidR="001B690E" w:rsidRPr="00460452" w14:paraId="1EE8CE4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EE8785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1.19</w:t>
            </w:r>
          </w:p>
        </w:tc>
        <w:tc>
          <w:tcPr>
            <w:tcW w:w="3402" w:type="dxa"/>
            <w:tcBorders>
              <w:top w:val="nil"/>
              <w:left w:val="nil"/>
              <w:bottom w:val="single" w:sz="4" w:space="0" w:color="auto"/>
              <w:right w:val="single" w:sz="4" w:space="0" w:color="auto"/>
            </w:tcBorders>
            <w:shd w:val="clear" w:color="auto" w:fill="auto"/>
            <w:vAlign w:val="center"/>
            <w:hideMark/>
          </w:tcPr>
          <w:p w14:paraId="375CCF6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Densidad</w:t>
            </w:r>
          </w:p>
        </w:tc>
        <w:tc>
          <w:tcPr>
            <w:tcW w:w="4677" w:type="dxa"/>
            <w:tcBorders>
              <w:top w:val="nil"/>
              <w:left w:val="nil"/>
              <w:bottom w:val="single" w:sz="4" w:space="0" w:color="auto"/>
              <w:right w:val="single" w:sz="4" w:space="0" w:color="auto"/>
            </w:tcBorders>
            <w:shd w:val="clear" w:color="auto" w:fill="auto"/>
            <w:vAlign w:val="center"/>
            <w:hideMark/>
          </w:tcPr>
          <w:p w14:paraId="7E8DBF1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8192 puntos x Modulo</w:t>
            </w:r>
          </w:p>
        </w:tc>
      </w:tr>
      <w:tr w:rsidR="001B690E" w:rsidRPr="00460452" w14:paraId="6F5E370E"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43ECD5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1.20</w:t>
            </w:r>
          </w:p>
        </w:tc>
        <w:tc>
          <w:tcPr>
            <w:tcW w:w="3402" w:type="dxa"/>
            <w:tcBorders>
              <w:top w:val="nil"/>
              <w:left w:val="nil"/>
              <w:bottom w:val="single" w:sz="4" w:space="0" w:color="auto"/>
              <w:right w:val="single" w:sz="4" w:space="0" w:color="auto"/>
            </w:tcBorders>
            <w:shd w:val="clear" w:color="auto" w:fill="auto"/>
            <w:vAlign w:val="center"/>
            <w:hideMark/>
          </w:tcPr>
          <w:p w14:paraId="58576D7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Frecuencia de actualización</w:t>
            </w:r>
          </w:p>
        </w:tc>
        <w:tc>
          <w:tcPr>
            <w:tcW w:w="4677" w:type="dxa"/>
            <w:tcBorders>
              <w:top w:val="nil"/>
              <w:left w:val="nil"/>
              <w:bottom w:val="single" w:sz="4" w:space="0" w:color="auto"/>
              <w:right w:val="single" w:sz="4" w:space="0" w:color="auto"/>
            </w:tcBorders>
            <w:shd w:val="clear" w:color="auto" w:fill="auto"/>
            <w:vAlign w:val="center"/>
            <w:hideMark/>
          </w:tcPr>
          <w:p w14:paraId="2D108F8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3840 hz</w:t>
            </w:r>
          </w:p>
        </w:tc>
      </w:tr>
      <w:tr w:rsidR="001B690E" w:rsidRPr="00460452" w14:paraId="2B936CB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C73033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1.21</w:t>
            </w:r>
          </w:p>
        </w:tc>
        <w:tc>
          <w:tcPr>
            <w:tcW w:w="3402" w:type="dxa"/>
            <w:tcBorders>
              <w:top w:val="nil"/>
              <w:left w:val="nil"/>
              <w:bottom w:val="single" w:sz="4" w:space="0" w:color="auto"/>
              <w:right w:val="single" w:sz="4" w:space="0" w:color="auto"/>
            </w:tcBorders>
            <w:shd w:val="clear" w:color="auto" w:fill="auto"/>
            <w:vAlign w:val="center"/>
            <w:hideMark/>
          </w:tcPr>
          <w:p w14:paraId="334ECA1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Distancia de Vista</w:t>
            </w:r>
          </w:p>
        </w:tc>
        <w:tc>
          <w:tcPr>
            <w:tcW w:w="4677" w:type="dxa"/>
            <w:tcBorders>
              <w:top w:val="nil"/>
              <w:left w:val="nil"/>
              <w:bottom w:val="single" w:sz="4" w:space="0" w:color="auto"/>
              <w:right w:val="single" w:sz="4" w:space="0" w:color="auto"/>
            </w:tcBorders>
            <w:shd w:val="clear" w:color="auto" w:fill="auto"/>
            <w:vAlign w:val="center"/>
            <w:hideMark/>
          </w:tcPr>
          <w:p w14:paraId="70ACADC6"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&gt;2,5m</w:t>
            </w:r>
          </w:p>
        </w:tc>
      </w:tr>
      <w:tr w:rsidR="001B690E" w:rsidRPr="00460452" w14:paraId="060EBB5F"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1BE254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1.22</w:t>
            </w:r>
          </w:p>
        </w:tc>
        <w:tc>
          <w:tcPr>
            <w:tcW w:w="3402" w:type="dxa"/>
            <w:tcBorders>
              <w:top w:val="nil"/>
              <w:left w:val="nil"/>
              <w:bottom w:val="single" w:sz="4" w:space="0" w:color="auto"/>
              <w:right w:val="single" w:sz="4" w:space="0" w:color="auto"/>
            </w:tcBorders>
            <w:shd w:val="clear" w:color="auto" w:fill="auto"/>
            <w:vAlign w:val="center"/>
            <w:hideMark/>
          </w:tcPr>
          <w:p w14:paraId="06A83616"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Certificados</w:t>
            </w:r>
          </w:p>
        </w:tc>
        <w:tc>
          <w:tcPr>
            <w:tcW w:w="4677" w:type="dxa"/>
            <w:tcBorders>
              <w:top w:val="nil"/>
              <w:left w:val="nil"/>
              <w:bottom w:val="single" w:sz="4" w:space="0" w:color="auto"/>
              <w:right w:val="single" w:sz="4" w:space="0" w:color="auto"/>
            </w:tcBorders>
            <w:shd w:val="clear" w:color="auto" w:fill="auto"/>
            <w:vAlign w:val="center"/>
            <w:hideMark/>
          </w:tcPr>
          <w:p w14:paraId="7E2FAD0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CE – FCC – ROSH – CCC – ISO9001</w:t>
            </w:r>
          </w:p>
        </w:tc>
      </w:tr>
    </w:tbl>
    <w:p w14:paraId="7E36D17F" w14:textId="77777777" w:rsidR="001B690E" w:rsidRPr="00460452" w:rsidRDefault="001B690E" w:rsidP="00E43966">
      <w:pPr>
        <w:pStyle w:val="Listavistosa-nfasis11"/>
        <w:spacing w:after="0" w:line="240" w:lineRule="auto"/>
        <w:ind w:left="360"/>
        <w:jc w:val="both"/>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3402"/>
        <w:gridCol w:w="4677"/>
      </w:tblGrid>
      <w:tr w:rsidR="001B690E" w:rsidRPr="00460452" w14:paraId="005999CA" w14:textId="77777777" w:rsidTr="006D5D23">
        <w:trPr>
          <w:trHeight w:val="204"/>
        </w:trPr>
        <w:tc>
          <w:tcPr>
            <w:tcW w:w="709" w:type="dxa"/>
            <w:shd w:val="clear" w:color="auto" w:fill="F2F2F2" w:themeFill="background1" w:themeFillShade="F2"/>
            <w:noWrap/>
            <w:vAlign w:val="center"/>
            <w:hideMark/>
          </w:tcPr>
          <w:p w14:paraId="180FF8DD" w14:textId="77777777" w:rsidR="001B690E" w:rsidRPr="00460452" w:rsidRDefault="001B690E" w:rsidP="00E43966">
            <w:pPr>
              <w:spacing w:after="0" w:line="240" w:lineRule="auto"/>
              <w:jc w:val="right"/>
              <w:rPr>
                <w:rFonts w:ascii="Arial" w:eastAsia="Times New Roman" w:hAnsi="Arial" w:cs="Arial"/>
                <w:b/>
                <w:bCs/>
                <w:color w:val="000000"/>
                <w:sz w:val="20"/>
                <w:szCs w:val="20"/>
                <w:lang w:eastAsia="es-CO"/>
              </w:rPr>
            </w:pPr>
            <w:r w:rsidRPr="00460452">
              <w:rPr>
                <w:rFonts w:ascii="Arial" w:eastAsia="Times New Roman" w:hAnsi="Arial" w:cs="Arial"/>
                <w:b/>
                <w:bCs/>
                <w:color w:val="000000"/>
                <w:sz w:val="20"/>
                <w:szCs w:val="20"/>
                <w:lang w:eastAsia="es-CO"/>
              </w:rPr>
              <w:t>2</w:t>
            </w:r>
          </w:p>
        </w:tc>
        <w:tc>
          <w:tcPr>
            <w:tcW w:w="8079" w:type="dxa"/>
            <w:gridSpan w:val="2"/>
            <w:shd w:val="clear" w:color="auto" w:fill="F2F2F2" w:themeFill="background1" w:themeFillShade="F2"/>
            <w:vAlign w:val="center"/>
            <w:hideMark/>
          </w:tcPr>
          <w:p w14:paraId="37CAF65A" w14:textId="77777777" w:rsidR="001B690E" w:rsidRPr="00460452" w:rsidRDefault="001B690E" w:rsidP="00E43966">
            <w:pPr>
              <w:spacing w:after="0" w:line="240" w:lineRule="auto"/>
              <w:rPr>
                <w:rFonts w:ascii="Arial" w:eastAsia="Times New Roman" w:hAnsi="Arial" w:cs="Arial"/>
                <w:b/>
                <w:bCs/>
                <w:color w:val="000000"/>
                <w:sz w:val="20"/>
                <w:szCs w:val="20"/>
                <w:lang w:eastAsia="es-CO"/>
              </w:rPr>
            </w:pPr>
            <w:r w:rsidRPr="00460452">
              <w:rPr>
                <w:rFonts w:ascii="Arial" w:eastAsia="Times New Roman" w:hAnsi="Arial" w:cs="Arial"/>
                <w:b/>
                <w:bCs/>
                <w:color w:val="000000"/>
                <w:sz w:val="20"/>
                <w:szCs w:val="20"/>
                <w:lang w:eastAsia="es-CO"/>
              </w:rPr>
              <w:t>GABINETE (Para conexión sin cables) - CANTIDAD 24</w:t>
            </w:r>
          </w:p>
        </w:tc>
      </w:tr>
      <w:tr w:rsidR="001B690E" w:rsidRPr="00460452" w14:paraId="72AF060B" w14:textId="77777777" w:rsidTr="006D5D23">
        <w:trPr>
          <w:trHeight w:val="204"/>
        </w:trPr>
        <w:tc>
          <w:tcPr>
            <w:tcW w:w="709" w:type="dxa"/>
            <w:shd w:val="clear" w:color="auto" w:fill="auto"/>
            <w:noWrap/>
            <w:vAlign w:val="center"/>
            <w:hideMark/>
          </w:tcPr>
          <w:p w14:paraId="086D8B9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w:t>
            </w:r>
          </w:p>
        </w:tc>
        <w:tc>
          <w:tcPr>
            <w:tcW w:w="3402" w:type="dxa"/>
            <w:shd w:val="clear" w:color="auto" w:fill="auto"/>
            <w:vAlign w:val="center"/>
            <w:hideMark/>
          </w:tcPr>
          <w:p w14:paraId="6D91C67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Material</w:t>
            </w:r>
          </w:p>
        </w:tc>
        <w:tc>
          <w:tcPr>
            <w:tcW w:w="4677" w:type="dxa"/>
            <w:shd w:val="clear" w:color="auto" w:fill="auto"/>
            <w:vAlign w:val="center"/>
            <w:hideMark/>
          </w:tcPr>
          <w:p w14:paraId="0C78004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Aluminio</w:t>
            </w:r>
          </w:p>
        </w:tc>
      </w:tr>
      <w:tr w:rsidR="001B690E" w:rsidRPr="00460452" w14:paraId="1C3430D3" w14:textId="77777777" w:rsidTr="006D5D23">
        <w:trPr>
          <w:trHeight w:val="204"/>
        </w:trPr>
        <w:tc>
          <w:tcPr>
            <w:tcW w:w="709" w:type="dxa"/>
            <w:shd w:val="clear" w:color="auto" w:fill="auto"/>
            <w:noWrap/>
            <w:vAlign w:val="center"/>
            <w:hideMark/>
          </w:tcPr>
          <w:p w14:paraId="3F87CFE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2.2</w:t>
            </w:r>
          </w:p>
        </w:tc>
        <w:tc>
          <w:tcPr>
            <w:tcW w:w="3402" w:type="dxa"/>
            <w:shd w:val="clear" w:color="auto" w:fill="auto"/>
            <w:vAlign w:val="center"/>
            <w:hideMark/>
          </w:tcPr>
          <w:p w14:paraId="5840A1B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Color</w:t>
            </w:r>
          </w:p>
        </w:tc>
        <w:tc>
          <w:tcPr>
            <w:tcW w:w="4677" w:type="dxa"/>
            <w:shd w:val="clear" w:color="auto" w:fill="auto"/>
            <w:vAlign w:val="center"/>
            <w:hideMark/>
          </w:tcPr>
          <w:p w14:paraId="4288FBE4"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Negro / Gris</w:t>
            </w:r>
          </w:p>
        </w:tc>
      </w:tr>
      <w:tr w:rsidR="001B690E" w:rsidRPr="00460452" w14:paraId="7EBC5247" w14:textId="77777777" w:rsidTr="006D5D23">
        <w:trPr>
          <w:trHeight w:val="204"/>
        </w:trPr>
        <w:tc>
          <w:tcPr>
            <w:tcW w:w="709" w:type="dxa"/>
            <w:shd w:val="clear" w:color="auto" w:fill="auto"/>
            <w:noWrap/>
            <w:vAlign w:val="center"/>
            <w:hideMark/>
          </w:tcPr>
          <w:p w14:paraId="1941BDB6"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2.3</w:t>
            </w:r>
          </w:p>
        </w:tc>
        <w:tc>
          <w:tcPr>
            <w:tcW w:w="3402" w:type="dxa"/>
            <w:shd w:val="clear" w:color="auto" w:fill="auto"/>
            <w:vAlign w:val="center"/>
            <w:hideMark/>
          </w:tcPr>
          <w:p w14:paraId="0A17A54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w:t>
            </w:r>
          </w:p>
        </w:tc>
        <w:tc>
          <w:tcPr>
            <w:tcW w:w="4677" w:type="dxa"/>
            <w:shd w:val="clear" w:color="auto" w:fill="auto"/>
            <w:vAlign w:val="center"/>
            <w:hideMark/>
          </w:tcPr>
          <w:p w14:paraId="482CEE3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640 x 480 mm</w:t>
            </w:r>
          </w:p>
        </w:tc>
      </w:tr>
      <w:tr w:rsidR="001B690E" w:rsidRPr="00460452" w14:paraId="44206EA6" w14:textId="77777777" w:rsidTr="006D5D23">
        <w:trPr>
          <w:trHeight w:val="151"/>
        </w:trPr>
        <w:tc>
          <w:tcPr>
            <w:tcW w:w="709" w:type="dxa"/>
            <w:shd w:val="clear" w:color="auto" w:fill="auto"/>
            <w:noWrap/>
            <w:vAlign w:val="center"/>
            <w:hideMark/>
          </w:tcPr>
          <w:p w14:paraId="19AD6FD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2.4</w:t>
            </w:r>
          </w:p>
        </w:tc>
        <w:tc>
          <w:tcPr>
            <w:tcW w:w="3402" w:type="dxa"/>
            <w:shd w:val="clear" w:color="auto" w:fill="auto"/>
            <w:vAlign w:val="center"/>
            <w:hideMark/>
          </w:tcPr>
          <w:p w14:paraId="2DA97E14"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Peso del gabinete (kg / Gabinete)</w:t>
            </w:r>
          </w:p>
        </w:tc>
        <w:tc>
          <w:tcPr>
            <w:tcW w:w="4677" w:type="dxa"/>
            <w:shd w:val="clear" w:color="auto" w:fill="auto"/>
            <w:vAlign w:val="center"/>
            <w:hideMark/>
          </w:tcPr>
          <w:p w14:paraId="5A56845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5,3 kg</w:t>
            </w:r>
          </w:p>
        </w:tc>
      </w:tr>
      <w:tr w:rsidR="001B690E" w:rsidRPr="00460452" w14:paraId="2523C767" w14:textId="77777777" w:rsidTr="006D5D23">
        <w:trPr>
          <w:trHeight w:val="204"/>
        </w:trPr>
        <w:tc>
          <w:tcPr>
            <w:tcW w:w="709" w:type="dxa"/>
            <w:shd w:val="clear" w:color="auto" w:fill="auto"/>
            <w:noWrap/>
            <w:vAlign w:val="center"/>
            <w:hideMark/>
          </w:tcPr>
          <w:p w14:paraId="2B41BD1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2.5</w:t>
            </w:r>
          </w:p>
        </w:tc>
        <w:tc>
          <w:tcPr>
            <w:tcW w:w="3402" w:type="dxa"/>
            <w:shd w:val="clear" w:color="auto" w:fill="auto"/>
            <w:vAlign w:val="center"/>
            <w:hideMark/>
          </w:tcPr>
          <w:p w14:paraId="140096B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Cantidad de módulo</w:t>
            </w:r>
          </w:p>
        </w:tc>
        <w:tc>
          <w:tcPr>
            <w:tcW w:w="4677" w:type="dxa"/>
            <w:shd w:val="clear" w:color="auto" w:fill="auto"/>
            <w:vAlign w:val="center"/>
            <w:hideMark/>
          </w:tcPr>
          <w:p w14:paraId="75A3BA0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 * 2</w:t>
            </w:r>
          </w:p>
        </w:tc>
      </w:tr>
      <w:tr w:rsidR="001B690E" w:rsidRPr="00460452" w14:paraId="68133757" w14:textId="77777777" w:rsidTr="006D5D23">
        <w:trPr>
          <w:trHeight w:val="204"/>
        </w:trPr>
        <w:tc>
          <w:tcPr>
            <w:tcW w:w="709" w:type="dxa"/>
            <w:shd w:val="clear" w:color="auto" w:fill="auto"/>
            <w:noWrap/>
            <w:vAlign w:val="center"/>
            <w:hideMark/>
          </w:tcPr>
          <w:p w14:paraId="68A58AD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2.6</w:t>
            </w:r>
          </w:p>
        </w:tc>
        <w:tc>
          <w:tcPr>
            <w:tcW w:w="3402" w:type="dxa"/>
            <w:shd w:val="clear" w:color="auto" w:fill="auto"/>
            <w:vAlign w:val="center"/>
            <w:hideMark/>
          </w:tcPr>
          <w:p w14:paraId="31CB49F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Tipo de Mantenimiento</w:t>
            </w:r>
          </w:p>
        </w:tc>
        <w:tc>
          <w:tcPr>
            <w:tcW w:w="4677" w:type="dxa"/>
            <w:shd w:val="clear" w:color="auto" w:fill="auto"/>
            <w:vAlign w:val="center"/>
            <w:hideMark/>
          </w:tcPr>
          <w:p w14:paraId="5EE0907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Frontal</w:t>
            </w:r>
          </w:p>
        </w:tc>
      </w:tr>
      <w:tr w:rsidR="001B690E" w:rsidRPr="00460452" w14:paraId="498E9882" w14:textId="77777777" w:rsidTr="006D5D23">
        <w:trPr>
          <w:trHeight w:val="204"/>
        </w:trPr>
        <w:tc>
          <w:tcPr>
            <w:tcW w:w="709" w:type="dxa"/>
            <w:shd w:val="clear" w:color="auto" w:fill="auto"/>
            <w:noWrap/>
            <w:vAlign w:val="center"/>
            <w:hideMark/>
          </w:tcPr>
          <w:p w14:paraId="443EE616"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2.7</w:t>
            </w:r>
          </w:p>
        </w:tc>
        <w:tc>
          <w:tcPr>
            <w:tcW w:w="3402" w:type="dxa"/>
            <w:shd w:val="clear" w:color="auto" w:fill="auto"/>
            <w:vAlign w:val="center"/>
            <w:hideMark/>
          </w:tcPr>
          <w:p w14:paraId="3C0DBFE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Tipo de Gabinete</w:t>
            </w:r>
          </w:p>
        </w:tc>
        <w:tc>
          <w:tcPr>
            <w:tcW w:w="4677" w:type="dxa"/>
            <w:shd w:val="clear" w:color="auto" w:fill="auto"/>
            <w:vAlign w:val="center"/>
            <w:hideMark/>
          </w:tcPr>
          <w:p w14:paraId="76878F3A"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Interior</w:t>
            </w:r>
          </w:p>
        </w:tc>
      </w:tr>
      <w:tr w:rsidR="001B690E" w:rsidRPr="00460452" w14:paraId="439AE110" w14:textId="77777777" w:rsidTr="006D5D23">
        <w:trPr>
          <w:trHeight w:val="204"/>
        </w:trPr>
        <w:tc>
          <w:tcPr>
            <w:tcW w:w="709" w:type="dxa"/>
            <w:shd w:val="clear" w:color="auto" w:fill="auto"/>
            <w:noWrap/>
            <w:vAlign w:val="center"/>
            <w:hideMark/>
          </w:tcPr>
          <w:p w14:paraId="7E7D978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2.8</w:t>
            </w:r>
          </w:p>
        </w:tc>
        <w:tc>
          <w:tcPr>
            <w:tcW w:w="3402" w:type="dxa"/>
            <w:shd w:val="clear" w:color="auto" w:fill="auto"/>
            <w:vAlign w:val="center"/>
            <w:hideMark/>
          </w:tcPr>
          <w:p w14:paraId="332C04B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Temperatura de trabajo</w:t>
            </w:r>
          </w:p>
        </w:tc>
        <w:tc>
          <w:tcPr>
            <w:tcW w:w="4677" w:type="dxa"/>
            <w:shd w:val="clear" w:color="auto" w:fill="auto"/>
            <w:vAlign w:val="center"/>
            <w:hideMark/>
          </w:tcPr>
          <w:p w14:paraId="3ABEC51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-20~50</w:t>
            </w:r>
            <w:r w:rsidRPr="00460452">
              <w:rPr>
                <w:rFonts w:ascii="Cambria Math" w:eastAsia="Times New Roman" w:hAnsi="Cambria Math" w:cs="Cambria Math"/>
                <w:color w:val="000000"/>
                <w:sz w:val="20"/>
                <w:szCs w:val="20"/>
                <w:lang w:eastAsia="es-CO"/>
              </w:rPr>
              <w:t>℃</w:t>
            </w:r>
          </w:p>
        </w:tc>
      </w:tr>
      <w:tr w:rsidR="001B690E" w:rsidRPr="00460452" w14:paraId="57A415EC" w14:textId="77777777" w:rsidTr="006D5D23">
        <w:trPr>
          <w:trHeight w:val="204"/>
        </w:trPr>
        <w:tc>
          <w:tcPr>
            <w:tcW w:w="709" w:type="dxa"/>
            <w:shd w:val="clear" w:color="auto" w:fill="auto"/>
            <w:noWrap/>
            <w:vAlign w:val="center"/>
            <w:hideMark/>
          </w:tcPr>
          <w:p w14:paraId="27B8EC0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2.9</w:t>
            </w:r>
          </w:p>
        </w:tc>
        <w:tc>
          <w:tcPr>
            <w:tcW w:w="3402" w:type="dxa"/>
            <w:shd w:val="clear" w:color="auto" w:fill="auto"/>
            <w:vAlign w:val="center"/>
            <w:hideMark/>
          </w:tcPr>
          <w:p w14:paraId="7C43410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Conexión</w:t>
            </w:r>
          </w:p>
        </w:tc>
        <w:tc>
          <w:tcPr>
            <w:tcW w:w="4677" w:type="dxa"/>
            <w:shd w:val="clear" w:color="auto" w:fill="auto"/>
            <w:vAlign w:val="center"/>
            <w:hideMark/>
          </w:tcPr>
          <w:p w14:paraId="3B23634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Sin Cables externos</w:t>
            </w:r>
          </w:p>
        </w:tc>
      </w:tr>
      <w:tr w:rsidR="001B690E" w:rsidRPr="00460452" w14:paraId="339D528C" w14:textId="77777777" w:rsidTr="006D5D23">
        <w:trPr>
          <w:trHeight w:val="204"/>
        </w:trPr>
        <w:tc>
          <w:tcPr>
            <w:tcW w:w="709" w:type="dxa"/>
            <w:shd w:val="clear" w:color="auto" w:fill="auto"/>
            <w:noWrap/>
            <w:vAlign w:val="center"/>
            <w:hideMark/>
          </w:tcPr>
          <w:p w14:paraId="4CE9DFF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2.10</w:t>
            </w:r>
          </w:p>
        </w:tc>
        <w:tc>
          <w:tcPr>
            <w:tcW w:w="3402" w:type="dxa"/>
            <w:shd w:val="clear" w:color="auto" w:fill="auto"/>
            <w:vAlign w:val="center"/>
            <w:hideMark/>
          </w:tcPr>
          <w:p w14:paraId="4342E44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Voltaje de Entrada</w:t>
            </w:r>
          </w:p>
        </w:tc>
        <w:tc>
          <w:tcPr>
            <w:tcW w:w="4677" w:type="dxa"/>
            <w:shd w:val="clear" w:color="auto" w:fill="auto"/>
            <w:vAlign w:val="center"/>
            <w:hideMark/>
          </w:tcPr>
          <w:p w14:paraId="783C127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AC220V/50Hz AC110V/60Hz</w:t>
            </w:r>
          </w:p>
        </w:tc>
      </w:tr>
      <w:tr w:rsidR="001B690E" w:rsidRPr="00460452" w14:paraId="31D07E0E" w14:textId="77777777" w:rsidTr="006D5D23">
        <w:trPr>
          <w:trHeight w:val="204"/>
        </w:trPr>
        <w:tc>
          <w:tcPr>
            <w:tcW w:w="709" w:type="dxa"/>
            <w:shd w:val="clear" w:color="auto" w:fill="auto"/>
            <w:noWrap/>
            <w:vAlign w:val="center"/>
            <w:hideMark/>
          </w:tcPr>
          <w:p w14:paraId="35748D5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2.11</w:t>
            </w:r>
          </w:p>
        </w:tc>
        <w:tc>
          <w:tcPr>
            <w:tcW w:w="3402" w:type="dxa"/>
            <w:shd w:val="clear" w:color="auto" w:fill="auto"/>
            <w:vAlign w:val="center"/>
            <w:hideMark/>
          </w:tcPr>
          <w:p w14:paraId="535E28B4"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Vida Útil</w:t>
            </w:r>
          </w:p>
        </w:tc>
        <w:tc>
          <w:tcPr>
            <w:tcW w:w="4677" w:type="dxa"/>
            <w:shd w:val="clear" w:color="auto" w:fill="auto"/>
            <w:vAlign w:val="center"/>
            <w:hideMark/>
          </w:tcPr>
          <w:p w14:paraId="5E4C57C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100.000 horas</w:t>
            </w:r>
          </w:p>
        </w:tc>
      </w:tr>
      <w:tr w:rsidR="001B690E" w:rsidRPr="00460452" w14:paraId="37C5B8EE" w14:textId="77777777" w:rsidTr="006D5D23">
        <w:trPr>
          <w:trHeight w:val="204"/>
        </w:trPr>
        <w:tc>
          <w:tcPr>
            <w:tcW w:w="709" w:type="dxa"/>
            <w:shd w:val="clear" w:color="auto" w:fill="auto"/>
            <w:noWrap/>
            <w:vAlign w:val="center"/>
            <w:hideMark/>
          </w:tcPr>
          <w:p w14:paraId="2680B63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2.12</w:t>
            </w:r>
          </w:p>
        </w:tc>
        <w:tc>
          <w:tcPr>
            <w:tcW w:w="3402" w:type="dxa"/>
            <w:shd w:val="clear" w:color="auto" w:fill="auto"/>
            <w:vAlign w:val="center"/>
            <w:hideMark/>
          </w:tcPr>
          <w:p w14:paraId="32DBB26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Distancia de comunicación</w:t>
            </w:r>
          </w:p>
        </w:tc>
        <w:tc>
          <w:tcPr>
            <w:tcW w:w="4677" w:type="dxa"/>
            <w:shd w:val="clear" w:color="auto" w:fill="auto"/>
            <w:vAlign w:val="center"/>
            <w:hideMark/>
          </w:tcPr>
          <w:p w14:paraId="3158D3E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Internet cable&lt;100m y fibra&gt;100m</w:t>
            </w:r>
          </w:p>
        </w:tc>
      </w:tr>
      <w:tr w:rsidR="001B690E" w:rsidRPr="00460452" w14:paraId="18DC2A9E" w14:textId="77777777" w:rsidTr="006D5D23">
        <w:trPr>
          <w:trHeight w:val="204"/>
        </w:trPr>
        <w:tc>
          <w:tcPr>
            <w:tcW w:w="709" w:type="dxa"/>
            <w:shd w:val="clear" w:color="auto" w:fill="auto"/>
            <w:noWrap/>
            <w:vAlign w:val="center"/>
            <w:hideMark/>
          </w:tcPr>
          <w:p w14:paraId="375459E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2.13</w:t>
            </w:r>
          </w:p>
        </w:tc>
        <w:tc>
          <w:tcPr>
            <w:tcW w:w="3402" w:type="dxa"/>
            <w:shd w:val="clear" w:color="auto" w:fill="auto"/>
            <w:vAlign w:val="center"/>
            <w:hideMark/>
          </w:tcPr>
          <w:p w14:paraId="3A09CBC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Tarjetas de recibido</w:t>
            </w:r>
          </w:p>
        </w:tc>
        <w:tc>
          <w:tcPr>
            <w:tcW w:w="4677" w:type="dxa"/>
            <w:shd w:val="clear" w:color="auto" w:fill="auto"/>
            <w:vAlign w:val="center"/>
            <w:hideMark/>
          </w:tcPr>
          <w:p w14:paraId="24DBA1D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24 Novastar</w:t>
            </w:r>
          </w:p>
        </w:tc>
      </w:tr>
      <w:tr w:rsidR="001B690E" w:rsidRPr="00460452" w14:paraId="05E1E530" w14:textId="77777777" w:rsidTr="006D5D23">
        <w:trPr>
          <w:trHeight w:val="204"/>
        </w:trPr>
        <w:tc>
          <w:tcPr>
            <w:tcW w:w="709" w:type="dxa"/>
            <w:shd w:val="clear" w:color="auto" w:fill="auto"/>
            <w:noWrap/>
            <w:vAlign w:val="center"/>
            <w:hideMark/>
          </w:tcPr>
          <w:p w14:paraId="515BB8C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2.14</w:t>
            </w:r>
          </w:p>
        </w:tc>
        <w:tc>
          <w:tcPr>
            <w:tcW w:w="3402" w:type="dxa"/>
            <w:shd w:val="clear" w:color="auto" w:fill="auto"/>
            <w:vAlign w:val="center"/>
            <w:hideMark/>
          </w:tcPr>
          <w:p w14:paraId="46CB9749" w14:textId="0A516CF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Adaptadores de </w:t>
            </w:r>
            <w:r w:rsidR="00460452" w:rsidRPr="00460452">
              <w:rPr>
                <w:rFonts w:ascii="Arial" w:eastAsia="Arial" w:hAnsi="Arial" w:cs="Arial"/>
                <w:color w:val="000000"/>
                <w:sz w:val="20"/>
                <w:szCs w:val="20"/>
                <w:lang w:eastAsia="es-CO"/>
              </w:rPr>
              <w:t>Energía</w:t>
            </w:r>
          </w:p>
        </w:tc>
        <w:tc>
          <w:tcPr>
            <w:tcW w:w="4677" w:type="dxa"/>
            <w:shd w:val="clear" w:color="auto" w:fill="auto"/>
            <w:vAlign w:val="center"/>
            <w:hideMark/>
          </w:tcPr>
          <w:p w14:paraId="0B7796D3"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24</w:t>
            </w:r>
          </w:p>
        </w:tc>
      </w:tr>
    </w:tbl>
    <w:p w14:paraId="46220F52" w14:textId="77777777" w:rsidR="001B690E" w:rsidRPr="00460452" w:rsidRDefault="001B690E" w:rsidP="00E43966">
      <w:pPr>
        <w:pStyle w:val="Listavistosa-nfasis11"/>
        <w:spacing w:after="0" w:line="240" w:lineRule="auto"/>
        <w:ind w:left="360"/>
        <w:jc w:val="both"/>
        <w:rPr>
          <w:rFonts w:ascii="Arial" w:hAnsi="Arial" w:cs="Arial"/>
        </w:rPr>
      </w:pPr>
    </w:p>
    <w:tbl>
      <w:tblPr>
        <w:tblW w:w="8788" w:type="dxa"/>
        <w:tblInd w:w="279" w:type="dxa"/>
        <w:tblCellMar>
          <w:left w:w="70" w:type="dxa"/>
          <w:right w:w="70" w:type="dxa"/>
        </w:tblCellMar>
        <w:tblLook w:val="04A0" w:firstRow="1" w:lastRow="0" w:firstColumn="1" w:lastColumn="0" w:noHBand="0" w:noVBand="1"/>
      </w:tblPr>
      <w:tblGrid>
        <w:gridCol w:w="709"/>
        <w:gridCol w:w="3402"/>
        <w:gridCol w:w="4677"/>
      </w:tblGrid>
      <w:tr w:rsidR="001B690E" w:rsidRPr="00460452" w14:paraId="3B98E754" w14:textId="77777777" w:rsidTr="006D5D23">
        <w:trPr>
          <w:trHeight w:val="204"/>
          <w:tblHeader/>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23B28F10" w14:textId="77777777" w:rsidR="001B690E" w:rsidRPr="00460452" w:rsidRDefault="001B690E" w:rsidP="00E43966">
            <w:pPr>
              <w:spacing w:after="0" w:line="240" w:lineRule="auto"/>
              <w:jc w:val="right"/>
              <w:rPr>
                <w:rFonts w:ascii="Arial" w:eastAsia="Times New Roman" w:hAnsi="Arial" w:cs="Arial"/>
                <w:b/>
                <w:bCs/>
                <w:color w:val="000000"/>
                <w:sz w:val="20"/>
                <w:szCs w:val="20"/>
                <w:lang w:eastAsia="es-CO"/>
              </w:rPr>
            </w:pPr>
            <w:r w:rsidRPr="00460452">
              <w:rPr>
                <w:rFonts w:ascii="Arial" w:eastAsia="Times New Roman" w:hAnsi="Arial" w:cs="Arial"/>
                <w:b/>
                <w:bCs/>
                <w:color w:val="000000"/>
                <w:sz w:val="20"/>
                <w:szCs w:val="20"/>
                <w:lang w:eastAsia="es-CO"/>
              </w:rPr>
              <w:t>3</w:t>
            </w:r>
          </w:p>
        </w:tc>
        <w:tc>
          <w:tcPr>
            <w:tcW w:w="8079"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14271D3A" w14:textId="40974DDA" w:rsidR="001B690E" w:rsidRPr="00460452" w:rsidRDefault="001B690E" w:rsidP="00E43966">
            <w:pPr>
              <w:spacing w:after="0" w:line="240" w:lineRule="auto"/>
              <w:jc w:val="center"/>
              <w:rPr>
                <w:rFonts w:ascii="Arial" w:eastAsia="Times New Roman" w:hAnsi="Arial" w:cs="Arial"/>
                <w:b/>
                <w:bCs/>
                <w:color w:val="000000"/>
                <w:sz w:val="20"/>
                <w:szCs w:val="20"/>
                <w:lang w:eastAsia="es-CO"/>
              </w:rPr>
            </w:pPr>
            <w:r w:rsidRPr="00460452">
              <w:rPr>
                <w:rFonts w:ascii="Arial" w:eastAsia="Arial" w:hAnsi="Arial" w:cs="Arial"/>
                <w:b/>
                <w:bCs/>
                <w:color w:val="000000"/>
                <w:sz w:val="20"/>
                <w:szCs w:val="20"/>
                <w:lang w:eastAsia="es-CO"/>
              </w:rPr>
              <w:t>Video Procesador para el Salón de Apoyo.</w:t>
            </w:r>
          </w:p>
        </w:tc>
      </w:tr>
      <w:tr w:rsidR="001B690E" w:rsidRPr="00460452" w14:paraId="41217E1C"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3EF5043"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w:t>
            </w:r>
          </w:p>
        </w:tc>
        <w:tc>
          <w:tcPr>
            <w:tcW w:w="3402" w:type="dxa"/>
            <w:tcBorders>
              <w:top w:val="nil"/>
              <w:left w:val="nil"/>
              <w:bottom w:val="single" w:sz="4" w:space="0" w:color="auto"/>
              <w:right w:val="single" w:sz="4" w:space="0" w:color="auto"/>
            </w:tcBorders>
            <w:shd w:val="clear" w:color="auto" w:fill="auto"/>
            <w:vAlign w:val="center"/>
            <w:hideMark/>
          </w:tcPr>
          <w:p w14:paraId="3EE716D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Entradas</w:t>
            </w:r>
          </w:p>
        </w:tc>
        <w:tc>
          <w:tcPr>
            <w:tcW w:w="4677" w:type="dxa"/>
            <w:tcBorders>
              <w:top w:val="nil"/>
              <w:left w:val="nil"/>
              <w:bottom w:val="single" w:sz="4" w:space="0" w:color="auto"/>
              <w:right w:val="single" w:sz="4" w:space="0" w:color="auto"/>
            </w:tcBorders>
            <w:shd w:val="clear" w:color="auto" w:fill="auto"/>
            <w:vAlign w:val="center"/>
            <w:hideMark/>
          </w:tcPr>
          <w:p w14:paraId="42653EA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CVBS * 2, VGA * 2, DVI * 1, HDMI * 1, DP * 1.</w:t>
            </w:r>
          </w:p>
        </w:tc>
      </w:tr>
      <w:tr w:rsidR="001B690E" w:rsidRPr="00460452" w14:paraId="26004E1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CEFD22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w:t>
            </w:r>
          </w:p>
        </w:tc>
        <w:tc>
          <w:tcPr>
            <w:tcW w:w="3402" w:type="dxa"/>
            <w:tcBorders>
              <w:top w:val="nil"/>
              <w:left w:val="nil"/>
              <w:bottom w:val="single" w:sz="4" w:space="0" w:color="auto"/>
              <w:right w:val="single" w:sz="4" w:space="0" w:color="auto"/>
            </w:tcBorders>
            <w:shd w:val="clear" w:color="auto" w:fill="auto"/>
            <w:vAlign w:val="center"/>
            <w:hideMark/>
          </w:tcPr>
          <w:p w14:paraId="575E4E8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Resolución</w:t>
            </w:r>
          </w:p>
        </w:tc>
        <w:tc>
          <w:tcPr>
            <w:tcW w:w="4677" w:type="dxa"/>
            <w:tcBorders>
              <w:top w:val="nil"/>
              <w:left w:val="nil"/>
              <w:bottom w:val="single" w:sz="4" w:space="0" w:color="auto"/>
              <w:right w:val="single" w:sz="4" w:space="0" w:color="auto"/>
            </w:tcBorders>
            <w:shd w:val="clear" w:color="auto" w:fill="auto"/>
            <w:vAlign w:val="center"/>
            <w:hideMark/>
          </w:tcPr>
          <w:p w14:paraId="57F67C0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1920 * 1200 @ 60Hz;</w:t>
            </w:r>
          </w:p>
        </w:tc>
      </w:tr>
      <w:tr w:rsidR="001B690E" w:rsidRPr="00460452" w14:paraId="6E0AAE92"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4BFA6E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w:t>
            </w:r>
          </w:p>
        </w:tc>
        <w:tc>
          <w:tcPr>
            <w:tcW w:w="3402" w:type="dxa"/>
            <w:tcBorders>
              <w:top w:val="nil"/>
              <w:left w:val="nil"/>
              <w:bottom w:val="single" w:sz="4" w:space="0" w:color="auto"/>
              <w:right w:val="single" w:sz="4" w:space="0" w:color="auto"/>
            </w:tcBorders>
            <w:shd w:val="clear" w:color="auto" w:fill="auto"/>
            <w:vAlign w:val="center"/>
            <w:hideMark/>
          </w:tcPr>
          <w:p w14:paraId="77721B9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Salidas</w:t>
            </w:r>
          </w:p>
        </w:tc>
        <w:tc>
          <w:tcPr>
            <w:tcW w:w="4677" w:type="dxa"/>
            <w:tcBorders>
              <w:top w:val="nil"/>
              <w:left w:val="nil"/>
              <w:bottom w:val="single" w:sz="4" w:space="0" w:color="auto"/>
              <w:right w:val="single" w:sz="4" w:space="0" w:color="auto"/>
            </w:tcBorders>
            <w:shd w:val="clear" w:color="auto" w:fill="auto"/>
            <w:vAlign w:val="center"/>
            <w:hideMark/>
          </w:tcPr>
          <w:p w14:paraId="6F997AD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Ethernet port × 4</w:t>
            </w:r>
          </w:p>
        </w:tc>
      </w:tr>
      <w:tr w:rsidR="001B690E" w:rsidRPr="00460452" w14:paraId="079EEAE3"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AD80BD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3.4</w:t>
            </w:r>
          </w:p>
        </w:tc>
        <w:tc>
          <w:tcPr>
            <w:tcW w:w="3402" w:type="dxa"/>
            <w:tcBorders>
              <w:top w:val="nil"/>
              <w:left w:val="nil"/>
              <w:bottom w:val="single" w:sz="4" w:space="0" w:color="auto"/>
              <w:right w:val="single" w:sz="4" w:space="0" w:color="auto"/>
            </w:tcBorders>
            <w:shd w:val="clear" w:color="auto" w:fill="auto"/>
            <w:vAlign w:val="center"/>
            <w:hideMark/>
          </w:tcPr>
          <w:p w14:paraId="3D4B8AE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Capacidad</w:t>
            </w:r>
          </w:p>
        </w:tc>
        <w:tc>
          <w:tcPr>
            <w:tcW w:w="4677" w:type="dxa"/>
            <w:tcBorders>
              <w:top w:val="nil"/>
              <w:left w:val="nil"/>
              <w:bottom w:val="single" w:sz="4" w:space="0" w:color="auto"/>
              <w:right w:val="single" w:sz="4" w:space="0" w:color="auto"/>
            </w:tcBorders>
            <w:shd w:val="clear" w:color="auto" w:fill="auto"/>
            <w:vAlign w:val="center"/>
            <w:hideMark/>
          </w:tcPr>
          <w:p w14:paraId="161D930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2,3 millones de píxeles, con un ancho de hasta 3840 píxeles</w:t>
            </w:r>
          </w:p>
        </w:tc>
      </w:tr>
      <w:tr w:rsidR="001B690E" w:rsidRPr="00460452" w14:paraId="039F2B36"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6A5AA6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3.5</w:t>
            </w:r>
          </w:p>
        </w:tc>
        <w:tc>
          <w:tcPr>
            <w:tcW w:w="3402" w:type="dxa"/>
            <w:tcBorders>
              <w:top w:val="nil"/>
              <w:left w:val="nil"/>
              <w:bottom w:val="single" w:sz="4" w:space="0" w:color="auto"/>
              <w:right w:val="single" w:sz="4" w:space="0" w:color="auto"/>
            </w:tcBorders>
            <w:shd w:val="clear" w:color="auto" w:fill="auto"/>
            <w:vAlign w:val="center"/>
            <w:hideMark/>
          </w:tcPr>
          <w:p w14:paraId="4C881EF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Buble de video</w:t>
            </w:r>
          </w:p>
        </w:tc>
        <w:tc>
          <w:tcPr>
            <w:tcW w:w="4677" w:type="dxa"/>
            <w:tcBorders>
              <w:top w:val="nil"/>
              <w:left w:val="nil"/>
              <w:bottom w:val="single" w:sz="4" w:space="0" w:color="auto"/>
              <w:right w:val="single" w:sz="4" w:space="0" w:color="auto"/>
            </w:tcBorders>
            <w:shd w:val="clear" w:color="auto" w:fill="auto"/>
            <w:vAlign w:val="center"/>
            <w:hideMark/>
          </w:tcPr>
          <w:p w14:paraId="1D19D8C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DVI LOOP</w:t>
            </w:r>
          </w:p>
        </w:tc>
      </w:tr>
      <w:tr w:rsidR="001B690E" w:rsidRPr="00460452" w14:paraId="62233D1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C4957F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3.6</w:t>
            </w:r>
          </w:p>
        </w:tc>
        <w:tc>
          <w:tcPr>
            <w:tcW w:w="3402" w:type="dxa"/>
            <w:tcBorders>
              <w:top w:val="nil"/>
              <w:left w:val="nil"/>
              <w:bottom w:val="single" w:sz="4" w:space="0" w:color="auto"/>
              <w:right w:val="single" w:sz="4" w:space="0" w:color="auto"/>
            </w:tcBorders>
            <w:shd w:val="clear" w:color="auto" w:fill="auto"/>
            <w:vAlign w:val="center"/>
            <w:hideMark/>
          </w:tcPr>
          <w:p w14:paraId="74C04BA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Comunicación</w:t>
            </w:r>
          </w:p>
        </w:tc>
        <w:tc>
          <w:tcPr>
            <w:tcW w:w="4677" w:type="dxa"/>
            <w:tcBorders>
              <w:top w:val="nil"/>
              <w:left w:val="nil"/>
              <w:bottom w:val="single" w:sz="4" w:space="0" w:color="auto"/>
              <w:right w:val="single" w:sz="4" w:space="0" w:color="auto"/>
            </w:tcBorders>
            <w:shd w:val="clear" w:color="auto" w:fill="auto"/>
            <w:vAlign w:val="center"/>
            <w:hideMark/>
          </w:tcPr>
          <w:p w14:paraId="1024782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USB / LAN</w:t>
            </w:r>
          </w:p>
        </w:tc>
      </w:tr>
      <w:tr w:rsidR="001B690E" w:rsidRPr="00460452" w14:paraId="79858938"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CEADCD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3.7</w:t>
            </w:r>
          </w:p>
        </w:tc>
        <w:tc>
          <w:tcPr>
            <w:tcW w:w="3402" w:type="dxa"/>
            <w:tcBorders>
              <w:top w:val="nil"/>
              <w:left w:val="nil"/>
              <w:bottom w:val="single" w:sz="4" w:space="0" w:color="auto"/>
              <w:right w:val="single" w:sz="4" w:space="0" w:color="auto"/>
            </w:tcBorders>
            <w:shd w:val="clear" w:color="auto" w:fill="auto"/>
            <w:vAlign w:val="center"/>
            <w:hideMark/>
          </w:tcPr>
          <w:p w14:paraId="5927F7C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Entradas</w:t>
            </w:r>
          </w:p>
        </w:tc>
        <w:tc>
          <w:tcPr>
            <w:tcW w:w="4677" w:type="dxa"/>
            <w:tcBorders>
              <w:top w:val="nil"/>
              <w:left w:val="nil"/>
              <w:bottom w:val="single" w:sz="4" w:space="0" w:color="auto"/>
              <w:right w:val="single" w:sz="4" w:space="0" w:color="auto"/>
            </w:tcBorders>
            <w:shd w:val="clear" w:color="auto" w:fill="auto"/>
            <w:vAlign w:val="center"/>
            <w:hideMark/>
          </w:tcPr>
          <w:p w14:paraId="6D588F7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HDMI, DVI × 2, VGA × 3, CVBS × 3, DP</w:t>
            </w:r>
          </w:p>
        </w:tc>
      </w:tr>
      <w:tr w:rsidR="001B690E" w:rsidRPr="00460452" w14:paraId="7C9BA4A2"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2EE2F3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3.8</w:t>
            </w:r>
          </w:p>
        </w:tc>
        <w:tc>
          <w:tcPr>
            <w:tcW w:w="3402" w:type="dxa"/>
            <w:tcBorders>
              <w:top w:val="nil"/>
              <w:left w:val="nil"/>
              <w:bottom w:val="single" w:sz="4" w:space="0" w:color="auto"/>
              <w:right w:val="single" w:sz="4" w:space="0" w:color="auto"/>
            </w:tcBorders>
            <w:shd w:val="clear" w:color="auto" w:fill="auto"/>
            <w:vAlign w:val="center"/>
            <w:hideMark/>
          </w:tcPr>
          <w:p w14:paraId="569727C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Resolución de entrada</w:t>
            </w:r>
          </w:p>
        </w:tc>
        <w:tc>
          <w:tcPr>
            <w:tcW w:w="4677" w:type="dxa"/>
            <w:tcBorders>
              <w:top w:val="nil"/>
              <w:left w:val="nil"/>
              <w:bottom w:val="single" w:sz="4" w:space="0" w:color="auto"/>
              <w:right w:val="single" w:sz="4" w:space="0" w:color="auto"/>
            </w:tcBorders>
            <w:shd w:val="clear" w:color="auto" w:fill="auto"/>
            <w:vAlign w:val="center"/>
            <w:hideMark/>
          </w:tcPr>
          <w:p w14:paraId="7FDDD75A"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hasta 1920 × 1200 @ 60Hz</w:t>
            </w:r>
          </w:p>
        </w:tc>
      </w:tr>
      <w:tr w:rsidR="001B690E" w:rsidRPr="00460452" w14:paraId="4D9D7A2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A07CE5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3.9</w:t>
            </w:r>
          </w:p>
        </w:tc>
        <w:tc>
          <w:tcPr>
            <w:tcW w:w="3402" w:type="dxa"/>
            <w:tcBorders>
              <w:top w:val="nil"/>
              <w:left w:val="nil"/>
              <w:bottom w:val="single" w:sz="4" w:space="0" w:color="auto"/>
              <w:right w:val="single" w:sz="4" w:space="0" w:color="auto"/>
            </w:tcBorders>
            <w:shd w:val="clear" w:color="auto" w:fill="auto"/>
            <w:vAlign w:val="center"/>
            <w:hideMark/>
          </w:tcPr>
          <w:p w14:paraId="1882CFD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Salidas</w:t>
            </w:r>
          </w:p>
        </w:tc>
        <w:tc>
          <w:tcPr>
            <w:tcW w:w="4677" w:type="dxa"/>
            <w:tcBorders>
              <w:top w:val="nil"/>
              <w:left w:val="nil"/>
              <w:bottom w:val="single" w:sz="4" w:space="0" w:color="auto"/>
              <w:right w:val="single" w:sz="4" w:space="0" w:color="auto"/>
            </w:tcBorders>
            <w:shd w:val="clear" w:color="auto" w:fill="auto"/>
            <w:vAlign w:val="center"/>
            <w:hideMark/>
          </w:tcPr>
          <w:p w14:paraId="6D6B6F6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puerto Ethernet × 4</w:t>
            </w:r>
          </w:p>
        </w:tc>
      </w:tr>
      <w:tr w:rsidR="001B690E" w:rsidRPr="00460452" w14:paraId="7940A5B0"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D647C7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3.10</w:t>
            </w:r>
          </w:p>
        </w:tc>
        <w:tc>
          <w:tcPr>
            <w:tcW w:w="3402" w:type="dxa"/>
            <w:tcBorders>
              <w:top w:val="nil"/>
              <w:left w:val="nil"/>
              <w:bottom w:val="single" w:sz="4" w:space="0" w:color="auto"/>
              <w:right w:val="single" w:sz="4" w:space="0" w:color="auto"/>
            </w:tcBorders>
            <w:shd w:val="clear" w:color="auto" w:fill="auto"/>
            <w:vAlign w:val="center"/>
            <w:hideMark/>
          </w:tcPr>
          <w:p w14:paraId="0308C27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Capacidad de carga</w:t>
            </w:r>
          </w:p>
        </w:tc>
        <w:tc>
          <w:tcPr>
            <w:tcW w:w="4677" w:type="dxa"/>
            <w:tcBorders>
              <w:top w:val="nil"/>
              <w:left w:val="nil"/>
              <w:bottom w:val="single" w:sz="4" w:space="0" w:color="auto"/>
              <w:right w:val="single" w:sz="4" w:space="0" w:color="auto"/>
            </w:tcBorders>
            <w:shd w:val="clear" w:color="auto" w:fill="auto"/>
            <w:vAlign w:val="center"/>
            <w:hideMark/>
          </w:tcPr>
          <w:p w14:paraId="02184CA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2,3 millones de píxeles, con un ancho de hasta 3840 píxeles</w:t>
            </w:r>
          </w:p>
        </w:tc>
      </w:tr>
      <w:tr w:rsidR="001B690E" w:rsidRPr="00460452" w14:paraId="12065516"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02142A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3.11</w:t>
            </w:r>
          </w:p>
        </w:tc>
        <w:tc>
          <w:tcPr>
            <w:tcW w:w="3402" w:type="dxa"/>
            <w:tcBorders>
              <w:top w:val="nil"/>
              <w:left w:val="nil"/>
              <w:bottom w:val="single" w:sz="4" w:space="0" w:color="auto"/>
              <w:right w:val="single" w:sz="4" w:space="0" w:color="auto"/>
            </w:tcBorders>
            <w:shd w:val="clear" w:color="auto" w:fill="auto"/>
            <w:vAlign w:val="center"/>
            <w:hideMark/>
          </w:tcPr>
          <w:p w14:paraId="5707AEDA"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Bucle de video</w:t>
            </w:r>
          </w:p>
        </w:tc>
        <w:tc>
          <w:tcPr>
            <w:tcW w:w="4677" w:type="dxa"/>
            <w:tcBorders>
              <w:top w:val="nil"/>
              <w:left w:val="nil"/>
              <w:bottom w:val="single" w:sz="4" w:space="0" w:color="auto"/>
              <w:right w:val="single" w:sz="4" w:space="0" w:color="auto"/>
            </w:tcBorders>
            <w:shd w:val="clear" w:color="auto" w:fill="auto"/>
            <w:vAlign w:val="center"/>
            <w:hideMark/>
          </w:tcPr>
          <w:p w14:paraId="5CCBD063"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DVI LOOP</w:t>
            </w:r>
          </w:p>
        </w:tc>
      </w:tr>
      <w:tr w:rsidR="001B690E" w:rsidRPr="00460452" w14:paraId="664934AC"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7FAEEC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3.12</w:t>
            </w:r>
          </w:p>
        </w:tc>
        <w:tc>
          <w:tcPr>
            <w:tcW w:w="3402" w:type="dxa"/>
            <w:tcBorders>
              <w:top w:val="nil"/>
              <w:left w:val="nil"/>
              <w:bottom w:val="single" w:sz="4" w:space="0" w:color="auto"/>
              <w:right w:val="single" w:sz="4" w:space="0" w:color="auto"/>
            </w:tcBorders>
            <w:shd w:val="clear" w:color="auto" w:fill="auto"/>
            <w:vAlign w:val="center"/>
            <w:hideMark/>
          </w:tcPr>
          <w:p w14:paraId="10A7349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Monitor de video</w:t>
            </w:r>
          </w:p>
        </w:tc>
        <w:tc>
          <w:tcPr>
            <w:tcW w:w="4677" w:type="dxa"/>
            <w:tcBorders>
              <w:top w:val="nil"/>
              <w:left w:val="nil"/>
              <w:bottom w:val="single" w:sz="4" w:space="0" w:color="auto"/>
              <w:right w:val="single" w:sz="4" w:space="0" w:color="auto"/>
            </w:tcBorders>
            <w:shd w:val="clear" w:color="auto" w:fill="auto"/>
            <w:vAlign w:val="center"/>
            <w:hideMark/>
          </w:tcPr>
          <w:p w14:paraId="7998643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VGA OUT, DVI OUT</w:t>
            </w:r>
          </w:p>
        </w:tc>
      </w:tr>
      <w:tr w:rsidR="001B690E" w:rsidRPr="00460452" w14:paraId="34C7F3C4"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176883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3.13</w:t>
            </w:r>
          </w:p>
        </w:tc>
        <w:tc>
          <w:tcPr>
            <w:tcW w:w="3402" w:type="dxa"/>
            <w:tcBorders>
              <w:top w:val="nil"/>
              <w:left w:val="nil"/>
              <w:bottom w:val="single" w:sz="4" w:space="0" w:color="auto"/>
              <w:right w:val="single" w:sz="4" w:space="0" w:color="auto"/>
            </w:tcBorders>
            <w:shd w:val="clear" w:color="auto" w:fill="auto"/>
            <w:vAlign w:val="center"/>
            <w:hideMark/>
          </w:tcPr>
          <w:p w14:paraId="5B54AF1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Modo de comunicación</w:t>
            </w:r>
          </w:p>
        </w:tc>
        <w:tc>
          <w:tcPr>
            <w:tcW w:w="4677" w:type="dxa"/>
            <w:tcBorders>
              <w:top w:val="nil"/>
              <w:left w:val="nil"/>
              <w:bottom w:val="single" w:sz="4" w:space="0" w:color="auto"/>
              <w:right w:val="single" w:sz="4" w:space="0" w:color="auto"/>
            </w:tcBorders>
            <w:shd w:val="clear" w:color="auto" w:fill="auto"/>
            <w:vAlign w:val="center"/>
            <w:hideMark/>
          </w:tcPr>
          <w:p w14:paraId="5ACE3B5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USB / LAN</w:t>
            </w:r>
          </w:p>
        </w:tc>
      </w:tr>
      <w:tr w:rsidR="001B690E" w:rsidRPr="00460452" w14:paraId="5F3384F5"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5DF7AA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3.14</w:t>
            </w:r>
          </w:p>
        </w:tc>
        <w:tc>
          <w:tcPr>
            <w:tcW w:w="3402" w:type="dxa"/>
            <w:tcBorders>
              <w:top w:val="nil"/>
              <w:left w:val="nil"/>
              <w:bottom w:val="single" w:sz="4" w:space="0" w:color="auto"/>
              <w:right w:val="single" w:sz="4" w:space="0" w:color="auto"/>
            </w:tcBorders>
            <w:shd w:val="clear" w:color="auto" w:fill="auto"/>
            <w:vAlign w:val="center"/>
            <w:hideMark/>
          </w:tcPr>
          <w:p w14:paraId="197100F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Mosaico de imágenes compatible</w:t>
            </w:r>
          </w:p>
        </w:tc>
        <w:tc>
          <w:tcPr>
            <w:tcW w:w="4677" w:type="dxa"/>
            <w:tcBorders>
              <w:top w:val="nil"/>
              <w:left w:val="nil"/>
              <w:bottom w:val="single" w:sz="4" w:space="0" w:color="auto"/>
              <w:right w:val="single" w:sz="4" w:space="0" w:color="auto"/>
            </w:tcBorders>
            <w:shd w:val="clear" w:color="auto" w:fill="auto"/>
            <w:vAlign w:val="center"/>
            <w:hideMark/>
          </w:tcPr>
          <w:p w14:paraId="1F3F6C8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1B690E" w:rsidRPr="00460452" w14:paraId="3AACF6A9"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68085E4"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3.15</w:t>
            </w:r>
          </w:p>
        </w:tc>
        <w:tc>
          <w:tcPr>
            <w:tcW w:w="3402" w:type="dxa"/>
            <w:tcBorders>
              <w:top w:val="nil"/>
              <w:left w:val="nil"/>
              <w:bottom w:val="single" w:sz="4" w:space="0" w:color="auto"/>
              <w:right w:val="single" w:sz="4" w:space="0" w:color="auto"/>
            </w:tcBorders>
            <w:shd w:val="clear" w:color="auto" w:fill="auto"/>
            <w:vAlign w:val="center"/>
            <w:hideMark/>
          </w:tcPr>
          <w:p w14:paraId="1B9D625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Configuración de recorte compatible</w:t>
            </w:r>
          </w:p>
        </w:tc>
        <w:tc>
          <w:tcPr>
            <w:tcW w:w="4677" w:type="dxa"/>
            <w:tcBorders>
              <w:top w:val="nil"/>
              <w:left w:val="nil"/>
              <w:bottom w:val="single" w:sz="4" w:space="0" w:color="auto"/>
              <w:right w:val="single" w:sz="4" w:space="0" w:color="auto"/>
            </w:tcBorders>
            <w:shd w:val="clear" w:color="auto" w:fill="auto"/>
            <w:vAlign w:val="center"/>
            <w:hideMark/>
          </w:tcPr>
          <w:p w14:paraId="7FD21CE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1B690E" w:rsidRPr="00460452" w14:paraId="40EDD087"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87F725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3.16</w:t>
            </w:r>
          </w:p>
        </w:tc>
        <w:tc>
          <w:tcPr>
            <w:tcW w:w="3402" w:type="dxa"/>
            <w:tcBorders>
              <w:top w:val="nil"/>
              <w:left w:val="nil"/>
              <w:bottom w:val="single" w:sz="4" w:space="0" w:color="auto"/>
              <w:right w:val="single" w:sz="4" w:space="0" w:color="auto"/>
            </w:tcBorders>
            <w:shd w:val="clear" w:color="auto" w:fill="auto"/>
            <w:vAlign w:val="center"/>
            <w:hideMark/>
          </w:tcPr>
          <w:p w14:paraId="6C52F96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PIP compatible</w:t>
            </w:r>
          </w:p>
        </w:tc>
        <w:tc>
          <w:tcPr>
            <w:tcW w:w="4677" w:type="dxa"/>
            <w:tcBorders>
              <w:top w:val="nil"/>
              <w:left w:val="nil"/>
              <w:bottom w:val="single" w:sz="4" w:space="0" w:color="auto"/>
              <w:right w:val="single" w:sz="4" w:space="0" w:color="auto"/>
            </w:tcBorders>
            <w:shd w:val="clear" w:color="auto" w:fill="auto"/>
            <w:vAlign w:val="center"/>
            <w:hideMark/>
          </w:tcPr>
          <w:p w14:paraId="4636D74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1B690E" w:rsidRPr="00460452" w14:paraId="20AD921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E65B00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3.17</w:t>
            </w:r>
          </w:p>
        </w:tc>
        <w:tc>
          <w:tcPr>
            <w:tcW w:w="3402" w:type="dxa"/>
            <w:tcBorders>
              <w:top w:val="nil"/>
              <w:left w:val="nil"/>
              <w:bottom w:val="single" w:sz="4" w:space="0" w:color="auto"/>
              <w:right w:val="single" w:sz="4" w:space="0" w:color="auto"/>
            </w:tcBorders>
            <w:shd w:val="clear" w:color="auto" w:fill="auto"/>
            <w:vAlign w:val="center"/>
            <w:hideMark/>
          </w:tcPr>
          <w:p w14:paraId="1E1F9082"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Nuevo motor Nova G4</w:t>
            </w:r>
          </w:p>
        </w:tc>
        <w:tc>
          <w:tcPr>
            <w:tcW w:w="4677" w:type="dxa"/>
            <w:tcBorders>
              <w:top w:val="nil"/>
              <w:left w:val="nil"/>
              <w:bottom w:val="single" w:sz="4" w:space="0" w:color="auto"/>
              <w:right w:val="single" w:sz="4" w:space="0" w:color="auto"/>
            </w:tcBorders>
            <w:shd w:val="clear" w:color="auto" w:fill="auto"/>
            <w:vAlign w:val="center"/>
            <w:hideMark/>
          </w:tcPr>
          <w:p w14:paraId="3BF77E1A"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la pantalla es estable y no parpadea</w:t>
            </w:r>
          </w:p>
        </w:tc>
      </w:tr>
      <w:tr w:rsidR="001B690E" w:rsidRPr="00460452" w14:paraId="31AE5A65" w14:textId="77777777" w:rsidTr="006D5D23">
        <w:trPr>
          <w:trHeight w:val="612"/>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DCA9D14"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lastRenderedPageBreak/>
              <w:t>3.18</w:t>
            </w:r>
          </w:p>
        </w:tc>
        <w:tc>
          <w:tcPr>
            <w:tcW w:w="3402" w:type="dxa"/>
            <w:tcBorders>
              <w:top w:val="nil"/>
              <w:left w:val="nil"/>
              <w:bottom w:val="single" w:sz="4" w:space="0" w:color="auto"/>
              <w:right w:val="single" w:sz="4" w:space="0" w:color="auto"/>
            </w:tcBorders>
            <w:shd w:val="clear" w:color="auto" w:fill="auto"/>
            <w:vAlign w:val="center"/>
            <w:hideMark/>
          </w:tcPr>
          <w:p w14:paraId="20F8D37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Tecnología de corrección punto por punto de nueva generación</w:t>
            </w:r>
          </w:p>
        </w:tc>
        <w:tc>
          <w:tcPr>
            <w:tcW w:w="4677" w:type="dxa"/>
            <w:tcBorders>
              <w:top w:val="nil"/>
              <w:left w:val="nil"/>
              <w:bottom w:val="single" w:sz="4" w:space="0" w:color="auto"/>
              <w:right w:val="single" w:sz="4" w:space="0" w:color="auto"/>
            </w:tcBorders>
            <w:shd w:val="clear" w:color="auto" w:fill="auto"/>
            <w:vAlign w:val="center"/>
            <w:hideMark/>
          </w:tcPr>
          <w:p w14:paraId="04D670B4"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1B690E" w:rsidRPr="00460452" w14:paraId="570FAED6"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8CEA69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3.19</w:t>
            </w:r>
          </w:p>
        </w:tc>
        <w:tc>
          <w:tcPr>
            <w:tcW w:w="3402" w:type="dxa"/>
            <w:tcBorders>
              <w:top w:val="nil"/>
              <w:left w:val="nil"/>
              <w:bottom w:val="single" w:sz="4" w:space="0" w:color="auto"/>
              <w:right w:val="single" w:sz="4" w:space="0" w:color="auto"/>
            </w:tcBorders>
            <w:shd w:val="clear" w:color="auto" w:fill="auto"/>
            <w:vAlign w:val="center"/>
            <w:hideMark/>
          </w:tcPr>
          <w:p w14:paraId="7AD9B6C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Interfaz de pantalla LED fácil de usar</w:t>
            </w:r>
          </w:p>
        </w:tc>
        <w:tc>
          <w:tcPr>
            <w:tcW w:w="4677" w:type="dxa"/>
            <w:tcBorders>
              <w:top w:val="nil"/>
              <w:left w:val="nil"/>
              <w:bottom w:val="single" w:sz="4" w:space="0" w:color="auto"/>
              <w:right w:val="single" w:sz="4" w:space="0" w:color="auto"/>
            </w:tcBorders>
            <w:shd w:val="clear" w:color="auto" w:fill="auto"/>
            <w:vAlign w:val="center"/>
            <w:hideMark/>
          </w:tcPr>
          <w:p w14:paraId="0D46254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1B690E" w:rsidRPr="00460452" w14:paraId="58E3B41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FB3367D"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3.20</w:t>
            </w:r>
          </w:p>
        </w:tc>
        <w:tc>
          <w:tcPr>
            <w:tcW w:w="3402" w:type="dxa"/>
            <w:tcBorders>
              <w:top w:val="nil"/>
              <w:left w:val="nil"/>
              <w:bottom w:val="single" w:sz="4" w:space="0" w:color="auto"/>
              <w:right w:val="single" w:sz="4" w:space="0" w:color="auto"/>
            </w:tcBorders>
            <w:shd w:val="clear" w:color="auto" w:fill="auto"/>
            <w:vAlign w:val="center"/>
            <w:hideMark/>
          </w:tcPr>
          <w:p w14:paraId="693E1EB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Fuente de alimentación</w:t>
            </w:r>
          </w:p>
        </w:tc>
        <w:tc>
          <w:tcPr>
            <w:tcW w:w="4677" w:type="dxa"/>
            <w:tcBorders>
              <w:top w:val="nil"/>
              <w:left w:val="nil"/>
              <w:bottom w:val="single" w:sz="4" w:space="0" w:color="auto"/>
              <w:right w:val="single" w:sz="4" w:space="0" w:color="auto"/>
            </w:tcBorders>
            <w:shd w:val="clear" w:color="auto" w:fill="auto"/>
            <w:vAlign w:val="center"/>
            <w:hideMark/>
          </w:tcPr>
          <w:p w14:paraId="0F2D535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100-240V - 50 / 60Hz</w:t>
            </w:r>
          </w:p>
        </w:tc>
      </w:tr>
      <w:tr w:rsidR="001B690E" w:rsidRPr="00460452" w14:paraId="60945F2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280644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3.21</w:t>
            </w:r>
          </w:p>
        </w:tc>
        <w:tc>
          <w:tcPr>
            <w:tcW w:w="3402" w:type="dxa"/>
            <w:tcBorders>
              <w:top w:val="nil"/>
              <w:left w:val="nil"/>
              <w:bottom w:val="single" w:sz="4" w:space="0" w:color="auto"/>
              <w:right w:val="single" w:sz="4" w:space="0" w:color="auto"/>
            </w:tcBorders>
            <w:shd w:val="clear" w:color="auto" w:fill="auto"/>
            <w:vAlign w:val="center"/>
            <w:hideMark/>
          </w:tcPr>
          <w:p w14:paraId="029462D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Consumo de energía</w:t>
            </w:r>
          </w:p>
        </w:tc>
        <w:tc>
          <w:tcPr>
            <w:tcW w:w="4677" w:type="dxa"/>
            <w:tcBorders>
              <w:top w:val="nil"/>
              <w:left w:val="nil"/>
              <w:bottom w:val="single" w:sz="4" w:space="0" w:color="auto"/>
              <w:right w:val="single" w:sz="4" w:space="0" w:color="auto"/>
            </w:tcBorders>
            <w:shd w:val="clear" w:color="auto" w:fill="auto"/>
            <w:vAlign w:val="center"/>
            <w:hideMark/>
          </w:tcPr>
          <w:p w14:paraId="11A0CAE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16 W</w:t>
            </w:r>
          </w:p>
        </w:tc>
      </w:tr>
      <w:tr w:rsidR="001B690E" w:rsidRPr="00460452" w14:paraId="3F5AFAA7"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71423B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3.22</w:t>
            </w:r>
          </w:p>
        </w:tc>
        <w:tc>
          <w:tcPr>
            <w:tcW w:w="3402" w:type="dxa"/>
            <w:tcBorders>
              <w:top w:val="nil"/>
              <w:left w:val="nil"/>
              <w:bottom w:val="single" w:sz="4" w:space="0" w:color="auto"/>
              <w:right w:val="single" w:sz="4" w:space="0" w:color="auto"/>
            </w:tcBorders>
            <w:shd w:val="clear" w:color="auto" w:fill="auto"/>
            <w:vAlign w:val="center"/>
            <w:hideMark/>
          </w:tcPr>
          <w:p w14:paraId="1AAB835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Dimensiones (ancho x alto x profundidad)</w:t>
            </w:r>
          </w:p>
        </w:tc>
        <w:tc>
          <w:tcPr>
            <w:tcW w:w="4677" w:type="dxa"/>
            <w:tcBorders>
              <w:top w:val="nil"/>
              <w:left w:val="nil"/>
              <w:bottom w:val="single" w:sz="4" w:space="0" w:color="auto"/>
              <w:right w:val="single" w:sz="4" w:space="0" w:color="auto"/>
            </w:tcBorders>
            <w:shd w:val="clear" w:color="auto" w:fill="auto"/>
            <w:vAlign w:val="center"/>
            <w:hideMark/>
          </w:tcPr>
          <w:p w14:paraId="40DB7D1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482,6 mm x 45 mm x 251,5 mm</w:t>
            </w:r>
          </w:p>
        </w:tc>
      </w:tr>
      <w:tr w:rsidR="001B690E" w:rsidRPr="00460452" w14:paraId="47F53994"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04EB8F4"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3.23</w:t>
            </w:r>
          </w:p>
        </w:tc>
        <w:tc>
          <w:tcPr>
            <w:tcW w:w="3402" w:type="dxa"/>
            <w:tcBorders>
              <w:top w:val="nil"/>
              <w:left w:val="nil"/>
              <w:bottom w:val="single" w:sz="4" w:space="0" w:color="auto"/>
              <w:right w:val="single" w:sz="4" w:space="0" w:color="auto"/>
            </w:tcBorders>
            <w:shd w:val="clear" w:color="auto" w:fill="auto"/>
            <w:vAlign w:val="center"/>
            <w:hideMark/>
          </w:tcPr>
          <w:p w14:paraId="071A2BC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Peso</w:t>
            </w:r>
          </w:p>
        </w:tc>
        <w:tc>
          <w:tcPr>
            <w:tcW w:w="4677" w:type="dxa"/>
            <w:tcBorders>
              <w:top w:val="nil"/>
              <w:left w:val="nil"/>
              <w:bottom w:val="single" w:sz="4" w:space="0" w:color="auto"/>
              <w:right w:val="single" w:sz="4" w:space="0" w:color="auto"/>
            </w:tcBorders>
            <w:shd w:val="clear" w:color="auto" w:fill="auto"/>
            <w:vAlign w:val="center"/>
            <w:hideMark/>
          </w:tcPr>
          <w:p w14:paraId="120E418B"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2,55 kg</w:t>
            </w:r>
          </w:p>
        </w:tc>
      </w:tr>
      <w:tr w:rsidR="001B690E" w:rsidRPr="00460452" w14:paraId="13BF0776"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5AEB291"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3.24</w:t>
            </w:r>
          </w:p>
        </w:tc>
        <w:tc>
          <w:tcPr>
            <w:tcW w:w="3402" w:type="dxa"/>
            <w:tcBorders>
              <w:top w:val="nil"/>
              <w:left w:val="nil"/>
              <w:bottom w:val="single" w:sz="4" w:space="0" w:color="auto"/>
              <w:right w:val="single" w:sz="4" w:space="0" w:color="auto"/>
            </w:tcBorders>
            <w:shd w:val="clear" w:color="auto" w:fill="auto"/>
            <w:vAlign w:val="center"/>
            <w:hideMark/>
          </w:tcPr>
          <w:p w14:paraId="3A05295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Entrada</w:t>
            </w:r>
          </w:p>
        </w:tc>
        <w:tc>
          <w:tcPr>
            <w:tcW w:w="4677" w:type="dxa"/>
            <w:tcBorders>
              <w:top w:val="nil"/>
              <w:left w:val="nil"/>
              <w:bottom w:val="single" w:sz="4" w:space="0" w:color="auto"/>
              <w:right w:val="single" w:sz="4" w:space="0" w:color="auto"/>
            </w:tcBorders>
            <w:shd w:val="clear" w:color="auto" w:fill="auto"/>
            <w:vAlign w:val="center"/>
            <w:hideMark/>
          </w:tcPr>
          <w:p w14:paraId="730EA43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1B690E" w:rsidRPr="00460452" w14:paraId="3A5D97D5"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28DEAF3"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3.25</w:t>
            </w:r>
          </w:p>
        </w:tc>
        <w:tc>
          <w:tcPr>
            <w:tcW w:w="3402" w:type="dxa"/>
            <w:tcBorders>
              <w:top w:val="nil"/>
              <w:left w:val="nil"/>
              <w:bottom w:val="single" w:sz="4" w:space="0" w:color="auto"/>
              <w:right w:val="single" w:sz="4" w:space="0" w:color="auto"/>
            </w:tcBorders>
            <w:shd w:val="clear" w:color="auto" w:fill="auto"/>
            <w:vAlign w:val="center"/>
            <w:hideMark/>
          </w:tcPr>
          <w:p w14:paraId="397B1EC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 x VGA</w:t>
            </w:r>
          </w:p>
        </w:tc>
        <w:tc>
          <w:tcPr>
            <w:tcW w:w="4677" w:type="dxa"/>
            <w:tcBorders>
              <w:top w:val="nil"/>
              <w:left w:val="nil"/>
              <w:bottom w:val="single" w:sz="4" w:space="0" w:color="auto"/>
              <w:right w:val="single" w:sz="4" w:space="0" w:color="auto"/>
            </w:tcBorders>
            <w:shd w:val="clear" w:color="auto" w:fill="auto"/>
            <w:vAlign w:val="center"/>
            <w:hideMark/>
          </w:tcPr>
          <w:p w14:paraId="4358A27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 admite máx. Entrada de 1920 × 1200 a 60 Hz</w:t>
            </w:r>
          </w:p>
        </w:tc>
      </w:tr>
      <w:tr w:rsidR="001B690E" w:rsidRPr="00460452" w14:paraId="5DDD3015"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3968FB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3.26</w:t>
            </w:r>
          </w:p>
        </w:tc>
        <w:tc>
          <w:tcPr>
            <w:tcW w:w="3402" w:type="dxa"/>
            <w:tcBorders>
              <w:top w:val="nil"/>
              <w:left w:val="nil"/>
              <w:bottom w:val="single" w:sz="4" w:space="0" w:color="auto"/>
              <w:right w:val="single" w:sz="4" w:space="0" w:color="auto"/>
            </w:tcBorders>
            <w:shd w:val="clear" w:color="auto" w:fill="auto"/>
            <w:vAlign w:val="center"/>
            <w:hideMark/>
          </w:tcPr>
          <w:p w14:paraId="3214F27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 x DVI</w:t>
            </w:r>
          </w:p>
        </w:tc>
        <w:tc>
          <w:tcPr>
            <w:tcW w:w="4677" w:type="dxa"/>
            <w:tcBorders>
              <w:top w:val="nil"/>
              <w:left w:val="nil"/>
              <w:bottom w:val="single" w:sz="4" w:space="0" w:color="auto"/>
              <w:right w:val="single" w:sz="4" w:space="0" w:color="auto"/>
            </w:tcBorders>
            <w:shd w:val="clear" w:color="auto" w:fill="auto"/>
            <w:vAlign w:val="center"/>
            <w:hideMark/>
          </w:tcPr>
          <w:p w14:paraId="68A6B0E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 (admite entrada 1080i), admite HDCP</w:t>
            </w:r>
          </w:p>
        </w:tc>
      </w:tr>
      <w:tr w:rsidR="001B690E" w:rsidRPr="00460452" w14:paraId="2343FEE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98A8F3E"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3.27</w:t>
            </w:r>
          </w:p>
        </w:tc>
        <w:tc>
          <w:tcPr>
            <w:tcW w:w="3402" w:type="dxa"/>
            <w:tcBorders>
              <w:top w:val="nil"/>
              <w:left w:val="nil"/>
              <w:bottom w:val="single" w:sz="4" w:space="0" w:color="auto"/>
              <w:right w:val="single" w:sz="4" w:space="0" w:color="auto"/>
            </w:tcBorders>
            <w:shd w:val="clear" w:color="auto" w:fill="auto"/>
            <w:vAlign w:val="center"/>
            <w:hideMark/>
          </w:tcPr>
          <w:p w14:paraId="23A5E96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 x CVBS</w:t>
            </w:r>
          </w:p>
        </w:tc>
        <w:tc>
          <w:tcPr>
            <w:tcW w:w="4677" w:type="dxa"/>
            <w:tcBorders>
              <w:top w:val="nil"/>
              <w:left w:val="nil"/>
              <w:bottom w:val="single" w:sz="4" w:space="0" w:color="auto"/>
              <w:right w:val="single" w:sz="4" w:space="0" w:color="auto"/>
            </w:tcBorders>
            <w:shd w:val="clear" w:color="auto" w:fill="auto"/>
            <w:vAlign w:val="center"/>
            <w:hideMark/>
          </w:tcPr>
          <w:p w14:paraId="2EF90BB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PAL / NTSC</w:t>
            </w:r>
          </w:p>
        </w:tc>
      </w:tr>
      <w:tr w:rsidR="001B690E" w:rsidRPr="00460452" w14:paraId="20A7D8A5"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2974C2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3.28</w:t>
            </w:r>
          </w:p>
        </w:tc>
        <w:tc>
          <w:tcPr>
            <w:tcW w:w="3402" w:type="dxa"/>
            <w:tcBorders>
              <w:top w:val="nil"/>
              <w:left w:val="nil"/>
              <w:bottom w:val="single" w:sz="4" w:space="0" w:color="auto"/>
              <w:right w:val="single" w:sz="4" w:space="0" w:color="auto"/>
            </w:tcBorders>
            <w:shd w:val="clear" w:color="auto" w:fill="auto"/>
            <w:vAlign w:val="center"/>
            <w:hideMark/>
          </w:tcPr>
          <w:p w14:paraId="0150176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HDMI</w:t>
            </w:r>
          </w:p>
        </w:tc>
        <w:tc>
          <w:tcPr>
            <w:tcW w:w="4677" w:type="dxa"/>
            <w:tcBorders>
              <w:top w:val="nil"/>
              <w:left w:val="nil"/>
              <w:bottom w:val="single" w:sz="4" w:space="0" w:color="auto"/>
              <w:right w:val="single" w:sz="4" w:space="0" w:color="auto"/>
            </w:tcBorders>
            <w:shd w:val="clear" w:color="auto" w:fill="auto"/>
            <w:vAlign w:val="center"/>
            <w:hideMark/>
          </w:tcPr>
          <w:p w14:paraId="789FAC74"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EIA / CEA-861, de acuerdo con el estándar HDMI-1.3, compatible con HDCP</w:t>
            </w:r>
          </w:p>
        </w:tc>
      </w:tr>
      <w:tr w:rsidR="001B690E" w:rsidRPr="00460452" w14:paraId="317200F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22EF7FF"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3.29</w:t>
            </w:r>
          </w:p>
        </w:tc>
        <w:tc>
          <w:tcPr>
            <w:tcW w:w="3402" w:type="dxa"/>
            <w:tcBorders>
              <w:top w:val="nil"/>
              <w:left w:val="nil"/>
              <w:bottom w:val="single" w:sz="4" w:space="0" w:color="auto"/>
              <w:right w:val="single" w:sz="4" w:space="0" w:color="auto"/>
            </w:tcBorders>
            <w:shd w:val="clear" w:color="auto" w:fill="auto"/>
            <w:vAlign w:val="center"/>
            <w:hideMark/>
          </w:tcPr>
          <w:p w14:paraId="3EECEB78"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DP</w:t>
            </w:r>
          </w:p>
        </w:tc>
        <w:tc>
          <w:tcPr>
            <w:tcW w:w="4677" w:type="dxa"/>
            <w:tcBorders>
              <w:top w:val="nil"/>
              <w:left w:val="nil"/>
              <w:bottom w:val="single" w:sz="4" w:space="0" w:color="auto"/>
              <w:right w:val="single" w:sz="4" w:space="0" w:color="auto"/>
            </w:tcBorders>
            <w:shd w:val="clear" w:color="auto" w:fill="auto"/>
            <w:vAlign w:val="center"/>
            <w:hideMark/>
          </w:tcPr>
          <w:p w14:paraId="221241C6"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w:t>
            </w:r>
          </w:p>
        </w:tc>
      </w:tr>
      <w:tr w:rsidR="001B690E" w:rsidRPr="00460452" w14:paraId="704A48E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D9C4B9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3.30</w:t>
            </w:r>
          </w:p>
        </w:tc>
        <w:tc>
          <w:tcPr>
            <w:tcW w:w="3402" w:type="dxa"/>
            <w:tcBorders>
              <w:top w:val="nil"/>
              <w:left w:val="nil"/>
              <w:bottom w:val="single" w:sz="4" w:space="0" w:color="auto"/>
              <w:right w:val="single" w:sz="4" w:space="0" w:color="auto"/>
            </w:tcBorders>
            <w:shd w:val="clear" w:color="auto" w:fill="auto"/>
            <w:vAlign w:val="center"/>
            <w:hideMark/>
          </w:tcPr>
          <w:p w14:paraId="700BBDDC"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Salida</w:t>
            </w:r>
          </w:p>
        </w:tc>
        <w:tc>
          <w:tcPr>
            <w:tcW w:w="4677" w:type="dxa"/>
            <w:tcBorders>
              <w:top w:val="nil"/>
              <w:left w:val="nil"/>
              <w:bottom w:val="single" w:sz="4" w:space="0" w:color="auto"/>
              <w:right w:val="single" w:sz="4" w:space="0" w:color="auto"/>
            </w:tcBorders>
            <w:shd w:val="clear" w:color="auto" w:fill="auto"/>
            <w:vAlign w:val="center"/>
            <w:hideMark/>
          </w:tcPr>
          <w:p w14:paraId="0D7F8627"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1B690E" w:rsidRPr="00460452" w14:paraId="4DFA145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CDCA63A"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3.31</w:t>
            </w:r>
          </w:p>
        </w:tc>
        <w:tc>
          <w:tcPr>
            <w:tcW w:w="3402" w:type="dxa"/>
            <w:tcBorders>
              <w:top w:val="nil"/>
              <w:left w:val="nil"/>
              <w:bottom w:val="single" w:sz="4" w:space="0" w:color="auto"/>
              <w:right w:val="single" w:sz="4" w:space="0" w:color="auto"/>
            </w:tcBorders>
            <w:shd w:val="clear" w:color="auto" w:fill="auto"/>
            <w:vAlign w:val="center"/>
            <w:hideMark/>
          </w:tcPr>
          <w:p w14:paraId="67E20245"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DVI LOOP</w:t>
            </w:r>
          </w:p>
        </w:tc>
        <w:tc>
          <w:tcPr>
            <w:tcW w:w="4677" w:type="dxa"/>
            <w:tcBorders>
              <w:top w:val="nil"/>
              <w:left w:val="nil"/>
              <w:bottom w:val="single" w:sz="4" w:space="0" w:color="auto"/>
              <w:right w:val="single" w:sz="4" w:space="0" w:color="auto"/>
            </w:tcBorders>
            <w:shd w:val="clear" w:color="auto" w:fill="auto"/>
            <w:vAlign w:val="center"/>
            <w:hideMark/>
          </w:tcPr>
          <w:p w14:paraId="647DED0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compatible con la entrada DVI</w:t>
            </w:r>
          </w:p>
        </w:tc>
      </w:tr>
      <w:tr w:rsidR="001B690E" w:rsidRPr="00460452" w14:paraId="5B501F2A" w14:textId="77777777" w:rsidTr="006D5D23">
        <w:trPr>
          <w:trHeight w:val="183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DEAD9F9"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3.32</w:t>
            </w:r>
          </w:p>
        </w:tc>
        <w:tc>
          <w:tcPr>
            <w:tcW w:w="3402" w:type="dxa"/>
            <w:tcBorders>
              <w:top w:val="nil"/>
              <w:left w:val="nil"/>
              <w:bottom w:val="single" w:sz="4" w:space="0" w:color="auto"/>
              <w:right w:val="single" w:sz="4" w:space="0" w:color="auto"/>
            </w:tcBorders>
            <w:shd w:val="clear" w:color="auto" w:fill="auto"/>
            <w:vAlign w:val="center"/>
            <w:hideMark/>
          </w:tcPr>
          <w:p w14:paraId="05B8D7D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VGA, 1 x DVI</w:t>
            </w:r>
          </w:p>
        </w:tc>
        <w:tc>
          <w:tcPr>
            <w:tcW w:w="4677" w:type="dxa"/>
            <w:tcBorders>
              <w:top w:val="nil"/>
              <w:left w:val="nil"/>
              <w:bottom w:val="single" w:sz="4" w:space="0" w:color="auto"/>
              <w:right w:val="single" w:sz="4" w:space="0" w:color="auto"/>
            </w:tcBorders>
            <w:shd w:val="clear" w:color="auto" w:fill="auto"/>
            <w:vAlign w:val="center"/>
            <w:hideMark/>
          </w:tcPr>
          <w:p w14:paraId="1F3BFC70" w14:textId="77777777" w:rsidR="001B690E" w:rsidRPr="00460452" w:rsidRDefault="001B690E"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1280 × 1024 a 60 Hz 1440 × 900 a 60 Hz, 1680 × 1050 a 60 Hz, 1600 × 1200 a 60 Hz, 1600 × 1200 a 60 Hz - reducido, 1920 × 1080 a 60 Hz, 2560 × 816 a 60 </w:t>
            </w:r>
            <w:proofErr w:type="gramStart"/>
            <w:r w:rsidRPr="00460452">
              <w:rPr>
                <w:rFonts w:ascii="Arial" w:eastAsia="Times New Roman" w:hAnsi="Arial" w:cs="Arial"/>
                <w:color w:val="000000"/>
                <w:sz w:val="20"/>
                <w:szCs w:val="20"/>
                <w:lang w:eastAsia="es-CO"/>
              </w:rPr>
              <w:t>Hz ,</w:t>
            </w:r>
            <w:proofErr w:type="gramEnd"/>
            <w:r w:rsidRPr="00460452">
              <w:rPr>
                <w:rFonts w:ascii="Arial" w:eastAsia="Times New Roman" w:hAnsi="Arial" w:cs="Arial"/>
                <w:color w:val="000000"/>
                <w:sz w:val="20"/>
                <w:szCs w:val="20"/>
                <w:lang w:eastAsia="es-CO"/>
              </w:rPr>
              <w:t xml:space="preserve"> 2048 × 640 a 60 Hz, 1920 × 1200 a 60 Hz, 2304 × 1152 a 60 Hz, 2048 × 1152 a 60 Hz, 1024 × 1280 a 60 Hz, 1536 × 1536 a 60 Hz, resolución de salida autodefinida (optimización del ancho de banda), resolución horizontal máxima 3840 píxeles, resolución vertical máxima de 1920 píxeles</w:t>
            </w:r>
          </w:p>
        </w:tc>
      </w:tr>
    </w:tbl>
    <w:p w14:paraId="2BC87D3A" w14:textId="77777777" w:rsidR="001B690E" w:rsidRPr="00460452" w:rsidRDefault="001B690E" w:rsidP="00E43966">
      <w:pPr>
        <w:pStyle w:val="Listavistosa-nfasis11"/>
        <w:spacing w:after="0" w:line="240" w:lineRule="auto"/>
        <w:ind w:left="360"/>
        <w:jc w:val="both"/>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1B690E" w:rsidRPr="00460452" w14:paraId="5D162544" w14:textId="77777777" w:rsidTr="006D5D23">
        <w:tc>
          <w:tcPr>
            <w:tcW w:w="709" w:type="dxa"/>
            <w:shd w:val="clear" w:color="auto" w:fill="F2F2F2" w:themeFill="background1" w:themeFillShade="F2"/>
            <w:vAlign w:val="center"/>
          </w:tcPr>
          <w:p w14:paraId="4578F449" w14:textId="77777777" w:rsidR="001B690E" w:rsidRPr="00460452" w:rsidRDefault="001B690E" w:rsidP="00E43966">
            <w:pPr>
              <w:spacing w:after="0" w:line="240" w:lineRule="auto"/>
              <w:rPr>
                <w:rFonts w:ascii="Arial" w:hAnsi="Arial" w:cs="Arial"/>
                <w:b/>
                <w:bCs/>
                <w:sz w:val="20"/>
                <w:szCs w:val="20"/>
              </w:rPr>
            </w:pPr>
            <w:r w:rsidRPr="00460452">
              <w:rPr>
                <w:rFonts w:ascii="Arial" w:hAnsi="Arial" w:cs="Arial"/>
                <w:b/>
                <w:bCs/>
                <w:sz w:val="20"/>
                <w:szCs w:val="20"/>
              </w:rPr>
              <w:t>4</w:t>
            </w:r>
          </w:p>
        </w:tc>
        <w:tc>
          <w:tcPr>
            <w:tcW w:w="8079" w:type="dxa"/>
            <w:gridSpan w:val="2"/>
            <w:shd w:val="clear" w:color="auto" w:fill="F2F2F2" w:themeFill="background1" w:themeFillShade="F2"/>
            <w:vAlign w:val="center"/>
          </w:tcPr>
          <w:p w14:paraId="4C4062AB" w14:textId="77777777" w:rsidR="001B690E" w:rsidRPr="00460452" w:rsidRDefault="001B690E" w:rsidP="00E43966">
            <w:pPr>
              <w:pStyle w:val="Sinespaciado"/>
              <w:jc w:val="center"/>
              <w:rPr>
                <w:rFonts w:ascii="Arial" w:hAnsi="Arial" w:cs="Arial"/>
                <w:b/>
                <w:bCs/>
                <w:sz w:val="20"/>
                <w:szCs w:val="20"/>
              </w:rPr>
            </w:pPr>
            <w:r w:rsidRPr="00460452">
              <w:rPr>
                <w:rFonts w:ascii="Arial" w:hAnsi="Arial" w:cs="Arial"/>
                <w:b/>
                <w:bCs/>
                <w:sz w:val="20"/>
                <w:szCs w:val="20"/>
              </w:rPr>
              <w:t>Instalación y configuración</w:t>
            </w:r>
          </w:p>
        </w:tc>
      </w:tr>
      <w:tr w:rsidR="001B690E" w:rsidRPr="00460452" w14:paraId="0644EADA" w14:textId="77777777" w:rsidTr="006D5D23">
        <w:tc>
          <w:tcPr>
            <w:tcW w:w="709" w:type="dxa"/>
            <w:vAlign w:val="center"/>
          </w:tcPr>
          <w:p w14:paraId="35A0982A" w14:textId="77777777" w:rsidR="001B690E" w:rsidRPr="00460452" w:rsidRDefault="001B690E" w:rsidP="00E43966">
            <w:pPr>
              <w:spacing w:after="0" w:line="240" w:lineRule="auto"/>
              <w:rPr>
                <w:rFonts w:ascii="Arial" w:hAnsi="Arial" w:cs="Arial"/>
                <w:sz w:val="20"/>
                <w:szCs w:val="20"/>
              </w:rPr>
            </w:pPr>
            <w:r w:rsidRPr="00460452">
              <w:rPr>
                <w:rFonts w:ascii="Arial" w:hAnsi="Arial" w:cs="Arial"/>
                <w:sz w:val="20"/>
                <w:szCs w:val="20"/>
              </w:rPr>
              <w:t>4.1</w:t>
            </w:r>
          </w:p>
        </w:tc>
        <w:tc>
          <w:tcPr>
            <w:tcW w:w="1701" w:type="dxa"/>
            <w:vAlign w:val="center"/>
          </w:tcPr>
          <w:p w14:paraId="6CFA63C3" w14:textId="77777777" w:rsidR="001B690E" w:rsidRPr="00460452" w:rsidRDefault="001B690E" w:rsidP="00E43966">
            <w:pPr>
              <w:pStyle w:val="Sinespaciado"/>
              <w:rPr>
                <w:rFonts w:ascii="Arial" w:hAnsi="Arial" w:cs="Arial"/>
                <w:sz w:val="20"/>
                <w:szCs w:val="20"/>
              </w:rPr>
            </w:pPr>
            <w:r w:rsidRPr="00460452">
              <w:rPr>
                <w:rFonts w:ascii="Arial" w:hAnsi="Arial" w:cs="Arial"/>
                <w:sz w:val="20"/>
                <w:szCs w:val="20"/>
              </w:rPr>
              <w:t>Generalidades</w:t>
            </w:r>
          </w:p>
        </w:tc>
        <w:tc>
          <w:tcPr>
            <w:tcW w:w="6378" w:type="dxa"/>
            <w:vAlign w:val="center"/>
          </w:tcPr>
          <w:p w14:paraId="5CD22E3E" w14:textId="77777777" w:rsidR="001B690E" w:rsidRPr="00460452" w:rsidRDefault="001B690E" w:rsidP="00E43966">
            <w:pPr>
              <w:pStyle w:val="Sinespaciado"/>
              <w:rPr>
                <w:rFonts w:ascii="Arial" w:hAnsi="Arial" w:cs="Arial"/>
                <w:sz w:val="20"/>
                <w:szCs w:val="20"/>
              </w:rPr>
            </w:pPr>
            <w:r w:rsidRPr="00460452">
              <w:rPr>
                <w:rFonts w:ascii="Arial" w:hAnsi="Arial" w:cs="Arial"/>
                <w:sz w:val="20"/>
                <w:szCs w:val="20"/>
              </w:rPr>
              <w:t xml:space="preserve">Debe suministrar postes y estructura para su instalación. </w:t>
            </w:r>
          </w:p>
        </w:tc>
      </w:tr>
      <w:tr w:rsidR="001B690E" w:rsidRPr="00460452" w14:paraId="56BF14CD" w14:textId="77777777" w:rsidTr="006D5D23">
        <w:tc>
          <w:tcPr>
            <w:tcW w:w="709" w:type="dxa"/>
            <w:vAlign w:val="center"/>
          </w:tcPr>
          <w:p w14:paraId="1CF25702" w14:textId="77777777" w:rsidR="001B690E" w:rsidRPr="00460452" w:rsidRDefault="001B690E" w:rsidP="00E43966">
            <w:pPr>
              <w:spacing w:after="0" w:line="240" w:lineRule="auto"/>
              <w:rPr>
                <w:rFonts w:ascii="Arial" w:hAnsi="Arial" w:cs="Arial"/>
                <w:sz w:val="20"/>
                <w:szCs w:val="20"/>
              </w:rPr>
            </w:pPr>
            <w:r w:rsidRPr="00460452">
              <w:rPr>
                <w:rFonts w:ascii="Arial" w:hAnsi="Arial" w:cs="Arial"/>
                <w:sz w:val="20"/>
                <w:szCs w:val="20"/>
              </w:rPr>
              <w:t>4.2</w:t>
            </w:r>
          </w:p>
        </w:tc>
        <w:tc>
          <w:tcPr>
            <w:tcW w:w="1701" w:type="dxa"/>
            <w:vAlign w:val="center"/>
          </w:tcPr>
          <w:p w14:paraId="1800A8D8" w14:textId="77777777" w:rsidR="001B690E" w:rsidRPr="00460452" w:rsidRDefault="001B690E" w:rsidP="00E43966">
            <w:pPr>
              <w:pStyle w:val="Sinespaciado"/>
              <w:rPr>
                <w:rFonts w:ascii="Arial" w:hAnsi="Arial" w:cs="Arial"/>
                <w:sz w:val="20"/>
                <w:szCs w:val="20"/>
              </w:rPr>
            </w:pPr>
            <w:r w:rsidRPr="00460452">
              <w:rPr>
                <w:rFonts w:ascii="Arial" w:hAnsi="Arial" w:cs="Arial"/>
                <w:sz w:val="20"/>
                <w:szCs w:val="20"/>
              </w:rPr>
              <w:t>Integración</w:t>
            </w:r>
          </w:p>
        </w:tc>
        <w:tc>
          <w:tcPr>
            <w:tcW w:w="6378" w:type="dxa"/>
            <w:vAlign w:val="center"/>
          </w:tcPr>
          <w:p w14:paraId="6C5A1406" w14:textId="77777777" w:rsidR="001B690E" w:rsidRPr="00460452" w:rsidRDefault="001B690E" w:rsidP="00E43966">
            <w:pPr>
              <w:pStyle w:val="Sinespaciado"/>
              <w:jc w:val="both"/>
              <w:rPr>
                <w:rFonts w:ascii="Arial" w:hAnsi="Arial" w:cs="Arial"/>
                <w:sz w:val="20"/>
                <w:szCs w:val="20"/>
              </w:rPr>
            </w:pPr>
            <w:r w:rsidRPr="00460452">
              <w:rPr>
                <w:rFonts w:ascii="Arial" w:hAnsi="Arial" w:cs="Arial"/>
                <w:sz w:val="20"/>
                <w:szCs w:val="20"/>
              </w:rPr>
              <w:t xml:space="preserve">Todos los componentes de hardware y software deben ser instalados </w:t>
            </w:r>
            <w:r w:rsidRPr="00AD08A9">
              <w:rPr>
                <w:rFonts w:ascii="Arial" w:hAnsi="Arial" w:cs="Arial"/>
                <w:sz w:val="20"/>
                <w:szCs w:val="20"/>
              </w:rPr>
              <w:t xml:space="preserve">por personal certificado por el fabricante </w:t>
            </w:r>
            <w:r w:rsidRPr="00460452">
              <w:rPr>
                <w:rFonts w:ascii="Arial" w:hAnsi="Arial" w:cs="Arial"/>
                <w:sz w:val="20"/>
                <w:szCs w:val="20"/>
              </w:rPr>
              <w:t>y suministrar los dispositivos de origen de video.</w:t>
            </w:r>
          </w:p>
        </w:tc>
      </w:tr>
      <w:tr w:rsidR="001B690E" w:rsidRPr="00460452" w14:paraId="5572C918" w14:textId="77777777" w:rsidTr="006D5D23">
        <w:tc>
          <w:tcPr>
            <w:tcW w:w="709" w:type="dxa"/>
            <w:vAlign w:val="center"/>
          </w:tcPr>
          <w:p w14:paraId="7B8DE897" w14:textId="77777777" w:rsidR="001B690E" w:rsidRPr="00460452" w:rsidRDefault="001B690E" w:rsidP="00E43966">
            <w:pPr>
              <w:spacing w:after="0" w:line="240" w:lineRule="auto"/>
              <w:rPr>
                <w:rFonts w:ascii="Arial" w:hAnsi="Arial" w:cs="Arial"/>
                <w:sz w:val="20"/>
                <w:szCs w:val="20"/>
              </w:rPr>
            </w:pPr>
            <w:r w:rsidRPr="00460452">
              <w:rPr>
                <w:rFonts w:ascii="Arial" w:hAnsi="Arial" w:cs="Arial"/>
                <w:sz w:val="20"/>
                <w:szCs w:val="20"/>
              </w:rPr>
              <w:t>4.3</w:t>
            </w:r>
          </w:p>
        </w:tc>
        <w:tc>
          <w:tcPr>
            <w:tcW w:w="1701" w:type="dxa"/>
            <w:vAlign w:val="center"/>
          </w:tcPr>
          <w:p w14:paraId="0E20ED2F" w14:textId="77777777" w:rsidR="001B690E" w:rsidRPr="00460452" w:rsidRDefault="001B690E" w:rsidP="00E43966">
            <w:pPr>
              <w:pStyle w:val="Sinespaciado"/>
              <w:rPr>
                <w:rFonts w:ascii="Arial" w:hAnsi="Arial" w:cs="Arial"/>
                <w:sz w:val="20"/>
                <w:szCs w:val="20"/>
              </w:rPr>
            </w:pPr>
            <w:r w:rsidRPr="00460452">
              <w:rPr>
                <w:rFonts w:ascii="Arial" w:hAnsi="Arial" w:cs="Arial"/>
                <w:sz w:val="20"/>
                <w:szCs w:val="20"/>
              </w:rPr>
              <w:t>Instalación y configuración</w:t>
            </w:r>
          </w:p>
        </w:tc>
        <w:tc>
          <w:tcPr>
            <w:tcW w:w="6378" w:type="dxa"/>
            <w:vAlign w:val="center"/>
          </w:tcPr>
          <w:p w14:paraId="2037CF29" w14:textId="77777777" w:rsidR="001B690E" w:rsidRPr="00460452" w:rsidRDefault="001B690E" w:rsidP="00E43966">
            <w:pPr>
              <w:pStyle w:val="Sinespaciado"/>
              <w:numPr>
                <w:ilvl w:val="0"/>
                <w:numId w:val="11"/>
              </w:numPr>
              <w:jc w:val="both"/>
              <w:rPr>
                <w:rFonts w:ascii="Arial" w:hAnsi="Arial" w:cs="Arial"/>
                <w:sz w:val="20"/>
                <w:szCs w:val="20"/>
              </w:rPr>
            </w:pPr>
            <w:r w:rsidRPr="00460452">
              <w:rPr>
                <w:rFonts w:ascii="Arial" w:hAnsi="Arial" w:cs="Arial"/>
                <w:sz w:val="20"/>
                <w:szCs w:val="20"/>
              </w:rPr>
              <w:t>Se deberá hacer la instalación en sitio realizando el montaje de las pantallas en la estructura metálica apropiada, la cual debe facilitar el posterior acceso para el mantenimiento y conexión.</w:t>
            </w:r>
          </w:p>
          <w:p w14:paraId="18131C62" w14:textId="77777777" w:rsidR="001B690E" w:rsidRPr="00460452" w:rsidRDefault="001B690E" w:rsidP="00E43966">
            <w:pPr>
              <w:pStyle w:val="Sinespaciado"/>
              <w:numPr>
                <w:ilvl w:val="0"/>
                <w:numId w:val="11"/>
              </w:numPr>
              <w:jc w:val="both"/>
              <w:rPr>
                <w:rFonts w:ascii="Arial" w:hAnsi="Arial" w:cs="Arial"/>
                <w:sz w:val="20"/>
                <w:szCs w:val="20"/>
              </w:rPr>
            </w:pPr>
            <w:r w:rsidRPr="00460452">
              <w:rPr>
                <w:rFonts w:ascii="Arial" w:hAnsi="Arial" w:cs="Arial"/>
                <w:sz w:val="20"/>
                <w:szCs w:val="20"/>
              </w:rPr>
              <w:t>La altura de la estructura debe empezar a 80 cm del suelo.</w:t>
            </w:r>
          </w:p>
          <w:p w14:paraId="30348FD4" w14:textId="77777777" w:rsidR="001B690E" w:rsidRPr="00460452" w:rsidRDefault="001B690E" w:rsidP="00E43966">
            <w:pPr>
              <w:pStyle w:val="Sinespaciado"/>
              <w:numPr>
                <w:ilvl w:val="0"/>
                <w:numId w:val="11"/>
              </w:numPr>
              <w:jc w:val="both"/>
              <w:rPr>
                <w:rFonts w:ascii="Arial" w:hAnsi="Arial" w:cs="Arial"/>
                <w:sz w:val="20"/>
                <w:szCs w:val="20"/>
              </w:rPr>
            </w:pPr>
            <w:r w:rsidRPr="00460452">
              <w:rPr>
                <w:rFonts w:ascii="Arial" w:hAnsi="Arial" w:cs="Arial"/>
                <w:sz w:val="20"/>
                <w:szCs w:val="20"/>
              </w:rPr>
              <w:t>Debe tener un recubrimiento la parte inferior de mimetizar la estructura y ocultar el cableado.</w:t>
            </w:r>
          </w:p>
          <w:p w14:paraId="6B7E82A4" w14:textId="77777777" w:rsidR="001B690E" w:rsidRPr="00460452" w:rsidRDefault="001B690E" w:rsidP="00E43966">
            <w:pPr>
              <w:pStyle w:val="Sinespaciado"/>
              <w:numPr>
                <w:ilvl w:val="0"/>
                <w:numId w:val="11"/>
              </w:numPr>
              <w:jc w:val="both"/>
              <w:rPr>
                <w:rFonts w:ascii="Arial" w:hAnsi="Arial" w:cs="Arial"/>
                <w:sz w:val="20"/>
                <w:szCs w:val="20"/>
              </w:rPr>
            </w:pPr>
            <w:r w:rsidRPr="00460452">
              <w:rPr>
                <w:rFonts w:ascii="Arial" w:hAnsi="Arial" w:cs="Arial"/>
                <w:sz w:val="20"/>
                <w:szCs w:val="20"/>
              </w:rPr>
              <w:t>Todo el cableado debe estar en canaleta o pasantes de piso que interfiera lo menor posible en pasos.</w:t>
            </w:r>
          </w:p>
          <w:p w14:paraId="6F66CA7B" w14:textId="77777777" w:rsidR="001B690E" w:rsidRPr="00460452" w:rsidRDefault="001B690E" w:rsidP="00E43966">
            <w:pPr>
              <w:pStyle w:val="Sinespaciado"/>
              <w:numPr>
                <w:ilvl w:val="0"/>
                <w:numId w:val="11"/>
              </w:numPr>
              <w:jc w:val="both"/>
              <w:rPr>
                <w:rFonts w:ascii="Arial" w:hAnsi="Arial" w:cs="Arial"/>
                <w:sz w:val="20"/>
                <w:szCs w:val="20"/>
              </w:rPr>
            </w:pPr>
            <w:r w:rsidRPr="00460452">
              <w:rPr>
                <w:rFonts w:ascii="Arial" w:hAnsi="Arial" w:cs="Arial"/>
                <w:sz w:val="20"/>
                <w:szCs w:val="20"/>
              </w:rPr>
              <w:lastRenderedPageBreak/>
              <w:t>El controlador de video debe estar instalado en un centro de control donde se encuentra la consola de audio, por lo cual se deberá calcular cableado y adecuación.</w:t>
            </w:r>
          </w:p>
        </w:tc>
      </w:tr>
    </w:tbl>
    <w:p w14:paraId="2F9973AA" w14:textId="77777777" w:rsidR="001B690E" w:rsidRPr="00460452" w:rsidRDefault="001B690E" w:rsidP="00E43966">
      <w:pPr>
        <w:spacing w:after="0" w:line="240" w:lineRule="auto"/>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1B690E" w:rsidRPr="00460452" w14:paraId="3CF0FEDA" w14:textId="77777777" w:rsidTr="006D5D23">
        <w:tc>
          <w:tcPr>
            <w:tcW w:w="709" w:type="dxa"/>
            <w:shd w:val="clear" w:color="auto" w:fill="F2F2F2" w:themeFill="background1" w:themeFillShade="F2"/>
            <w:vAlign w:val="center"/>
          </w:tcPr>
          <w:p w14:paraId="2CF70159" w14:textId="77777777" w:rsidR="001B690E" w:rsidRPr="00460452" w:rsidRDefault="001B690E" w:rsidP="00E43966">
            <w:pPr>
              <w:spacing w:after="0" w:line="240" w:lineRule="auto"/>
              <w:rPr>
                <w:rFonts w:ascii="Arial" w:hAnsi="Arial" w:cs="Arial"/>
                <w:b/>
                <w:bCs/>
                <w:sz w:val="20"/>
                <w:szCs w:val="20"/>
              </w:rPr>
            </w:pPr>
            <w:r w:rsidRPr="00460452">
              <w:rPr>
                <w:rFonts w:ascii="Arial" w:hAnsi="Arial" w:cs="Arial"/>
                <w:b/>
                <w:bCs/>
                <w:sz w:val="20"/>
                <w:szCs w:val="20"/>
              </w:rPr>
              <w:t>5</w:t>
            </w:r>
          </w:p>
        </w:tc>
        <w:tc>
          <w:tcPr>
            <w:tcW w:w="8079" w:type="dxa"/>
            <w:gridSpan w:val="2"/>
            <w:shd w:val="clear" w:color="auto" w:fill="F2F2F2" w:themeFill="background1" w:themeFillShade="F2"/>
            <w:vAlign w:val="center"/>
          </w:tcPr>
          <w:p w14:paraId="1AFB7CD7" w14:textId="77777777" w:rsidR="001B690E" w:rsidRPr="00460452" w:rsidRDefault="001B690E" w:rsidP="00E43966">
            <w:pPr>
              <w:pStyle w:val="Sinespaciado"/>
              <w:jc w:val="center"/>
              <w:rPr>
                <w:rFonts w:ascii="Arial" w:hAnsi="Arial" w:cs="Arial"/>
                <w:b/>
                <w:bCs/>
                <w:sz w:val="20"/>
                <w:szCs w:val="20"/>
              </w:rPr>
            </w:pPr>
            <w:r w:rsidRPr="00460452">
              <w:rPr>
                <w:rFonts w:ascii="Arial" w:hAnsi="Arial" w:cs="Arial"/>
                <w:b/>
                <w:bCs/>
                <w:sz w:val="20"/>
                <w:szCs w:val="20"/>
              </w:rPr>
              <w:t>Garantía y alcance de la garantía.</w:t>
            </w:r>
          </w:p>
        </w:tc>
      </w:tr>
      <w:tr w:rsidR="001B690E" w:rsidRPr="00460452" w14:paraId="56107EAB" w14:textId="77777777" w:rsidTr="006D5D23">
        <w:tc>
          <w:tcPr>
            <w:tcW w:w="709" w:type="dxa"/>
            <w:vAlign w:val="center"/>
          </w:tcPr>
          <w:p w14:paraId="046DB443" w14:textId="77777777" w:rsidR="001B690E" w:rsidRPr="00460452" w:rsidRDefault="001B690E" w:rsidP="00E43966">
            <w:pPr>
              <w:spacing w:after="0" w:line="240" w:lineRule="auto"/>
              <w:rPr>
                <w:rFonts w:ascii="Arial" w:hAnsi="Arial" w:cs="Arial"/>
                <w:sz w:val="20"/>
                <w:szCs w:val="20"/>
              </w:rPr>
            </w:pPr>
            <w:r w:rsidRPr="00460452">
              <w:rPr>
                <w:rFonts w:ascii="Arial" w:hAnsi="Arial" w:cs="Arial"/>
                <w:sz w:val="20"/>
                <w:szCs w:val="20"/>
              </w:rPr>
              <w:t>5.1</w:t>
            </w:r>
          </w:p>
        </w:tc>
        <w:tc>
          <w:tcPr>
            <w:tcW w:w="1701" w:type="dxa"/>
            <w:vAlign w:val="center"/>
          </w:tcPr>
          <w:p w14:paraId="7FA91141" w14:textId="77777777" w:rsidR="001B690E" w:rsidRPr="00460452" w:rsidRDefault="001B690E" w:rsidP="00E43966">
            <w:pPr>
              <w:pStyle w:val="Sinespaciado"/>
              <w:rPr>
                <w:rFonts w:ascii="Arial" w:hAnsi="Arial" w:cs="Arial"/>
                <w:sz w:val="20"/>
                <w:szCs w:val="20"/>
              </w:rPr>
            </w:pPr>
            <w:r w:rsidRPr="00460452">
              <w:rPr>
                <w:rFonts w:ascii="Arial" w:hAnsi="Arial" w:cs="Arial"/>
                <w:sz w:val="20"/>
                <w:szCs w:val="20"/>
              </w:rPr>
              <w:t>Garantía de Hardware y Software</w:t>
            </w:r>
          </w:p>
        </w:tc>
        <w:tc>
          <w:tcPr>
            <w:tcW w:w="6378" w:type="dxa"/>
            <w:vAlign w:val="center"/>
          </w:tcPr>
          <w:p w14:paraId="1407DD2F" w14:textId="77777777" w:rsidR="001B690E" w:rsidRPr="00460452" w:rsidRDefault="001B690E" w:rsidP="00E43966">
            <w:pPr>
              <w:spacing w:after="0" w:line="240" w:lineRule="auto"/>
              <w:jc w:val="both"/>
              <w:rPr>
                <w:rFonts w:ascii="Arial" w:hAnsi="Arial" w:cs="Arial"/>
                <w:sz w:val="20"/>
                <w:szCs w:val="20"/>
              </w:rPr>
            </w:pPr>
            <w:r w:rsidRPr="00AD08A9">
              <w:rPr>
                <w:rFonts w:ascii="Arial" w:hAnsi="Arial" w:cs="Arial"/>
                <w:sz w:val="20"/>
                <w:szCs w:val="20"/>
              </w:rPr>
              <w:t>Tres (3) Años</w:t>
            </w:r>
            <w:r w:rsidRPr="00460452">
              <w:rPr>
                <w:rFonts w:ascii="Arial" w:hAnsi="Arial" w:cs="Arial"/>
                <w:sz w:val="20"/>
                <w:szCs w:val="20"/>
              </w:rPr>
              <w:t xml:space="preserve"> en modalidad 5x8x4, es decir: los 5 días de la Semana, 8 Horas del horario laboral, con 4 horas de tiempo de respuesta en componentes de hardware y software de la solución, con servicio de llamada para reparación de daños de hardware o software en sitio.</w:t>
            </w:r>
          </w:p>
          <w:p w14:paraId="0CBCFD37" w14:textId="77777777" w:rsidR="001B690E" w:rsidRPr="00460452" w:rsidRDefault="001B690E" w:rsidP="00E43966">
            <w:pPr>
              <w:spacing w:after="0" w:line="240" w:lineRule="auto"/>
              <w:jc w:val="both"/>
              <w:rPr>
                <w:rFonts w:ascii="Arial" w:hAnsi="Arial" w:cs="Arial"/>
                <w:sz w:val="20"/>
                <w:szCs w:val="20"/>
              </w:rPr>
            </w:pPr>
          </w:p>
          <w:p w14:paraId="494ACFBE" w14:textId="77777777" w:rsidR="001B690E" w:rsidRPr="00460452" w:rsidRDefault="001B690E" w:rsidP="00E43966">
            <w:pPr>
              <w:spacing w:after="0" w:line="240" w:lineRule="auto"/>
              <w:jc w:val="both"/>
              <w:rPr>
                <w:rFonts w:ascii="Arial" w:hAnsi="Arial" w:cs="Arial"/>
                <w:sz w:val="20"/>
                <w:szCs w:val="20"/>
              </w:rPr>
            </w:pPr>
            <w:r w:rsidRPr="00460452">
              <w:rPr>
                <w:rFonts w:ascii="Arial" w:hAnsi="Arial" w:cs="Arial"/>
                <w:sz w:val="20"/>
                <w:szCs w:val="20"/>
              </w:rPr>
              <w:t>Se deberán entregar los procedimientos y números de contacto para el reporte de incidentes de hardware ante el fabricante, solicitudes de soporte para la configuración y operación del software de la solución.</w:t>
            </w:r>
          </w:p>
        </w:tc>
      </w:tr>
      <w:tr w:rsidR="001B690E" w:rsidRPr="00460452" w14:paraId="6F7CBFB3" w14:textId="77777777" w:rsidTr="006D5D23">
        <w:tc>
          <w:tcPr>
            <w:tcW w:w="709" w:type="dxa"/>
            <w:vAlign w:val="center"/>
          </w:tcPr>
          <w:p w14:paraId="51D84D5F" w14:textId="77777777" w:rsidR="001B690E" w:rsidRPr="00460452" w:rsidRDefault="001B690E" w:rsidP="00E43966">
            <w:pPr>
              <w:spacing w:after="0" w:line="240" w:lineRule="auto"/>
              <w:rPr>
                <w:rFonts w:ascii="Arial" w:hAnsi="Arial" w:cs="Arial"/>
                <w:sz w:val="20"/>
                <w:szCs w:val="20"/>
              </w:rPr>
            </w:pPr>
            <w:r w:rsidRPr="00460452">
              <w:rPr>
                <w:rFonts w:ascii="Arial" w:hAnsi="Arial" w:cs="Arial"/>
                <w:sz w:val="20"/>
                <w:szCs w:val="20"/>
              </w:rPr>
              <w:t>5.2</w:t>
            </w:r>
          </w:p>
        </w:tc>
        <w:tc>
          <w:tcPr>
            <w:tcW w:w="1701" w:type="dxa"/>
            <w:vAlign w:val="center"/>
          </w:tcPr>
          <w:p w14:paraId="721D1AE3" w14:textId="77777777" w:rsidR="001B690E" w:rsidRPr="00460452" w:rsidRDefault="001B690E" w:rsidP="00E43966">
            <w:pPr>
              <w:pStyle w:val="Sinespaciado"/>
              <w:rPr>
                <w:rFonts w:ascii="Arial" w:hAnsi="Arial" w:cs="Arial"/>
                <w:sz w:val="20"/>
                <w:szCs w:val="20"/>
              </w:rPr>
            </w:pPr>
            <w:r w:rsidRPr="00460452">
              <w:rPr>
                <w:rFonts w:ascii="Arial" w:hAnsi="Arial" w:cs="Arial"/>
                <w:sz w:val="20"/>
                <w:szCs w:val="20"/>
              </w:rPr>
              <w:t>Transferencia de conocimiento</w:t>
            </w:r>
          </w:p>
        </w:tc>
        <w:tc>
          <w:tcPr>
            <w:tcW w:w="6378" w:type="dxa"/>
            <w:vAlign w:val="center"/>
          </w:tcPr>
          <w:p w14:paraId="619D6D73" w14:textId="77777777" w:rsidR="001B690E" w:rsidRPr="00460452" w:rsidRDefault="001B690E" w:rsidP="00E43966">
            <w:pPr>
              <w:pStyle w:val="Sinespaciado"/>
              <w:jc w:val="both"/>
              <w:rPr>
                <w:rFonts w:ascii="Arial" w:hAnsi="Arial" w:cs="Arial"/>
                <w:sz w:val="20"/>
                <w:szCs w:val="20"/>
              </w:rPr>
            </w:pPr>
            <w:r w:rsidRPr="00460452">
              <w:rPr>
                <w:rFonts w:ascii="Arial" w:hAnsi="Arial" w:cs="Arial"/>
                <w:sz w:val="20"/>
                <w:szCs w:val="20"/>
              </w:rPr>
              <w:t>Incluir una transferencia de conocimientos de la solución ofertada, para los funcionarios u operadores responsables de la sala.</w:t>
            </w:r>
          </w:p>
        </w:tc>
      </w:tr>
    </w:tbl>
    <w:p w14:paraId="1FD31796" w14:textId="77777777" w:rsidR="001B690E" w:rsidRPr="00460452" w:rsidRDefault="001B690E" w:rsidP="00E43966">
      <w:pPr>
        <w:spacing w:after="0" w:line="240" w:lineRule="auto"/>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1B690E" w:rsidRPr="00460452" w14:paraId="05ED139C" w14:textId="77777777" w:rsidTr="006D5D23">
        <w:tc>
          <w:tcPr>
            <w:tcW w:w="709" w:type="dxa"/>
            <w:shd w:val="clear" w:color="auto" w:fill="F2F2F2" w:themeFill="background1" w:themeFillShade="F2"/>
            <w:vAlign w:val="center"/>
          </w:tcPr>
          <w:p w14:paraId="003C9C27" w14:textId="77777777" w:rsidR="001B690E" w:rsidRPr="00460452" w:rsidRDefault="001B690E" w:rsidP="00E43966">
            <w:pPr>
              <w:spacing w:after="0" w:line="240" w:lineRule="auto"/>
              <w:rPr>
                <w:rFonts w:ascii="Arial" w:hAnsi="Arial" w:cs="Arial"/>
                <w:b/>
                <w:sz w:val="20"/>
                <w:szCs w:val="20"/>
              </w:rPr>
            </w:pPr>
            <w:r w:rsidRPr="00460452">
              <w:rPr>
                <w:rFonts w:ascii="Arial" w:hAnsi="Arial" w:cs="Arial"/>
                <w:b/>
                <w:sz w:val="20"/>
                <w:szCs w:val="20"/>
              </w:rPr>
              <w:t>6</w:t>
            </w:r>
          </w:p>
        </w:tc>
        <w:tc>
          <w:tcPr>
            <w:tcW w:w="8079" w:type="dxa"/>
            <w:gridSpan w:val="2"/>
            <w:shd w:val="clear" w:color="auto" w:fill="F2F2F2" w:themeFill="background1" w:themeFillShade="F2"/>
            <w:vAlign w:val="center"/>
          </w:tcPr>
          <w:p w14:paraId="303F42A9" w14:textId="77777777" w:rsidR="001B690E" w:rsidRPr="00460452" w:rsidRDefault="001B690E" w:rsidP="00E43966">
            <w:pPr>
              <w:pStyle w:val="Sinespaciado"/>
              <w:jc w:val="center"/>
              <w:rPr>
                <w:rFonts w:ascii="Arial" w:hAnsi="Arial" w:cs="Arial"/>
                <w:b/>
                <w:sz w:val="20"/>
                <w:szCs w:val="20"/>
              </w:rPr>
            </w:pPr>
            <w:r w:rsidRPr="00460452">
              <w:rPr>
                <w:rFonts w:ascii="Arial" w:hAnsi="Arial" w:cs="Arial"/>
                <w:b/>
                <w:sz w:val="20"/>
                <w:szCs w:val="20"/>
              </w:rPr>
              <w:t>Documentos técnicos</w:t>
            </w:r>
          </w:p>
        </w:tc>
      </w:tr>
      <w:tr w:rsidR="001B690E" w:rsidRPr="00460452" w14:paraId="37DD16CF" w14:textId="77777777" w:rsidTr="006D5D23">
        <w:tc>
          <w:tcPr>
            <w:tcW w:w="709" w:type="dxa"/>
            <w:vAlign w:val="center"/>
          </w:tcPr>
          <w:p w14:paraId="7315EABC" w14:textId="77777777" w:rsidR="001B690E" w:rsidRPr="00460452" w:rsidRDefault="001B690E" w:rsidP="00E43966">
            <w:pPr>
              <w:spacing w:after="0" w:line="240" w:lineRule="auto"/>
              <w:rPr>
                <w:rFonts w:ascii="Arial" w:hAnsi="Arial" w:cs="Arial"/>
                <w:sz w:val="20"/>
                <w:szCs w:val="20"/>
              </w:rPr>
            </w:pPr>
            <w:r w:rsidRPr="00460452">
              <w:rPr>
                <w:rFonts w:ascii="Arial" w:hAnsi="Arial" w:cs="Arial"/>
                <w:sz w:val="20"/>
                <w:szCs w:val="20"/>
              </w:rPr>
              <w:t>6.1</w:t>
            </w:r>
          </w:p>
        </w:tc>
        <w:tc>
          <w:tcPr>
            <w:tcW w:w="1701" w:type="dxa"/>
            <w:vAlign w:val="center"/>
          </w:tcPr>
          <w:p w14:paraId="2ADB2ECD" w14:textId="77777777" w:rsidR="001B690E" w:rsidRPr="00460452" w:rsidRDefault="001B690E" w:rsidP="00E43966">
            <w:pPr>
              <w:pStyle w:val="Sinespaciado"/>
              <w:rPr>
                <w:rFonts w:ascii="Arial" w:hAnsi="Arial" w:cs="Arial"/>
                <w:sz w:val="20"/>
                <w:szCs w:val="20"/>
              </w:rPr>
            </w:pPr>
            <w:r w:rsidRPr="00460452">
              <w:rPr>
                <w:rFonts w:ascii="Arial" w:hAnsi="Arial" w:cs="Arial"/>
                <w:sz w:val="20"/>
                <w:szCs w:val="20"/>
              </w:rPr>
              <w:t>Catálogos</w:t>
            </w:r>
          </w:p>
        </w:tc>
        <w:tc>
          <w:tcPr>
            <w:tcW w:w="6378" w:type="dxa"/>
            <w:vAlign w:val="center"/>
          </w:tcPr>
          <w:p w14:paraId="359F35BB" w14:textId="77777777" w:rsidR="001B690E" w:rsidRPr="00460452" w:rsidRDefault="001B690E" w:rsidP="00E43966">
            <w:pPr>
              <w:pStyle w:val="Sinespaciado"/>
              <w:jc w:val="both"/>
              <w:rPr>
                <w:rFonts w:ascii="Arial" w:hAnsi="Arial" w:cs="Arial"/>
                <w:sz w:val="20"/>
                <w:szCs w:val="20"/>
              </w:rPr>
            </w:pPr>
            <w:r w:rsidRPr="00460452">
              <w:rPr>
                <w:rFonts w:ascii="Arial" w:hAnsi="Arial" w:cs="Arial"/>
                <w:sz w:val="20"/>
                <w:szCs w:val="20"/>
              </w:rPr>
              <w:t>El oferente deber adjuntar con su propuesta los catálogos y especificaciones técnicas de la infraestructura ofrecida.</w:t>
            </w:r>
          </w:p>
        </w:tc>
      </w:tr>
      <w:tr w:rsidR="001B690E" w:rsidRPr="00460452" w14:paraId="4E3BD658" w14:textId="77777777" w:rsidTr="006D5D23">
        <w:tc>
          <w:tcPr>
            <w:tcW w:w="709" w:type="dxa"/>
            <w:vAlign w:val="center"/>
          </w:tcPr>
          <w:p w14:paraId="37C0CECD" w14:textId="77777777" w:rsidR="001B690E" w:rsidRPr="00460452" w:rsidRDefault="001B690E" w:rsidP="00E43966">
            <w:pPr>
              <w:spacing w:after="0" w:line="240" w:lineRule="auto"/>
              <w:rPr>
                <w:rFonts w:ascii="Arial" w:hAnsi="Arial" w:cs="Arial"/>
                <w:sz w:val="20"/>
                <w:szCs w:val="20"/>
              </w:rPr>
            </w:pPr>
            <w:r w:rsidRPr="00460452">
              <w:rPr>
                <w:rFonts w:ascii="Arial" w:hAnsi="Arial" w:cs="Arial"/>
                <w:sz w:val="20"/>
                <w:szCs w:val="20"/>
              </w:rPr>
              <w:t>6.2</w:t>
            </w:r>
          </w:p>
        </w:tc>
        <w:tc>
          <w:tcPr>
            <w:tcW w:w="1701" w:type="dxa"/>
            <w:vAlign w:val="center"/>
          </w:tcPr>
          <w:p w14:paraId="7ACA72E0" w14:textId="77777777" w:rsidR="001B690E" w:rsidRPr="00460452" w:rsidRDefault="001B690E" w:rsidP="00E43966">
            <w:pPr>
              <w:pStyle w:val="Sinespaciado"/>
              <w:rPr>
                <w:rFonts w:ascii="Arial" w:hAnsi="Arial" w:cs="Arial"/>
                <w:sz w:val="20"/>
                <w:szCs w:val="20"/>
              </w:rPr>
            </w:pPr>
            <w:r w:rsidRPr="00460452">
              <w:rPr>
                <w:rFonts w:ascii="Arial" w:hAnsi="Arial" w:cs="Arial"/>
                <w:sz w:val="20"/>
                <w:szCs w:val="20"/>
              </w:rPr>
              <w:t>Certificación de servicios con el fabricante</w:t>
            </w:r>
          </w:p>
        </w:tc>
        <w:tc>
          <w:tcPr>
            <w:tcW w:w="6378" w:type="dxa"/>
            <w:vAlign w:val="center"/>
          </w:tcPr>
          <w:p w14:paraId="43A5E480" w14:textId="77777777" w:rsidR="001B690E" w:rsidRPr="00460452" w:rsidRDefault="001B690E" w:rsidP="00E43966">
            <w:pPr>
              <w:pStyle w:val="Sinespaciado"/>
              <w:jc w:val="both"/>
              <w:rPr>
                <w:rFonts w:ascii="Arial" w:hAnsi="Arial" w:cs="Arial"/>
                <w:sz w:val="20"/>
                <w:szCs w:val="20"/>
              </w:rPr>
            </w:pPr>
            <w:r w:rsidRPr="00460452">
              <w:rPr>
                <w:rFonts w:ascii="Arial" w:hAnsi="Arial" w:cs="Arial"/>
                <w:sz w:val="20"/>
                <w:szCs w:val="20"/>
              </w:rPr>
              <w:t>El oferente deberá adjuntar con su propuesta un certificado en el que avale la instalación y configuración de la solución será configurada por personal calificado.</w:t>
            </w:r>
          </w:p>
        </w:tc>
      </w:tr>
      <w:tr w:rsidR="001B690E" w:rsidRPr="00460452" w14:paraId="60F6E534" w14:textId="77777777" w:rsidTr="006D5D23">
        <w:tc>
          <w:tcPr>
            <w:tcW w:w="709" w:type="dxa"/>
            <w:vAlign w:val="center"/>
          </w:tcPr>
          <w:p w14:paraId="689AD19F" w14:textId="77777777" w:rsidR="001B690E" w:rsidRPr="00460452" w:rsidRDefault="001B690E" w:rsidP="00E43966">
            <w:pPr>
              <w:spacing w:after="0" w:line="240" w:lineRule="auto"/>
              <w:rPr>
                <w:rFonts w:ascii="Arial" w:hAnsi="Arial" w:cs="Arial"/>
                <w:sz w:val="20"/>
                <w:szCs w:val="20"/>
              </w:rPr>
            </w:pPr>
            <w:r w:rsidRPr="00460452">
              <w:rPr>
                <w:rFonts w:ascii="Arial" w:hAnsi="Arial" w:cs="Arial"/>
                <w:sz w:val="20"/>
                <w:szCs w:val="20"/>
              </w:rPr>
              <w:t>6.3</w:t>
            </w:r>
          </w:p>
        </w:tc>
        <w:tc>
          <w:tcPr>
            <w:tcW w:w="1701" w:type="dxa"/>
            <w:vAlign w:val="center"/>
          </w:tcPr>
          <w:p w14:paraId="1668B0EF" w14:textId="77777777" w:rsidR="001B690E" w:rsidRPr="00460452" w:rsidRDefault="001B690E" w:rsidP="00E43966">
            <w:pPr>
              <w:pStyle w:val="Sinespaciado"/>
              <w:rPr>
                <w:rFonts w:ascii="Arial" w:hAnsi="Arial" w:cs="Arial"/>
                <w:sz w:val="20"/>
                <w:szCs w:val="20"/>
              </w:rPr>
            </w:pPr>
            <w:r w:rsidRPr="00460452">
              <w:rPr>
                <w:rFonts w:ascii="Arial" w:hAnsi="Arial" w:cs="Arial"/>
                <w:sz w:val="20"/>
                <w:szCs w:val="20"/>
              </w:rPr>
              <w:t>Certificación de garantía</w:t>
            </w:r>
          </w:p>
        </w:tc>
        <w:tc>
          <w:tcPr>
            <w:tcW w:w="6378" w:type="dxa"/>
            <w:vAlign w:val="center"/>
          </w:tcPr>
          <w:p w14:paraId="49587114" w14:textId="77777777" w:rsidR="001B690E" w:rsidRPr="00460452" w:rsidRDefault="001B690E" w:rsidP="00E43966">
            <w:pPr>
              <w:pStyle w:val="Sinespaciado"/>
              <w:jc w:val="both"/>
              <w:rPr>
                <w:rFonts w:ascii="Arial" w:hAnsi="Arial" w:cs="Arial"/>
                <w:sz w:val="20"/>
                <w:szCs w:val="20"/>
              </w:rPr>
            </w:pPr>
            <w:r w:rsidRPr="00460452">
              <w:rPr>
                <w:rFonts w:ascii="Arial" w:hAnsi="Arial" w:cs="Arial"/>
                <w:sz w:val="20"/>
                <w:szCs w:val="20"/>
              </w:rPr>
              <w:t>El oferente deberá adjuntar un certificado expedido y firmado directamente por el fabricante en el que se avale el nivel y el alcance de la garantía ofrecida, y así mismo, que ésta cumpla con lo indicado en la ficha técnica.</w:t>
            </w:r>
          </w:p>
        </w:tc>
      </w:tr>
      <w:tr w:rsidR="001B690E" w:rsidRPr="00460452" w14:paraId="29D3CF2F" w14:textId="77777777" w:rsidTr="006D5D23">
        <w:tc>
          <w:tcPr>
            <w:tcW w:w="709" w:type="dxa"/>
            <w:vAlign w:val="center"/>
          </w:tcPr>
          <w:p w14:paraId="7AC3ED07" w14:textId="77777777" w:rsidR="001B690E" w:rsidRPr="00460452" w:rsidRDefault="001B690E" w:rsidP="00E43966">
            <w:pPr>
              <w:spacing w:after="0" w:line="240" w:lineRule="auto"/>
              <w:rPr>
                <w:rFonts w:ascii="Arial" w:hAnsi="Arial" w:cs="Arial"/>
                <w:sz w:val="20"/>
                <w:szCs w:val="20"/>
              </w:rPr>
            </w:pPr>
            <w:r w:rsidRPr="00460452">
              <w:rPr>
                <w:rFonts w:ascii="Arial" w:hAnsi="Arial" w:cs="Arial"/>
                <w:sz w:val="20"/>
                <w:szCs w:val="20"/>
              </w:rPr>
              <w:t>6.4</w:t>
            </w:r>
          </w:p>
        </w:tc>
        <w:tc>
          <w:tcPr>
            <w:tcW w:w="1701" w:type="dxa"/>
            <w:vAlign w:val="center"/>
          </w:tcPr>
          <w:p w14:paraId="49693063" w14:textId="77777777" w:rsidR="001B690E" w:rsidRPr="00460452" w:rsidRDefault="001B690E" w:rsidP="00E43966">
            <w:pPr>
              <w:pStyle w:val="Sinespaciado"/>
              <w:rPr>
                <w:rFonts w:ascii="Arial" w:hAnsi="Arial" w:cs="Arial"/>
                <w:sz w:val="20"/>
                <w:szCs w:val="20"/>
              </w:rPr>
            </w:pPr>
            <w:r w:rsidRPr="00460452">
              <w:rPr>
                <w:rFonts w:ascii="Arial" w:hAnsi="Arial" w:cs="Arial"/>
                <w:sz w:val="20"/>
                <w:szCs w:val="20"/>
              </w:rPr>
              <w:t>Certificación de suministro de partes o repuestos</w:t>
            </w:r>
          </w:p>
        </w:tc>
        <w:tc>
          <w:tcPr>
            <w:tcW w:w="6378" w:type="dxa"/>
            <w:vAlign w:val="center"/>
          </w:tcPr>
          <w:p w14:paraId="63720FC4" w14:textId="77777777" w:rsidR="001B690E" w:rsidRPr="00460452" w:rsidRDefault="001B690E" w:rsidP="00E43966">
            <w:pPr>
              <w:pStyle w:val="Sinespaciado"/>
              <w:jc w:val="both"/>
              <w:rPr>
                <w:rFonts w:ascii="Arial" w:hAnsi="Arial" w:cs="Arial"/>
                <w:sz w:val="20"/>
                <w:szCs w:val="20"/>
              </w:rPr>
            </w:pPr>
            <w:r w:rsidRPr="00460452">
              <w:rPr>
                <w:rFonts w:ascii="Arial" w:hAnsi="Arial" w:cs="Arial"/>
                <w:sz w:val="20"/>
                <w:szCs w:val="20"/>
              </w:rPr>
              <w:t xml:space="preserve">El oferente deberá adjuntar con su propuesta la </w:t>
            </w:r>
            <w:r w:rsidRPr="00460452">
              <w:rPr>
                <w:rFonts w:ascii="Arial" w:hAnsi="Arial" w:cs="Arial"/>
                <w:b/>
                <w:bCs/>
                <w:sz w:val="20"/>
                <w:szCs w:val="20"/>
              </w:rPr>
              <w:t>“Certificación de suministro de partes o repuestos”</w:t>
            </w:r>
            <w:r w:rsidRPr="00460452">
              <w:rPr>
                <w:rFonts w:ascii="Arial" w:hAnsi="Arial" w:cs="Arial"/>
                <w:sz w:val="20"/>
                <w:szCs w:val="20"/>
              </w:rPr>
              <w:t xml:space="preserve">, en la cual se exprese el compromiso de proveer las partes o repuestos por el fabricante, la sucursal o subsidiaria de este en Colombia, donde manifieste bienes adquiridos, para llevar a cabo el recambio por defectos o daños de </w:t>
            </w:r>
            <w:proofErr w:type="gramStart"/>
            <w:r w:rsidRPr="00460452">
              <w:rPr>
                <w:rFonts w:ascii="Arial" w:hAnsi="Arial" w:cs="Arial"/>
                <w:sz w:val="20"/>
                <w:szCs w:val="20"/>
              </w:rPr>
              <w:t>las mismas</w:t>
            </w:r>
            <w:proofErr w:type="gramEnd"/>
            <w:r w:rsidRPr="00460452">
              <w:rPr>
                <w:rFonts w:ascii="Arial" w:hAnsi="Arial" w:cs="Arial"/>
                <w:sz w:val="20"/>
                <w:szCs w:val="20"/>
              </w:rPr>
              <w:t>, por un periodo no menos a (3) tres años.</w:t>
            </w:r>
          </w:p>
        </w:tc>
      </w:tr>
    </w:tbl>
    <w:p w14:paraId="3DC01704" w14:textId="77777777" w:rsidR="001B690E" w:rsidRPr="00460452" w:rsidRDefault="001B690E" w:rsidP="00E43966">
      <w:pPr>
        <w:pStyle w:val="Listavistosa-nfasis11"/>
        <w:spacing w:after="0" w:line="240" w:lineRule="auto"/>
        <w:ind w:left="360"/>
        <w:jc w:val="both"/>
        <w:rPr>
          <w:rFonts w:ascii="Arial" w:hAnsi="Arial" w:cs="Arial"/>
        </w:rPr>
      </w:pPr>
    </w:p>
    <w:p w14:paraId="3A867E52" w14:textId="2F2025BC" w:rsidR="00CD1C0D" w:rsidRPr="00460452" w:rsidRDefault="00CD1C0D" w:rsidP="00E43966">
      <w:pPr>
        <w:pStyle w:val="Prrafodelista"/>
        <w:numPr>
          <w:ilvl w:val="1"/>
          <w:numId w:val="1"/>
        </w:numPr>
        <w:spacing w:after="0" w:line="240" w:lineRule="auto"/>
        <w:ind w:left="567" w:hanging="567"/>
        <w:contextualSpacing/>
        <w:jc w:val="both"/>
        <w:rPr>
          <w:rFonts w:ascii="Arial" w:eastAsia="Arial" w:hAnsi="Arial" w:cs="Arial"/>
          <w:b/>
        </w:rPr>
      </w:pPr>
      <w:r w:rsidRPr="00460452">
        <w:rPr>
          <w:rFonts w:ascii="Arial" w:eastAsia="Arial" w:hAnsi="Arial" w:cs="Arial"/>
          <w:b/>
        </w:rPr>
        <w:t xml:space="preserve">Requerimientos de proyección de </w:t>
      </w:r>
      <w:r w:rsidR="002B4751" w:rsidRPr="00460452">
        <w:rPr>
          <w:rFonts w:ascii="Arial" w:eastAsia="Arial" w:hAnsi="Arial" w:cs="Arial"/>
          <w:b/>
        </w:rPr>
        <w:t>una Pantalla Móvil</w:t>
      </w:r>
      <w:r w:rsidRPr="00460452">
        <w:rPr>
          <w:rFonts w:ascii="Arial" w:eastAsia="Arial" w:hAnsi="Arial" w:cs="Arial"/>
          <w:b/>
        </w:rPr>
        <w:t>.</w:t>
      </w:r>
    </w:p>
    <w:p w14:paraId="0CA4BBF3" w14:textId="77777777" w:rsidR="00DD2E19" w:rsidRPr="00460452" w:rsidRDefault="00DD2E19" w:rsidP="00E43966">
      <w:pPr>
        <w:pStyle w:val="Listavistosa-nfasis11"/>
        <w:spacing w:after="0" w:line="240" w:lineRule="auto"/>
        <w:ind w:left="360"/>
        <w:jc w:val="both"/>
        <w:rPr>
          <w:rFonts w:ascii="Arial" w:hAnsi="Arial" w:cs="Arial"/>
        </w:rPr>
      </w:pPr>
    </w:p>
    <w:p w14:paraId="5801DC1A" w14:textId="2F57633A" w:rsidR="00DD2E19" w:rsidRPr="00460452" w:rsidRDefault="00DD2E19" w:rsidP="00E43966">
      <w:pPr>
        <w:pStyle w:val="Listavistosa-nfasis11"/>
        <w:spacing w:after="0" w:line="240" w:lineRule="auto"/>
        <w:ind w:left="360"/>
        <w:jc w:val="both"/>
        <w:rPr>
          <w:rFonts w:ascii="Arial" w:hAnsi="Arial" w:cs="Arial"/>
        </w:rPr>
      </w:pPr>
      <w:r w:rsidRPr="00460452">
        <w:rPr>
          <w:rFonts w:ascii="Arial" w:hAnsi="Arial" w:cs="Arial"/>
        </w:rPr>
        <w:t xml:space="preserve">A continuación, se enuncian las especificaciones técnicas para contratar una solución de video </w:t>
      </w:r>
      <w:r w:rsidR="002B4751" w:rsidRPr="00460452">
        <w:rPr>
          <w:rFonts w:ascii="Arial" w:hAnsi="Arial" w:cs="Arial"/>
        </w:rPr>
        <w:t>móvil para el Senado de la República</w:t>
      </w:r>
      <w:r w:rsidRPr="00460452">
        <w:rPr>
          <w:rFonts w:ascii="Arial" w:hAnsi="Arial" w:cs="Arial"/>
        </w:rPr>
        <w:t>.</w:t>
      </w:r>
    </w:p>
    <w:p w14:paraId="46866B48" w14:textId="2DCE8060" w:rsidR="00867561" w:rsidRPr="00460452" w:rsidRDefault="00867561" w:rsidP="00E43966">
      <w:pPr>
        <w:pStyle w:val="Listavistosa-nfasis11"/>
        <w:spacing w:after="0" w:line="240" w:lineRule="auto"/>
        <w:ind w:left="360"/>
        <w:jc w:val="both"/>
        <w:rPr>
          <w:rFonts w:ascii="Arial" w:hAnsi="Arial" w:cs="Arial"/>
        </w:rPr>
      </w:pPr>
    </w:p>
    <w:tbl>
      <w:tblPr>
        <w:tblW w:w="8788" w:type="dxa"/>
        <w:tblInd w:w="279" w:type="dxa"/>
        <w:tblCellMar>
          <w:left w:w="70" w:type="dxa"/>
          <w:right w:w="70" w:type="dxa"/>
        </w:tblCellMar>
        <w:tblLook w:val="04A0" w:firstRow="1" w:lastRow="0" w:firstColumn="1" w:lastColumn="0" w:noHBand="0" w:noVBand="1"/>
      </w:tblPr>
      <w:tblGrid>
        <w:gridCol w:w="709"/>
        <w:gridCol w:w="3402"/>
        <w:gridCol w:w="4677"/>
      </w:tblGrid>
      <w:tr w:rsidR="00867561" w:rsidRPr="00460452" w14:paraId="4F462F9F" w14:textId="77777777" w:rsidTr="006D5D23">
        <w:trPr>
          <w:trHeight w:val="204"/>
          <w:tblHeader/>
        </w:trPr>
        <w:tc>
          <w:tcPr>
            <w:tcW w:w="8788"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67B2BE94" w14:textId="7F6EBC05" w:rsidR="00867561" w:rsidRPr="00460452" w:rsidRDefault="00867561" w:rsidP="00E43966">
            <w:pPr>
              <w:spacing w:after="0" w:line="240" w:lineRule="auto"/>
              <w:jc w:val="center"/>
              <w:rPr>
                <w:rFonts w:ascii="Arial" w:eastAsia="Arial" w:hAnsi="Arial" w:cs="Arial"/>
                <w:b/>
                <w:bCs/>
                <w:color w:val="000000"/>
                <w:sz w:val="20"/>
                <w:szCs w:val="20"/>
                <w:lang w:eastAsia="es-CO"/>
              </w:rPr>
            </w:pPr>
            <w:r w:rsidRPr="00460452">
              <w:rPr>
                <w:rFonts w:ascii="Arial" w:eastAsia="Arial" w:hAnsi="Arial" w:cs="Arial"/>
                <w:b/>
                <w:bCs/>
                <w:color w:val="000000"/>
                <w:sz w:val="20"/>
                <w:szCs w:val="20"/>
                <w:lang w:eastAsia="es-CO"/>
              </w:rPr>
              <w:t>REQUERIMIENTOS PARA UNA PANTALLA MÓVIL</w:t>
            </w:r>
          </w:p>
        </w:tc>
      </w:tr>
      <w:tr w:rsidR="00867561" w:rsidRPr="00460452" w14:paraId="7143D3AE" w14:textId="77777777" w:rsidTr="006D5D23">
        <w:trPr>
          <w:trHeight w:val="204"/>
          <w:tblHeader/>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529DCA44" w14:textId="77777777" w:rsidR="00867561" w:rsidRPr="00460452" w:rsidRDefault="00867561" w:rsidP="00E43966">
            <w:pPr>
              <w:spacing w:after="0" w:line="240" w:lineRule="auto"/>
              <w:jc w:val="right"/>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w:t>
            </w:r>
          </w:p>
        </w:tc>
        <w:tc>
          <w:tcPr>
            <w:tcW w:w="8079"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0A6574F0" w14:textId="77777777" w:rsidR="00867561" w:rsidRPr="00460452" w:rsidRDefault="00867561" w:rsidP="00E43966">
            <w:pPr>
              <w:spacing w:after="0" w:line="240" w:lineRule="auto"/>
              <w:jc w:val="center"/>
              <w:rPr>
                <w:rFonts w:ascii="Arial" w:eastAsia="Times New Roman" w:hAnsi="Arial" w:cs="Arial"/>
                <w:b/>
                <w:bCs/>
                <w:color w:val="000000"/>
                <w:sz w:val="20"/>
                <w:szCs w:val="20"/>
                <w:lang w:eastAsia="es-CO"/>
              </w:rPr>
            </w:pPr>
            <w:r w:rsidRPr="00460452">
              <w:rPr>
                <w:rFonts w:ascii="Arial" w:eastAsia="Arial" w:hAnsi="Arial" w:cs="Arial"/>
                <w:b/>
                <w:bCs/>
                <w:color w:val="000000"/>
                <w:sz w:val="20"/>
                <w:szCs w:val="20"/>
                <w:lang w:eastAsia="es-CO"/>
              </w:rPr>
              <w:t xml:space="preserve">Pantalla Indoor Móvil </w:t>
            </w:r>
          </w:p>
        </w:tc>
      </w:tr>
      <w:tr w:rsidR="00867561" w:rsidRPr="00460452" w14:paraId="2575351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21CB8C4"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w:t>
            </w:r>
          </w:p>
        </w:tc>
        <w:tc>
          <w:tcPr>
            <w:tcW w:w="3402" w:type="dxa"/>
            <w:tcBorders>
              <w:top w:val="nil"/>
              <w:left w:val="nil"/>
              <w:bottom w:val="single" w:sz="4" w:space="0" w:color="auto"/>
              <w:right w:val="single" w:sz="4" w:space="0" w:color="auto"/>
            </w:tcBorders>
            <w:shd w:val="clear" w:color="auto" w:fill="auto"/>
            <w:vAlign w:val="center"/>
            <w:hideMark/>
          </w:tcPr>
          <w:p w14:paraId="32E9091A"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Módulos LED</w:t>
            </w:r>
          </w:p>
        </w:tc>
        <w:tc>
          <w:tcPr>
            <w:tcW w:w="4677" w:type="dxa"/>
            <w:tcBorders>
              <w:top w:val="nil"/>
              <w:left w:val="nil"/>
              <w:bottom w:val="single" w:sz="4" w:space="0" w:color="auto"/>
              <w:right w:val="single" w:sz="4" w:space="0" w:color="auto"/>
            </w:tcBorders>
            <w:shd w:val="clear" w:color="auto" w:fill="auto"/>
            <w:vAlign w:val="center"/>
            <w:hideMark/>
          </w:tcPr>
          <w:p w14:paraId="310EF261"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144</w:t>
            </w:r>
          </w:p>
        </w:tc>
      </w:tr>
      <w:tr w:rsidR="00867561" w:rsidRPr="00460452" w14:paraId="2A8E11F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C82F353"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w:t>
            </w:r>
          </w:p>
        </w:tc>
        <w:tc>
          <w:tcPr>
            <w:tcW w:w="3402" w:type="dxa"/>
            <w:tcBorders>
              <w:top w:val="nil"/>
              <w:left w:val="nil"/>
              <w:bottom w:val="single" w:sz="4" w:space="0" w:color="auto"/>
              <w:right w:val="single" w:sz="4" w:space="0" w:color="auto"/>
            </w:tcBorders>
            <w:shd w:val="clear" w:color="auto" w:fill="auto"/>
            <w:vAlign w:val="center"/>
            <w:hideMark/>
          </w:tcPr>
          <w:p w14:paraId="66BD7890"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 de píxel</w:t>
            </w:r>
          </w:p>
        </w:tc>
        <w:tc>
          <w:tcPr>
            <w:tcW w:w="4677" w:type="dxa"/>
            <w:tcBorders>
              <w:top w:val="nil"/>
              <w:left w:val="nil"/>
              <w:bottom w:val="single" w:sz="4" w:space="0" w:color="auto"/>
              <w:right w:val="single" w:sz="4" w:space="0" w:color="auto"/>
            </w:tcBorders>
            <w:shd w:val="clear" w:color="auto" w:fill="auto"/>
            <w:vAlign w:val="center"/>
            <w:hideMark/>
          </w:tcPr>
          <w:p w14:paraId="0DC71C1C"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2,5 mm</w:t>
            </w:r>
          </w:p>
        </w:tc>
      </w:tr>
      <w:tr w:rsidR="00867561" w:rsidRPr="00460452" w14:paraId="39ADDEB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7535E76"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1.3</w:t>
            </w:r>
          </w:p>
        </w:tc>
        <w:tc>
          <w:tcPr>
            <w:tcW w:w="3402" w:type="dxa"/>
            <w:tcBorders>
              <w:top w:val="nil"/>
              <w:left w:val="nil"/>
              <w:bottom w:val="single" w:sz="4" w:space="0" w:color="auto"/>
              <w:right w:val="single" w:sz="4" w:space="0" w:color="auto"/>
            </w:tcBorders>
            <w:shd w:val="clear" w:color="auto" w:fill="auto"/>
            <w:vAlign w:val="center"/>
            <w:hideMark/>
          </w:tcPr>
          <w:p w14:paraId="445B9DC6"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Composición del </w:t>
            </w:r>
            <w:proofErr w:type="gramStart"/>
            <w:r w:rsidRPr="00460452">
              <w:rPr>
                <w:rFonts w:ascii="Arial" w:eastAsia="Arial" w:hAnsi="Arial" w:cs="Arial"/>
                <w:color w:val="000000"/>
                <w:sz w:val="20"/>
                <w:szCs w:val="20"/>
                <w:lang w:eastAsia="es-CO"/>
              </w:rPr>
              <w:t>Pixel</w:t>
            </w:r>
            <w:proofErr w:type="gramEnd"/>
          </w:p>
        </w:tc>
        <w:tc>
          <w:tcPr>
            <w:tcW w:w="4677" w:type="dxa"/>
            <w:tcBorders>
              <w:top w:val="nil"/>
              <w:left w:val="nil"/>
              <w:bottom w:val="single" w:sz="4" w:space="0" w:color="auto"/>
              <w:right w:val="single" w:sz="4" w:space="0" w:color="auto"/>
            </w:tcBorders>
            <w:shd w:val="clear" w:color="auto" w:fill="auto"/>
            <w:vAlign w:val="center"/>
            <w:hideMark/>
          </w:tcPr>
          <w:p w14:paraId="09C084A8"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1RG1B</w:t>
            </w:r>
          </w:p>
        </w:tc>
      </w:tr>
      <w:tr w:rsidR="00867561" w:rsidRPr="00460452" w14:paraId="2E718504"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E453F4F"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1.4</w:t>
            </w:r>
          </w:p>
        </w:tc>
        <w:tc>
          <w:tcPr>
            <w:tcW w:w="3402" w:type="dxa"/>
            <w:tcBorders>
              <w:top w:val="nil"/>
              <w:left w:val="nil"/>
              <w:bottom w:val="single" w:sz="4" w:space="0" w:color="auto"/>
              <w:right w:val="single" w:sz="4" w:space="0" w:color="auto"/>
            </w:tcBorders>
            <w:shd w:val="clear" w:color="auto" w:fill="auto"/>
            <w:vAlign w:val="center"/>
            <w:hideMark/>
          </w:tcPr>
          <w:p w14:paraId="219AA214"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Tasa de resolución</w:t>
            </w:r>
          </w:p>
        </w:tc>
        <w:tc>
          <w:tcPr>
            <w:tcW w:w="4677" w:type="dxa"/>
            <w:tcBorders>
              <w:top w:val="nil"/>
              <w:left w:val="nil"/>
              <w:bottom w:val="single" w:sz="4" w:space="0" w:color="auto"/>
              <w:right w:val="single" w:sz="4" w:space="0" w:color="auto"/>
            </w:tcBorders>
            <w:shd w:val="clear" w:color="auto" w:fill="auto"/>
            <w:vAlign w:val="center"/>
            <w:hideMark/>
          </w:tcPr>
          <w:p w14:paraId="44488DB7"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32*16 Puntos</w:t>
            </w:r>
          </w:p>
        </w:tc>
      </w:tr>
      <w:tr w:rsidR="00867561" w:rsidRPr="00460452" w14:paraId="70372EAF"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408B4A2"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1.5</w:t>
            </w:r>
          </w:p>
        </w:tc>
        <w:tc>
          <w:tcPr>
            <w:tcW w:w="3402" w:type="dxa"/>
            <w:tcBorders>
              <w:top w:val="nil"/>
              <w:left w:val="nil"/>
              <w:bottom w:val="single" w:sz="4" w:space="0" w:color="auto"/>
              <w:right w:val="single" w:sz="4" w:space="0" w:color="auto"/>
            </w:tcBorders>
            <w:shd w:val="clear" w:color="auto" w:fill="auto"/>
            <w:vAlign w:val="center"/>
            <w:hideMark/>
          </w:tcPr>
          <w:p w14:paraId="6D067DF2"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w:t>
            </w:r>
          </w:p>
        </w:tc>
        <w:tc>
          <w:tcPr>
            <w:tcW w:w="4677" w:type="dxa"/>
            <w:tcBorders>
              <w:top w:val="nil"/>
              <w:left w:val="nil"/>
              <w:bottom w:val="single" w:sz="4" w:space="0" w:color="auto"/>
              <w:right w:val="single" w:sz="4" w:space="0" w:color="auto"/>
            </w:tcBorders>
            <w:shd w:val="clear" w:color="auto" w:fill="auto"/>
            <w:vAlign w:val="center"/>
            <w:hideMark/>
          </w:tcPr>
          <w:p w14:paraId="2D1A979D"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320*160 mm</w:t>
            </w:r>
          </w:p>
        </w:tc>
      </w:tr>
      <w:tr w:rsidR="00867561" w:rsidRPr="00460452" w14:paraId="307C139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006E8D0"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1.6</w:t>
            </w:r>
          </w:p>
        </w:tc>
        <w:tc>
          <w:tcPr>
            <w:tcW w:w="3402" w:type="dxa"/>
            <w:tcBorders>
              <w:top w:val="nil"/>
              <w:left w:val="nil"/>
              <w:bottom w:val="single" w:sz="4" w:space="0" w:color="auto"/>
              <w:right w:val="single" w:sz="4" w:space="0" w:color="auto"/>
            </w:tcBorders>
            <w:shd w:val="clear" w:color="auto" w:fill="auto"/>
            <w:vAlign w:val="center"/>
            <w:hideMark/>
          </w:tcPr>
          <w:p w14:paraId="741E2324"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Encapsulación de LED</w:t>
            </w:r>
          </w:p>
        </w:tc>
        <w:tc>
          <w:tcPr>
            <w:tcW w:w="4677" w:type="dxa"/>
            <w:tcBorders>
              <w:top w:val="nil"/>
              <w:left w:val="nil"/>
              <w:bottom w:val="single" w:sz="4" w:space="0" w:color="auto"/>
              <w:right w:val="single" w:sz="4" w:space="0" w:color="auto"/>
            </w:tcBorders>
            <w:shd w:val="clear" w:color="auto" w:fill="auto"/>
            <w:vAlign w:val="center"/>
            <w:hideMark/>
          </w:tcPr>
          <w:p w14:paraId="43370308"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SMD2020</w:t>
            </w:r>
          </w:p>
        </w:tc>
      </w:tr>
      <w:tr w:rsidR="00867561" w:rsidRPr="00460452" w14:paraId="4FB99EE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30743FF"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1.7</w:t>
            </w:r>
          </w:p>
        </w:tc>
        <w:tc>
          <w:tcPr>
            <w:tcW w:w="3402" w:type="dxa"/>
            <w:tcBorders>
              <w:top w:val="nil"/>
              <w:left w:val="nil"/>
              <w:bottom w:val="single" w:sz="4" w:space="0" w:color="auto"/>
              <w:right w:val="single" w:sz="4" w:space="0" w:color="auto"/>
            </w:tcBorders>
            <w:shd w:val="clear" w:color="auto" w:fill="auto"/>
            <w:vAlign w:val="center"/>
            <w:hideMark/>
          </w:tcPr>
          <w:p w14:paraId="68C84874"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Modo Scanning</w:t>
            </w:r>
          </w:p>
        </w:tc>
        <w:tc>
          <w:tcPr>
            <w:tcW w:w="4677" w:type="dxa"/>
            <w:tcBorders>
              <w:top w:val="nil"/>
              <w:left w:val="nil"/>
              <w:bottom w:val="single" w:sz="4" w:space="0" w:color="auto"/>
              <w:right w:val="single" w:sz="4" w:space="0" w:color="auto"/>
            </w:tcBorders>
            <w:shd w:val="clear" w:color="auto" w:fill="auto"/>
            <w:vAlign w:val="center"/>
            <w:hideMark/>
          </w:tcPr>
          <w:p w14:paraId="66907A88"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1/32</w:t>
            </w:r>
          </w:p>
        </w:tc>
      </w:tr>
      <w:tr w:rsidR="00867561" w:rsidRPr="00460452" w14:paraId="2A4B8337"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F12DD0A"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lastRenderedPageBreak/>
              <w:t>1.8</w:t>
            </w:r>
          </w:p>
        </w:tc>
        <w:tc>
          <w:tcPr>
            <w:tcW w:w="3402" w:type="dxa"/>
            <w:tcBorders>
              <w:top w:val="nil"/>
              <w:left w:val="nil"/>
              <w:bottom w:val="single" w:sz="4" w:space="0" w:color="auto"/>
              <w:right w:val="single" w:sz="4" w:space="0" w:color="auto"/>
            </w:tcBorders>
            <w:shd w:val="clear" w:color="auto" w:fill="auto"/>
            <w:vAlign w:val="center"/>
            <w:hideMark/>
          </w:tcPr>
          <w:p w14:paraId="31B69489"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Tensión de trabajo</w:t>
            </w:r>
          </w:p>
        </w:tc>
        <w:tc>
          <w:tcPr>
            <w:tcW w:w="4677" w:type="dxa"/>
            <w:tcBorders>
              <w:top w:val="nil"/>
              <w:left w:val="nil"/>
              <w:bottom w:val="single" w:sz="4" w:space="0" w:color="auto"/>
              <w:right w:val="single" w:sz="4" w:space="0" w:color="auto"/>
            </w:tcBorders>
            <w:shd w:val="clear" w:color="auto" w:fill="auto"/>
            <w:vAlign w:val="center"/>
            <w:hideMark/>
          </w:tcPr>
          <w:p w14:paraId="446D25AF"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DC4.5V</w:t>
            </w:r>
          </w:p>
        </w:tc>
      </w:tr>
      <w:tr w:rsidR="00867561" w:rsidRPr="00460452" w14:paraId="5274995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DF5AA40"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1.9</w:t>
            </w:r>
          </w:p>
        </w:tc>
        <w:tc>
          <w:tcPr>
            <w:tcW w:w="3402" w:type="dxa"/>
            <w:tcBorders>
              <w:top w:val="nil"/>
              <w:left w:val="nil"/>
              <w:bottom w:val="single" w:sz="4" w:space="0" w:color="auto"/>
              <w:right w:val="single" w:sz="4" w:space="0" w:color="auto"/>
            </w:tcBorders>
            <w:shd w:val="clear" w:color="auto" w:fill="auto"/>
            <w:vAlign w:val="center"/>
            <w:hideMark/>
          </w:tcPr>
          <w:p w14:paraId="449127DA"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Potencia del módulo</w:t>
            </w:r>
          </w:p>
        </w:tc>
        <w:tc>
          <w:tcPr>
            <w:tcW w:w="4677" w:type="dxa"/>
            <w:tcBorders>
              <w:top w:val="nil"/>
              <w:left w:val="nil"/>
              <w:bottom w:val="single" w:sz="4" w:space="0" w:color="auto"/>
              <w:right w:val="single" w:sz="4" w:space="0" w:color="auto"/>
            </w:tcBorders>
            <w:shd w:val="clear" w:color="auto" w:fill="auto"/>
            <w:vAlign w:val="center"/>
            <w:hideMark/>
          </w:tcPr>
          <w:p w14:paraId="0FB29E6E"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24W</w:t>
            </w:r>
          </w:p>
        </w:tc>
      </w:tr>
      <w:tr w:rsidR="00867561" w:rsidRPr="00460452" w14:paraId="184E1E5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E2B34A2"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1.10</w:t>
            </w:r>
          </w:p>
        </w:tc>
        <w:tc>
          <w:tcPr>
            <w:tcW w:w="3402" w:type="dxa"/>
            <w:tcBorders>
              <w:top w:val="nil"/>
              <w:left w:val="nil"/>
              <w:bottom w:val="single" w:sz="4" w:space="0" w:color="auto"/>
              <w:right w:val="single" w:sz="4" w:space="0" w:color="auto"/>
            </w:tcBorders>
            <w:shd w:val="clear" w:color="auto" w:fill="auto"/>
            <w:vAlign w:val="center"/>
            <w:hideMark/>
          </w:tcPr>
          <w:p w14:paraId="3A8F1420"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Manera de conducir</w:t>
            </w:r>
          </w:p>
        </w:tc>
        <w:tc>
          <w:tcPr>
            <w:tcW w:w="4677" w:type="dxa"/>
            <w:tcBorders>
              <w:top w:val="nil"/>
              <w:left w:val="nil"/>
              <w:bottom w:val="single" w:sz="4" w:space="0" w:color="auto"/>
              <w:right w:val="single" w:sz="4" w:space="0" w:color="auto"/>
            </w:tcBorders>
            <w:shd w:val="clear" w:color="auto" w:fill="auto"/>
            <w:vAlign w:val="center"/>
            <w:hideMark/>
          </w:tcPr>
          <w:p w14:paraId="1E03F155"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1/32S</w:t>
            </w:r>
          </w:p>
        </w:tc>
      </w:tr>
      <w:tr w:rsidR="00867561" w:rsidRPr="00460452" w14:paraId="1E41ED5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7EE24D5"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1.11</w:t>
            </w:r>
          </w:p>
        </w:tc>
        <w:tc>
          <w:tcPr>
            <w:tcW w:w="3402" w:type="dxa"/>
            <w:tcBorders>
              <w:top w:val="nil"/>
              <w:left w:val="nil"/>
              <w:bottom w:val="single" w:sz="4" w:space="0" w:color="auto"/>
              <w:right w:val="single" w:sz="4" w:space="0" w:color="auto"/>
            </w:tcBorders>
            <w:shd w:val="clear" w:color="auto" w:fill="auto"/>
            <w:vAlign w:val="center"/>
            <w:hideMark/>
          </w:tcPr>
          <w:p w14:paraId="5607A837"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Brillo</w:t>
            </w:r>
          </w:p>
        </w:tc>
        <w:tc>
          <w:tcPr>
            <w:tcW w:w="4677" w:type="dxa"/>
            <w:tcBorders>
              <w:top w:val="nil"/>
              <w:left w:val="nil"/>
              <w:bottom w:val="single" w:sz="4" w:space="0" w:color="auto"/>
              <w:right w:val="single" w:sz="4" w:space="0" w:color="auto"/>
            </w:tcBorders>
            <w:shd w:val="clear" w:color="auto" w:fill="auto"/>
            <w:vAlign w:val="center"/>
            <w:hideMark/>
          </w:tcPr>
          <w:p w14:paraId="7ECD1F97"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600 CD/</w:t>
            </w:r>
            <w:r w:rsidRPr="00460452">
              <w:rPr>
                <w:rFonts w:ascii="Arial" w:eastAsia="Segoe UI Symbol" w:hAnsi="Arial" w:cs="Arial"/>
                <w:color w:val="000000"/>
                <w:sz w:val="20"/>
                <w:szCs w:val="20"/>
                <w:lang w:eastAsia="es-CO"/>
              </w:rPr>
              <w:t>㎡</w:t>
            </w:r>
          </w:p>
        </w:tc>
      </w:tr>
      <w:tr w:rsidR="00867561" w:rsidRPr="00460452" w14:paraId="017629E8"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23B5528"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1.12</w:t>
            </w:r>
          </w:p>
        </w:tc>
        <w:tc>
          <w:tcPr>
            <w:tcW w:w="3402" w:type="dxa"/>
            <w:tcBorders>
              <w:top w:val="nil"/>
              <w:left w:val="nil"/>
              <w:bottom w:val="single" w:sz="4" w:space="0" w:color="auto"/>
              <w:right w:val="single" w:sz="4" w:space="0" w:color="auto"/>
            </w:tcBorders>
            <w:shd w:val="clear" w:color="auto" w:fill="auto"/>
            <w:vAlign w:val="center"/>
            <w:hideMark/>
          </w:tcPr>
          <w:p w14:paraId="193ED9F7"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Resolución Modulo</w:t>
            </w:r>
          </w:p>
        </w:tc>
        <w:tc>
          <w:tcPr>
            <w:tcW w:w="4677" w:type="dxa"/>
            <w:tcBorders>
              <w:top w:val="nil"/>
              <w:left w:val="nil"/>
              <w:bottom w:val="single" w:sz="4" w:space="0" w:color="auto"/>
              <w:right w:val="single" w:sz="4" w:space="0" w:color="auto"/>
            </w:tcBorders>
            <w:shd w:val="clear" w:color="auto" w:fill="auto"/>
            <w:vAlign w:val="center"/>
            <w:hideMark/>
          </w:tcPr>
          <w:p w14:paraId="1B3CAAEE"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128 x 64</w:t>
            </w:r>
          </w:p>
        </w:tc>
      </w:tr>
      <w:tr w:rsidR="00867561" w:rsidRPr="00460452" w14:paraId="41E711F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D325AA9"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1.13</w:t>
            </w:r>
          </w:p>
        </w:tc>
        <w:tc>
          <w:tcPr>
            <w:tcW w:w="3402" w:type="dxa"/>
            <w:tcBorders>
              <w:top w:val="nil"/>
              <w:left w:val="nil"/>
              <w:bottom w:val="single" w:sz="4" w:space="0" w:color="auto"/>
              <w:right w:val="single" w:sz="4" w:space="0" w:color="auto"/>
            </w:tcBorders>
            <w:shd w:val="clear" w:color="auto" w:fill="auto"/>
            <w:vAlign w:val="center"/>
            <w:hideMark/>
          </w:tcPr>
          <w:p w14:paraId="7FCCD3C4"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Peso Modulo (kg)</w:t>
            </w:r>
          </w:p>
        </w:tc>
        <w:tc>
          <w:tcPr>
            <w:tcW w:w="4677" w:type="dxa"/>
            <w:tcBorders>
              <w:top w:val="nil"/>
              <w:left w:val="nil"/>
              <w:bottom w:val="single" w:sz="4" w:space="0" w:color="auto"/>
              <w:right w:val="single" w:sz="4" w:space="0" w:color="auto"/>
            </w:tcBorders>
            <w:shd w:val="clear" w:color="auto" w:fill="auto"/>
            <w:vAlign w:val="center"/>
            <w:hideMark/>
          </w:tcPr>
          <w:p w14:paraId="6FE511C1"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0,46</w:t>
            </w:r>
          </w:p>
        </w:tc>
      </w:tr>
      <w:tr w:rsidR="00867561" w:rsidRPr="00460452" w14:paraId="4D896EF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8A956D8"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1.14</w:t>
            </w:r>
          </w:p>
        </w:tc>
        <w:tc>
          <w:tcPr>
            <w:tcW w:w="3402" w:type="dxa"/>
            <w:tcBorders>
              <w:top w:val="nil"/>
              <w:left w:val="nil"/>
              <w:bottom w:val="single" w:sz="4" w:space="0" w:color="auto"/>
              <w:right w:val="single" w:sz="4" w:space="0" w:color="auto"/>
            </w:tcBorders>
            <w:shd w:val="clear" w:color="auto" w:fill="auto"/>
            <w:vAlign w:val="center"/>
            <w:hideMark/>
          </w:tcPr>
          <w:p w14:paraId="7375910E"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Driving IC</w:t>
            </w:r>
          </w:p>
        </w:tc>
        <w:tc>
          <w:tcPr>
            <w:tcW w:w="4677" w:type="dxa"/>
            <w:tcBorders>
              <w:top w:val="nil"/>
              <w:left w:val="nil"/>
              <w:bottom w:val="single" w:sz="4" w:space="0" w:color="auto"/>
              <w:right w:val="single" w:sz="4" w:space="0" w:color="auto"/>
            </w:tcBorders>
            <w:shd w:val="clear" w:color="auto" w:fill="auto"/>
            <w:vAlign w:val="center"/>
            <w:hideMark/>
          </w:tcPr>
          <w:p w14:paraId="004AB835"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pacing w:val="1"/>
                <w:sz w:val="20"/>
                <w:szCs w:val="20"/>
                <w:lang w:eastAsia="es-CO"/>
              </w:rPr>
              <w:t>CS-PWM Driving IC</w:t>
            </w:r>
          </w:p>
        </w:tc>
      </w:tr>
      <w:tr w:rsidR="00867561" w:rsidRPr="00460452" w14:paraId="2CD6FF7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C71FB68"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1.15</w:t>
            </w:r>
          </w:p>
        </w:tc>
        <w:tc>
          <w:tcPr>
            <w:tcW w:w="3402" w:type="dxa"/>
            <w:tcBorders>
              <w:top w:val="nil"/>
              <w:left w:val="nil"/>
              <w:bottom w:val="single" w:sz="4" w:space="0" w:color="auto"/>
              <w:right w:val="single" w:sz="4" w:space="0" w:color="auto"/>
            </w:tcBorders>
            <w:shd w:val="clear" w:color="auto" w:fill="auto"/>
            <w:vAlign w:val="center"/>
            <w:hideMark/>
          </w:tcPr>
          <w:p w14:paraId="2BC67D34"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Angulo de Vista</w:t>
            </w:r>
          </w:p>
        </w:tc>
        <w:tc>
          <w:tcPr>
            <w:tcW w:w="4677" w:type="dxa"/>
            <w:tcBorders>
              <w:top w:val="nil"/>
              <w:left w:val="nil"/>
              <w:bottom w:val="single" w:sz="4" w:space="0" w:color="auto"/>
              <w:right w:val="single" w:sz="4" w:space="0" w:color="auto"/>
            </w:tcBorders>
            <w:shd w:val="clear" w:color="auto" w:fill="auto"/>
            <w:vAlign w:val="center"/>
            <w:hideMark/>
          </w:tcPr>
          <w:p w14:paraId="78BE051C"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H:140° L:130°</w:t>
            </w:r>
          </w:p>
        </w:tc>
      </w:tr>
      <w:tr w:rsidR="00867561" w:rsidRPr="00460452" w14:paraId="04DA4117"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F13D259"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1.16</w:t>
            </w:r>
          </w:p>
        </w:tc>
        <w:tc>
          <w:tcPr>
            <w:tcW w:w="3402" w:type="dxa"/>
            <w:tcBorders>
              <w:top w:val="nil"/>
              <w:left w:val="nil"/>
              <w:bottom w:val="single" w:sz="4" w:space="0" w:color="auto"/>
              <w:right w:val="single" w:sz="4" w:space="0" w:color="auto"/>
            </w:tcBorders>
            <w:shd w:val="clear" w:color="auto" w:fill="auto"/>
            <w:vAlign w:val="center"/>
            <w:hideMark/>
          </w:tcPr>
          <w:p w14:paraId="467970CE"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Grado gris</w:t>
            </w:r>
          </w:p>
        </w:tc>
        <w:tc>
          <w:tcPr>
            <w:tcW w:w="4677" w:type="dxa"/>
            <w:tcBorders>
              <w:top w:val="nil"/>
              <w:left w:val="nil"/>
              <w:bottom w:val="single" w:sz="4" w:space="0" w:color="auto"/>
              <w:right w:val="single" w:sz="4" w:space="0" w:color="auto"/>
            </w:tcBorders>
            <w:shd w:val="clear" w:color="auto" w:fill="auto"/>
            <w:vAlign w:val="center"/>
            <w:hideMark/>
          </w:tcPr>
          <w:p w14:paraId="3BE96BD3"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13 bit</w:t>
            </w:r>
          </w:p>
        </w:tc>
      </w:tr>
      <w:tr w:rsidR="00867561" w:rsidRPr="00460452" w14:paraId="30ADE33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3FFD51D"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1.17</w:t>
            </w:r>
          </w:p>
        </w:tc>
        <w:tc>
          <w:tcPr>
            <w:tcW w:w="3402" w:type="dxa"/>
            <w:tcBorders>
              <w:top w:val="nil"/>
              <w:left w:val="nil"/>
              <w:bottom w:val="single" w:sz="4" w:space="0" w:color="auto"/>
              <w:right w:val="single" w:sz="4" w:space="0" w:color="auto"/>
            </w:tcBorders>
            <w:shd w:val="clear" w:color="auto" w:fill="auto"/>
            <w:vAlign w:val="center"/>
            <w:hideMark/>
          </w:tcPr>
          <w:p w14:paraId="489F977F" w14:textId="26C9295E"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Atenuaci</w:t>
            </w:r>
            <w:r w:rsidR="00AA5430">
              <w:rPr>
                <w:rFonts w:ascii="Arial" w:eastAsia="Arial" w:hAnsi="Arial" w:cs="Arial"/>
                <w:color w:val="000000"/>
                <w:sz w:val="20"/>
                <w:szCs w:val="20"/>
                <w:lang w:eastAsia="es-CO"/>
              </w:rPr>
              <w:t>ó</w:t>
            </w:r>
            <w:r w:rsidRPr="00460452">
              <w:rPr>
                <w:rFonts w:ascii="Arial" w:eastAsia="Arial" w:hAnsi="Arial" w:cs="Arial"/>
                <w:color w:val="000000"/>
                <w:sz w:val="20"/>
                <w:szCs w:val="20"/>
                <w:lang w:eastAsia="es-CO"/>
              </w:rPr>
              <w:t>n</w:t>
            </w:r>
          </w:p>
        </w:tc>
        <w:tc>
          <w:tcPr>
            <w:tcW w:w="4677" w:type="dxa"/>
            <w:tcBorders>
              <w:top w:val="nil"/>
              <w:left w:val="nil"/>
              <w:bottom w:val="single" w:sz="4" w:space="0" w:color="auto"/>
              <w:right w:val="single" w:sz="4" w:space="0" w:color="auto"/>
            </w:tcBorders>
            <w:shd w:val="clear" w:color="auto" w:fill="auto"/>
            <w:vAlign w:val="center"/>
            <w:hideMark/>
          </w:tcPr>
          <w:p w14:paraId="2D83B46F"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≤15%</w:t>
            </w:r>
          </w:p>
        </w:tc>
      </w:tr>
      <w:tr w:rsidR="00867561" w:rsidRPr="00460452" w14:paraId="6D7BB51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9F357A1"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1.18</w:t>
            </w:r>
          </w:p>
        </w:tc>
        <w:tc>
          <w:tcPr>
            <w:tcW w:w="3402" w:type="dxa"/>
            <w:tcBorders>
              <w:top w:val="nil"/>
              <w:left w:val="nil"/>
              <w:bottom w:val="single" w:sz="4" w:space="0" w:color="auto"/>
              <w:right w:val="single" w:sz="4" w:space="0" w:color="auto"/>
            </w:tcBorders>
            <w:shd w:val="clear" w:color="auto" w:fill="auto"/>
            <w:vAlign w:val="center"/>
            <w:hideMark/>
          </w:tcPr>
          <w:p w14:paraId="2775855F" w14:textId="7F75790E"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Vida </w:t>
            </w:r>
            <w:r w:rsidR="00AA5430" w:rsidRPr="00460452">
              <w:rPr>
                <w:rFonts w:ascii="Arial" w:eastAsia="Arial" w:hAnsi="Arial" w:cs="Arial"/>
                <w:color w:val="000000"/>
                <w:sz w:val="20"/>
                <w:szCs w:val="20"/>
                <w:lang w:eastAsia="es-CO"/>
              </w:rPr>
              <w:t>útil</w:t>
            </w:r>
          </w:p>
        </w:tc>
        <w:tc>
          <w:tcPr>
            <w:tcW w:w="4677" w:type="dxa"/>
            <w:tcBorders>
              <w:top w:val="nil"/>
              <w:left w:val="nil"/>
              <w:bottom w:val="single" w:sz="4" w:space="0" w:color="auto"/>
              <w:right w:val="single" w:sz="4" w:space="0" w:color="auto"/>
            </w:tcBorders>
            <w:shd w:val="clear" w:color="auto" w:fill="auto"/>
            <w:vAlign w:val="center"/>
            <w:hideMark/>
          </w:tcPr>
          <w:p w14:paraId="628A44BB"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100.000 </w:t>
            </w:r>
            <w:proofErr w:type="gramStart"/>
            <w:r w:rsidRPr="00460452">
              <w:rPr>
                <w:rFonts w:ascii="Arial" w:eastAsia="Arial" w:hAnsi="Arial" w:cs="Arial"/>
                <w:color w:val="000000"/>
                <w:sz w:val="20"/>
                <w:szCs w:val="20"/>
                <w:lang w:eastAsia="es-CO"/>
              </w:rPr>
              <w:t>Horas</w:t>
            </w:r>
            <w:proofErr w:type="gramEnd"/>
          </w:p>
        </w:tc>
      </w:tr>
      <w:tr w:rsidR="00867561" w:rsidRPr="00460452" w14:paraId="1A49667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DE00B0D"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1.19</w:t>
            </w:r>
          </w:p>
        </w:tc>
        <w:tc>
          <w:tcPr>
            <w:tcW w:w="3402" w:type="dxa"/>
            <w:tcBorders>
              <w:top w:val="nil"/>
              <w:left w:val="nil"/>
              <w:bottom w:val="single" w:sz="4" w:space="0" w:color="auto"/>
              <w:right w:val="single" w:sz="4" w:space="0" w:color="auto"/>
            </w:tcBorders>
            <w:shd w:val="clear" w:color="auto" w:fill="auto"/>
            <w:vAlign w:val="center"/>
            <w:hideMark/>
          </w:tcPr>
          <w:p w14:paraId="5714D2C1"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Densidad</w:t>
            </w:r>
          </w:p>
        </w:tc>
        <w:tc>
          <w:tcPr>
            <w:tcW w:w="4677" w:type="dxa"/>
            <w:tcBorders>
              <w:top w:val="nil"/>
              <w:left w:val="nil"/>
              <w:bottom w:val="single" w:sz="4" w:space="0" w:color="auto"/>
              <w:right w:val="single" w:sz="4" w:space="0" w:color="auto"/>
            </w:tcBorders>
            <w:shd w:val="clear" w:color="auto" w:fill="auto"/>
            <w:vAlign w:val="center"/>
            <w:hideMark/>
          </w:tcPr>
          <w:p w14:paraId="54E61891"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8192 puntos x Modulo</w:t>
            </w:r>
          </w:p>
        </w:tc>
      </w:tr>
      <w:tr w:rsidR="00867561" w:rsidRPr="00460452" w14:paraId="3BD7F82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CEBC8E2"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1.20</w:t>
            </w:r>
          </w:p>
        </w:tc>
        <w:tc>
          <w:tcPr>
            <w:tcW w:w="3402" w:type="dxa"/>
            <w:tcBorders>
              <w:top w:val="nil"/>
              <w:left w:val="nil"/>
              <w:bottom w:val="single" w:sz="4" w:space="0" w:color="auto"/>
              <w:right w:val="single" w:sz="4" w:space="0" w:color="auto"/>
            </w:tcBorders>
            <w:shd w:val="clear" w:color="auto" w:fill="auto"/>
            <w:vAlign w:val="center"/>
            <w:hideMark/>
          </w:tcPr>
          <w:p w14:paraId="4C8632AF"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Frecuencia de actualización</w:t>
            </w:r>
          </w:p>
        </w:tc>
        <w:tc>
          <w:tcPr>
            <w:tcW w:w="4677" w:type="dxa"/>
            <w:tcBorders>
              <w:top w:val="nil"/>
              <w:left w:val="nil"/>
              <w:bottom w:val="single" w:sz="4" w:space="0" w:color="auto"/>
              <w:right w:val="single" w:sz="4" w:space="0" w:color="auto"/>
            </w:tcBorders>
            <w:shd w:val="clear" w:color="auto" w:fill="auto"/>
            <w:vAlign w:val="center"/>
            <w:hideMark/>
          </w:tcPr>
          <w:p w14:paraId="53534056"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3840 hz</w:t>
            </w:r>
          </w:p>
        </w:tc>
      </w:tr>
      <w:tr w:rsidR="00867561" w:rsidRPr="00460452" w14:paraId="5225D97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75728D6"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1.21</w:t>
            </w:r>
          </w:p>
        </w:tc>
        <w:tc>
          <w:tcPr>
            <w:tcW w:w="3402" w:type="dxa"/>
            <w:tcBorders>
              <w:top w:val="nil"/>
              <w:left w:val="nil"/>
              <w:bottom w:val="single" w:sz="4" w:space="0" w:color="auto"/>
              <w:right w:val="single" w:sz="4" w:space="0" w:color="auto"/>
            </w:tcBorders>
            <w:shd w:val="clear" w:color="auto" w:fill="auto"/>
            <w:vAlign w:val="center"/>
            <w:hideMark/>
          </w:tcPr>
          <w:p w14:paraId="15C67695"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Distancia de Vista</w:t>
            </w:r>
          </w:p>
        </w:tc>
        <w:tc>
          <w:tcPr>
            <w:tcW w:w="4677" w:type="dxa"/>
            <w:tcBorders>
              <w:top w:val="nil"/>
              <w:left w:val="nil"/>
              <w:bottom w:val="single" w:sz="4" w:space="0" w:color="auto"/>
              <w:right w:val="single" w:sz="4" w:space="0" w:color="auto"/>
            </w:tcBorders>
            <w:shd w:val="clear" w:color="auto" w:fill="auto"/>
            <w:vAlign w:val="center"/>
            <w:hideMark/>
          </w:tcPr>
          <w:p w14:paraId="79BFE7A0"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&gt;2,5m</w:t>
            </w:r>
          </w:p>
        </w:tc>
      </w:tr>
      <w:tr w:rsidR="00867561" w:rsidRPr="00460452" w14:paraId="1110B84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1156DB3"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1.22</w:t>
            </w:r>
          </w:p>
        </w:tc>
        <w:tc>
          <w:tcPr>
            <w:tcW w:w="3402" w:type="dxa"/>
            <w:tcBorders>
              <w:top w:val="nil"/>
              <w:left w:val="nil"/>
              <w:bottom w:val="single" w:sz="4" w:space="0" w:color="auto"/>
              <w:right w:val="single" w:sz="4" w:space="0" w:color="auto"/>
            </w:tcBorders>
            <w:shd w:val="clear" w:color="auto" w:fill="auto"/>
            <w:vAlign w:val="center"/>
            <w:hideMark/>
          </w:tcPr>
          <w:p w14:paraId="7E1E24F8"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Certificados</w:t>
            </w:r>
          </w:p>
        </w:tc>
        <w:tc>
          <w:tcPr>
            <w:tcW w:w="4677" w:type="dxa"/>
            <w:tcBorders>
              <w:top w:val="nil"/>
              <w:left w:val="nil"/>
              <w:bottom w:val="single" w:sz="4" w:space="0" w:color="auto"/>
              <w:right w:val="single" w:sz="4" w:space="0" w:color="auto"/>
            </w:tcBorders>
            <w:shd w:val="clear" w:color="auto" w:fill="auto"/>
            <w:vAlign w:val="center"/>
            <w:hideMark/>
          </w:tcPr>
          <w:p w14:paraId="657D4018" w14:textId="77777777" w:rsidR="00867561" w:rsidRPr="00460452" w:rsidRDefault="00867561"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CE – FCC – ROSH – CCC – ISO9001</w:t>
            </w:r>
          </w:p>
        </w:tc>
      </w:tr>
    </w:tbl>
    <w:p w14:paraId="661FA6D5" w14:textId="67502FEA" w:rsidR="00867561" w:rsidRPr="00460452" w:rsidRDefault="00867561" w:rsidP="00E43966">
      <w:pPr>
        <w:pStyle w:val="Listavistosa-nfasis11"/>
        <w:spacing w:after="0" w:line="240" w:lineRule="auto"/>
        <w:ind w:left="360"/>
        <w:jc w:val="both"/>
        <w:rPr>
          <w:rFonts w:ascii="Arial" w:hAnsi="Arial" w:cs="Arial"/>
        </w:rPr>
      </w:pPr>
    </w:p>
    <w:p w14:paraId="4A6BCDC2" w14:textId="77777777" w:rsidR="00B857FD" w:rsidRPr="00460452" w:rsidRDefault="00B857FD" w:rsidP="00E43966">
      <w:pPr>
        <w:pStyle w:val="Listavistosa-nfasis11"/>
        <w:spacing w:after="0" w:line="240" w:lineRule="auto"/>
        <w:ind w:left="360"/>
        <w:jc w:val="both"/>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3402"/>
        <w:gridCol w:w="4677"/>
      </w:tblGrid>
      <w:tr w:rsidR="00B857FD" w:rsidRPr="00460452" w14:paraId="04B9F5A4" w14:textId="77777777" w:rsidTr="006D5D23">
        <w:trPr>
          <w:trHeight w:val="204"/>
        </w:trPr>
        <w:tc>
          <w:tcPr>
            <w:tcW w:w="709" w:type="dxa"/>
            <w:shd w:val="clear" w:color="auto" w:fill="F2F2F2" w:themeFill="background1" w:themeFillShade="F2"/>
            <w:noWrap/>
            <w:vAlign w:val="center"/>
            <w:hideMark/>
          </w:tcPr>
          <w:p w14:paraId="24C1598E" w14:textId="77777777" w:rsidR="00B857FD" w:rsidRPr="00460452" w:rsidRDefault="00B857FD" w:rsidP="00E43966">
            <w:pPr>
              <w:spacing w:after="0" w:line="240" w:lineRule="auto"/>
              <w:jc w:val="right"/>
              <w:rPr>
                <w:rFonts w:ascii="Arial" w:eastAsia="Times New Roman" w:hAnsi="Arial" w:cs="Arial"/>
                <w:b/>
                <w:bCs/>
                <w:color w:val="000000"/>
                <w:sz w:val="20"/>
                <w:szCs w:val="20"/>
                <w:lang w:eastAsia="es-CO"/>
              </w:rPr>
            </w:pPr>
            <w:r w:rsidRPr="00460452">
              <w:rPr>
                <w:rFonts w:ascii="Arial" w:eastAsia="Times New Roman" w:hAnsi="Arial" w:cs="Arial"/>
                <w:b/>
                <w:bCs/>
                <w:color w:val="000000"/>
                <w:sz w:val="20"/>
                <w:szCs w:val="20"/>
                <w:lang w:eastAsia="es-CO"/>
              </w:rPr>
              <w:t>2</w:t>
            </w:r>
          </w:p>
        </w:tc>
        <w:tc>
          <w:tcPr>
            <w:tcW w:w="8079" w:type="dxa"/>
            <w:gridSpan w:val="2"/>
            <w:shd w:val="clear" w:color="auto" w:fill="F2F2F2" w:themeFill="background1" w:themeFillShade="F2"/>
            <w:vAlign w:val="center"/>
            <w:hideMark/>
          </w:tcPr>
          <w:p w14:paraId="28955A67" w14:textId="7AF881CC" w:rsidR="00B857FD" w:rsidRPr="00460452" w:rsidRDefault="00B857FD" w:rsidP="00E43966">
            <w:pPr>
              <w:spacing w:after="0" w:line="240" w:lineRule="auto"/>
              <w:rPr>
                <w:rFonts w:ascii="Arial" w:eastAsia="Times New Roman" w:hAnsi="Arial" w:cs="Arial"/>
                <w:b/>
                <w:bCs/>
                <w:color w:val="000000"/>
                <w:sz w:val="20"/>
                <w:szCs w:val="20"/>
                <w:lang w:eastAsia="es-CO"/>
              </w:rPr>
            </w:pPr>
            <w:r w:rsidRPr="00460452">
              <w:rPr>
                <w:rFonts w:ascii="Arial" w:eastAsia="Times New Roman" w:hAnsi="Arial" w:cs="Arial"/>
                <w:b/>
                <w:bCs/>
                <w:color w:val="000000"/>
                <w:sz w:val="20"/>
                <w:szCs w:val="20"/>
                <w:lang w:eastAsia="es-CO"/>
              </w:rPr>
              <w:t>GABINETE (Para conexión sin cables) - CANTIDAD 24</w:t>
            </w:r>
            <w:r w:rsidR="00B66F19" w:rsidRPr="00460452">
              <w:rPr>
                <w:rFonts w:ascii="Arial" w:eastAsia="Times New Roman" w:hAnsi="Arial" w:cs="Arial"/>
                <w:b/>
                <w:bCs/>
                <w:color w:val="000000"/>
                <w:sz w:val="20"/>
                <w:szCs w:val="20"/>
                <w:lang w:eastAsia="es-CO"/>
              </w:rPr>
              <w:t xml:space="preserve"> (Para Pantalla Móvil).</w:t>
            </w:r>
          </w:p>
        </w:tc>
      </w:tr>
      <w:tr w:rsidR="00B857FD" w:rsidRPr="00460452" w14:paraId="1868A4A6" w14:textId="77777777" w:rsidTr="006D5D23">
        <w:trPr>
          <w:trHeight w:val="204"/>
        </w:trPr>
        <w:tc>
          <w:tcPr>
            <w:tcW w:w="709" w:type="dxa"/>
            <w:shd w:val="clear" w:color="auto" w:fill="auto"/>
            <w:noWrap/>
            <w:vAlign w:val="center"/>
            <w:hideMark/>
          </w:tcPr>
          <w:p w14:paraId="6D114E58"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w:t>
            </w:r>
          </w:p>
        </w:tc>
        <w:tc>
          <w:tcPr>
            <w:tcW w:w="3402" w:type="dxa"/>
            <w:shd w:val="clear" w:color="auto" w:fill="auto"/>
            <w:vAlign w:val="center"/>
            <w:hideMark/>
          </w:tcPr>
          <w:p w14:paraId="4BF787E5"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Material</w:t>
            </w:r>
          </w:p>
        </w:tc>
        <w:tc>
          <w:tcPr>
            <w:tcW w:w="4677" w:type="dxa"/>
            <w:shd w:val="clear" w:color="auto" w:fill="auto"/>
            <w:vAlign w:val="center"/>
            <w:hideMark/>
          </w:tcPr>
          <w:p w14:paraId="722534D4"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Aluminio</w:t>
            </w:r>
          </w:p>
        </w:tc>
      </w:tr>
      <w:tr w:rsidR="00B857FD" w:rsidRPr="00460452" w14:paraId="1F2157C8" w14:textId="77777777" w:rsidTr="006D5D23">
        <w:trPr>
          <w:trHeight w:val="204"/>
        </w:trPr>
        <w:tc>
          <w:tcPr>
            <w:tcW w:w="709" w:type="dxa"/>
            <w:shd w:val="clear" w:color="auto" w:fill="auto"/>
            <w:noWrap/>
            <w:vAlign w:val="center"/>
            <w:hideMark/>
          </w:tcPr>
          <w:p w14:paraId="0181430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2.2</w:t>
            </w:r>
          </w:p>
        </w:tc>
        <w:tc>
          <w:tcPr>
            <w:tcW w:w="3402" w:type="dxa"/>
            <w:shd w:val="clear" w:color="auto" w:fill="auto"/>
            <w:vAlign w:val="center"/>
            <w:hideMark/>
          </w:tcPr>
          <w:p w14:paraId="56F64641"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Color</w:t>
            </w:r>
          </w:p>
        </w:tc>
        <w:tc>
          <w:tcPr>
            <w:tcW w:w="4677" w:type="dxa"/>
            <w:shd w:val="clear" w:color="auto" w:fill="auto"/>
            <w:vAlign w:val="center"/>
            <w:hideMark/>
          </w:tcPr>
          <w:p w14:paraId="40F2011C"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Negro / Gris</w:t>
            </w:r>
          </w:p>
        </w:tc>
      </w:tr>
      <w:tr w:rsidR="00B857FD" w:rsidRPr="00460452" w14:paraId="7139C046" w14:textId="77777777" w:rsidTr="006D5D23">
        <w:trPr>
          <w:trHeight w:val="204"/>
        </w:trPr>
        <w:tc>
          <w:tcPr>
            <w:tcW w:w="709" w:type="dxa"/>
            <w:shd w:val="clear" w:color="auto" w:fill="auto"/>
            <w:noWrap/>
            <w:vAlign w:val="center"/>
            <w:hideMark/>
          </w:tcPr>
          <w:p w14:paraId="5D314781"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2.3</w:t>
            </w:r>
          </w:p>
        </w:tc>
        <w:tc>
          <w:tcPr>
            <w:tcW w:w="3402" w:type="dxa"/>
            <w:shd w:val="clear" w:color="auto" w:fill="auto"/>
            <w:vAlign w:val="center"/>
            <w:hideMark/>
          </w:tcPr>
          <w:p w14:paraId="46911460"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Tamaño</w:t>
            </w:r>
          </w:p>
        </w:tc>
        <w:tc>
          <w:tcPr>
            <w:tcW w:w="4677" w:type="dxa"/>
            <w:shd w:val="clear" w:color="auto" w:fill="auto"/>
            <w:vAlign w:val="center"/>
            <w:hideMark/>
          </w:tcPr>
          <w:p w14:paraId="46C79206"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640 x 480 mm</w:t>
            </w:r>
          </w:p>
        </w:tc>
      </w:tr>
      <w:tr w:rsidR="00B857FD" w:rsidRPr="00460452" w14:paraId="2E3CE1D0" w14:textId="77777777" w:rsidTr="006D5D23">
        <w:trPr>
          <w:trHeight w:val="151"/>
        </w:trPr>
        <w:tc>
          <w:tcPr>
            <w:tcW w:w="709" w:type="dxa"/>
            <w:shd w:val="clear" w:color="auto" w:fill="auto"/>
            <w:noWrap/>
            <w:vAlign w:val="center"/>
            <w:hideMark/>
          </w:tcPr>
          <w:p w14:paraId="4F92444D"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2.4</w:t>
            </w:r>
          </w:p>
        </w:tc>
        <w:tc>
          <w:tcPr>
            <w:tcW w:w="3402" w:type="dxa"/>
            <w:shd w:val="clear" w:color="auto" w:fill="auto"/>
            <w:vAlign w:val="center"/>
            <w:hideMark/>
          </w:tcPr>
          <w:p w14:paraId="39531604"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Peso del gabinete (kg / Gabinete)</w:t>
            </w:r>
          </w:p>
        </w:tc>
        <w:tc>
          <w:tcPr>
            <w:tcW w:w="4677" w:type="dxa"/>
            <w:shd w:val="clear" w:color="auto" w:fill="auto"/>
            <w:vAlign w:val="center"/>
            <w:hideMark/>
          </w:tcPr>
          <w:p w14:paraId="43805B5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5,3 kg</w:t>
            </w:r>
          </w:p>
        </w:tc>
      </w:tr>
      <w:tr w:rsidR="00B857FD" w:rsidRPr="00460452" w14:paraId="5D6A37B8" w14:textId="77777777" w:rsidTr="006D5D23">
        <w:trPr>
          <w:trHeight w:val="204"/>
        </w:trPr>
        <w:tc>
          <w:tcPr>
            <w:tcW w:w="709" w:type="dxa"/>
            <w:shd w:val="clear" w:color="auto" w:fill="auto"/>
            <w:noWrap/>
            <w:vAlign w:val="center"/>
            <w:hideMark/>
          </w:tcPr>
          <w:p w14:paraId="70AFADCB"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2.5</w:t>
            </w:r>
          </w:p>
        </w:tc>
        <w:tc>
          <w:tcPr>
            <w:tcW w:w="3402" w:type="dxa"/>
            <w:shd w:val="clear" w:color="auto" w:fill="auto"/>
            <w:vAlign w:val="center"/>
            <w:hideMark/>
          </w:tcPr>
          <w:p w14:paraId="1EAB3EA8"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Cantidad de módulo</w:t>
            </w:r>
          </w:p>
        </w:tc>
        <w:tc>
          <w:tcPr>
            <w:tcW w:w="4677" w:type="dxa"/>
            <w:shd w:val="clear" w:color="auto" w:fill="auto"/>
            <w:vAlign w:val="center"/>
            <w:hideMark/>
          </w:tcPr>
          <w:p w14:paraId="2A8F7AE4"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3 * 2</w:t>
            </w:r>
          </w:p>
        </w:tc>
      </w:tr>
      <w:tr w:rsidR="00B857FD" w:rsidRPr="00460452" w14:paraId="2E6869E9" w14:textId="77777777" w:rsidTr="006D5D23">
        <w:trPr>
          <w:trHeight w:val="204"/>
        </w:trPr>
        <w:tc>
          <w:tcPr>
            <w:tcW w:w="709" w:type="dxa"/>
            <w:shd w:val="clear" w:color="auto" w:fill="auto"/>
            <w:noWrap/>
            <w:vAlign w:val="center"/>
            <w:hideMark/>
          </w:tcPr>
          <w:p w14:paraId="4EE88534"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2.6</w:t>
            </w:r>
          </w:p>
        </w:tc>
        <w:tc>
          <w:tcPr>
            <w:tcW w:w="3402" w:type="dxa"/>
            <w:shd w:val="clear" w:color="auto" w:fill="auto"/>
            <w:vAlign w:val="center"/>
            <w:hideMark/>
          </w:tcPr>
          <w:p w14:paraId="494B034B"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Tipo de Mantenimiento</w:t>
            </w:r>
          </w:p>
        </w:tc>
        <w:tc>
          <w:tcPr>
            <w:tcW w:w="4677" w:type="dxa"/>
            <w:shd w:val="clear" w:color="auto" w:fill="auto"/>
            <w:vAlign w:val="center"/>
            <w:hideMark/>
          </w:tcPr>
          <w:p w14:paraId="5DCA2132"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Frontal</w:t>
            </w:r>
          </w:p>
        </w:tc>
      </w:tr>
      <w:tr w:rsidR="00B857FD" w:rsidRPr="00460452" w14:paraId="6F9FD389" w14:textId="77777777" w:rsidTr="006D5D23">
        <w:trPr>
          <w:trHeight w:val="204"/>
        </w:trPr>
        <w:tc>
          <w:tcPr>
            <w:tcW w:w="709" w:type="dxa"/>
            <w:shd w:val="clear" w:color="auto" w:fill="auto"/>
            <w:noWrap/>
            <w:vAlign w:val="center"/>
            <w:hideMark/>
          </w:tcPr>
          <w:p w14:paraId="76B3D4F3"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2.7</w:t>
            </w:r>
          </w:p>
        </w:tc>
        <w:tc>
          <w:tcPr>
            <w:tcW w:w="3402" w:type="dxa"/>
            <w:shd w:val="clear" w:color="auto" w:fill="auto"/>
            <w:vAlign w:val="center"/>
            <w:hideMark/>
          </w:tcPr>
          <w:p w14:paraId="6BFD6F2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Tipo de Gabinete</w:t>
            </w:r>
          </w:p>
        </w:tc>
        <w:tc>
          <w:tcPr>
            <w:tcW w:w="4677" w:type="dxa"/>
            <w:shd w:val="clear" w:color="auto" w:fill="auto"/>
            <w:vAlign w:val="center"/>
            <w:hideMark/>
          </w:tcPr>
          <w:p w14:paraId="749E1530"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Interior</w:t>
            </w:r>
          </w:p>
        </w:tc>
      </w:tr>
      <w:tr w:rsidR="00B857FD" w:rsidRPr="00460452" w14:paraId="572C151C" w14:textId="77777777" w:rsidTr="006D5D23">
        <w:trPr>
          <w:trHeight w:val="204"/>
        </w:trPr>
        <w:tc>
          <w:tcPr>
            <w:tcW w:w="709" w:type="dxa"/>
            <w:shd w:val="clear" w:color="auto" w:fill="auto"/>
            <w:noWrap/>
            <w:vAlign w:val="center"/>
            <w:hideMark/>
          </w:tcPr>
          <w:p w14:paraId="61832DC5"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2.8</w:t>
            </w:r>
          </w:p>
        </w:tc>
        <w:tc>
          <w:tcPr>
            <w:tcW w:w="3402" w:type="dxa"/>
            <w:shd w:val="clear" w:color="auto" w:fill="auto"/>
            <w:vAlign w:val="center"/>
            <w:hideMark/>
          </w:tcPr>
          <w:p w14:paraId="007FDA4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Temperatura de trabajo</w:t>
            </w:r>
          </w:p>
        </w:tc>
        <w:tc>
          <w:tcPr>
            <w:tcW w:w="4677" w:type="dxa"/>
            <w:shd w:val="clear" w:color="auto" w:fill="auto"/>
            <w:vAlign w:val="center"/>
            <w:hideMark/>
          </w:tcPr>
          <w:p w14:paraId="43E584F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-20~50</w:t>
            </w:r>
            <w:r w:rsidRPr="00460452">
              <w:rPr>
                <w:rFonts w:ascii="Cambria Math" w:eastAsia="Times New Roman" w:hAnsi="Cambria Math" w:cs="Cambria Math"/>
                <w:color w:val="000000"/>
                <w:sz w:val="20"/>
                <w:szCs w:val="20"/>
                <w:lang w:eastAsia="es-CO"/>
              </w:rPr>
              <w:t>℃</w:t>
            </w:r>
          </w:p>
        </w:tc>
      </w:tr>
      <w:tr w:rsidR="00B857FD" w:rsidRPr="00460452" w14:paraId="7567BF3D" w14:textId="77777777" w:rsidTr="006D5D23">
        <w:trPr>
          <w:trHeight w:val="204"/>
        </w:trPr>
        <w:tc>
          <w:tcPr>
            <w:tcW w:w="709" w:type="dxa"/>
            <w:shd w:val="clear" w:color="auto" w:fill="auto"/>
            <w:noWrap/>
            <w:vAlign w:val="center"/>
            <w:hideMark/>
          </w:tcPr>
          <w:p w14:paraId="5132BCB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2.9</w:t>
            </w:r>
          </w:p>
        </w:tc>
        <w:tc>
          <w:tcPr>
            <w:tcW w:w="3402" w:type="dxa"/>
            <w:shd w:val="clear" w:color="auto" w:fill="auto"/>
            <w:vAlign w:val="center"/>
            <w:hideMark/>
          </w:tcPr>
          <w:p w14:paraId="227FC29B"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Conexión</w:t>
            </w:r>
          </w:p>
        </w:tc>
        <w:tc>
          <w:tcPr>
            <w:tcW w:w="4677" w:type="dxa"/>
            <w:shd w:val="clear" w:color="auto" w:fill="auto"/>
            <w:vAlign w:val="center"/>
            <w:hideMark/>
          </w:tcPr>
          <w:p w14:paraId="1A597845"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Sin Cables externos</w:t>
            </w:r>
          </w:p>
        </w:tc>
      </w:tr>
      <w:tr w:rsidR="00B857FD" w:rsidRPr="00460452" w14:paraId="241E8F65" w14:textId="77777777" w:rsidTr="006D5D23">
        <w:trPr>
          <w:trHeight w:val="204"/>
        </w:trPr>
        <w:tc>
          <w:tcPr>
            <w:tcW w:w="709" w:type="dxa"/>
            <w:shd w:val="clear" w:color="auto" w:fill="auto"/>
            <w:noWrap/>
            <w:vAlign w:val="center"/>
            <w:hideMark/>
          </w:tcPr>
          <w:p w14:paraId="28206EA3"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2.10</w:t>
            </w:r>
          </w:p>
        </w:tc>
        <w:tc>
          <w:tcPr>
            <w:tcW w:w="3402" w:type="dxa"/>
            <w:shd w:val="clear" w:color="auto" w:fill="auto"/>
            <w:vAlign w:val="center"/>
            <w:hideMark/>
          </w:tcPr>
          <w:p w14:paraId="7F413735"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Voltaje de Entrada</w:t>
            </w:r>
          </w:p>
        </w:tc>
        <w:tc>
          <w:tcPr>
            <w:tcW w:w="4677" w:type="dxa"/>
            <w:shd w:val="clear" w:color="auto" w:fill="auto"/>
            <w:vAlign w:val="center"/>
            <w:hideMark/>
          </w:tcPr>
          <w:p w14:paraId="03EFDDD9"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AC220V/50Hz AC110V/60Hz</w:t>
            </w:r>
          </w:p>
        </w:tc>
      </w:tr>
      <w:tr w:rsidR="00B857FD" w:rsidRPr="00460452" w14:paraId="7AC0D290" w14:textId="77777777" w:rsidTr="006D5D23">
        <w:trPr>
          <w:trHeight w:val="204"/>
        </w:trPr>
        <w:tc>
          <w:tcPr>
            <w:tcW w:w="709" w:type="dxa"/>
            <w:shd w:val="clear" w:color="auto" w:fill="auto"/>
            <w:noWrap/>
            <w:vAlign w:val="center"/>
            <w:hideMark/>
          </w:tcPr>
          <w:p w14:paraId="436FED0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2.11</w:t>
            </w:r>
          </w:p>
        </w:tc>
        <w:tc>
          <w:tcPr>
            <w:tcW w:w="3402" w:type="dxa"/>
            <w:shd w:val="clear" w:color="auto" w:fill="auto"/>
            <w:vAlign w:val="center"/>
            <w:hideMark/>
          </w:tcPr>
          <w:p w14:paraId="37E62A59"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Vida Útil</w:t>
            </w:r>
          </w:p>
        </w:tc>
        <w:tc>
          <w:tcPr>
            <w:tcW w:w="4677" w:type="dxa"/>
            <w:shd w:val="clear" w:color="auto" w:fill="auto"/>
            <w:vAlign w:val="center"/>
            <w:hideMark/>
          </w:tcPr>
          <w:p w14:paraId="13F36044"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100.000 horas</w:t>
            </w:r>
          </w:p>
        </w:tc>
      </w:tr>
      <w:tr w:rsidR="00B857FD" w:rsidRPr="00460452" w14:paraId="289154E2" w14:textId="77777777" w:rsidTr="006D5D23">
        <w:trPr>
          <w:trHeight w:val="204"/>
        </w:trPr>
        <w:tc>
          <w:tcPr>
            <w:tcW w:w="709" w:type="dxa"/>
            <w:shd w:val="clear" w:color="auto" w:fill="auto"/>
            <w:noWrap/>
            <w:vAlign w:val="center"/>
            <w:hideMark/>
          </w:tcPr>
          <w:p w14:paraId="525AD18D"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2.12</w:t>
            </w:r>
          </w:p>
        </w:tc>
        <w:tc>
          <w:tcPr>
            <w:tcW w:w="3402" w:type="dxa"/>
            <w:shd w:val="clear" w:color="auto" w:fill="auto"/>
            <w:vAlign w:val="center"/>
            <w:hideMark/>
          </w:tcPr>
          <w:p w14:paraId="0125F62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Distancia de comunicación</w:t>
            </w:r>
          </w:p>
        </w:tc>
        <w:tc>
          <w:tcPr>
            <w:tcW w:w="4677" w:type="dxa"/>
            <w:shd w:val="clear" w:color="auto" w:fill="auto"/>
            <w:vAlign w:val="center"/>
            <w:hideMark/>
          </w:tcPr>
          <w:p w14:paraId="2860E72C"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Internet cable&lt;100m y fibra&gt;100m</w:t>
            </w:r>
          </w:p>
        </w:tc>
      </w:tr>
      <w:tr w:rsidR="00B857FD" w:rsidRPr="00460452" w14:paraId="02E455E9" w14:textId="77777777" w:rsidTr="006D5D23">
        <w:trPr>
          <w:trHeight w:val="204"/>
        </w:trPr>
        <w:tc>
          <w:tcPr>
            <w:tcW w:w="709" w:type="dxa"/>
            <w:shd w:val="clear" w:color="auto" w:fill="auto"/>
            <w:noWrap/>
            <w:vAlign w:val="center"/>
            <w:hideMark/>
          </w:tcPr>
          <w:p w14:paraId="6A723588"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2.13</w:t>
            </w:r>
          </w:p>
        </w:tc>
        <w:tc>
          <w:tcPr>
            <w:tcW w:w="3402" w:type="dxa"/>
            <w:shd w:val="clear" w:color="auto" w:fill="auto"/>
            <w:vAlign w:val="center"/>
            <w:hideMark/>
          </w:tcPr>
          <w:p w14:paraId="3A7C9948"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Tarjetas de recibido</w:t>
            </w:r>
          </w:p>
        </w:tc>
        <w:tc>
          <w:tcPr>
            <w:tcW w:w="4677" w:type="dxa"/>
            <w:shd w:val="clear" w:color="auto" w:fill="auto"/>
            <w:vAlign w:val="center"/>
            <w:hideMark/>
          </w:tcPr>
          <w:p w14:paraId="59112C7B"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24 Novastar</w:t>
            </w:r>
          </w:p>
        </w:tc>
      </w:tr>
      <w:tr w:rsidR="00B857FD" w:rsidRPr="00460452" w14:paraId="3D3773FD" w14:textId="77777777" w:rsidTr="006D5D23">
        <w:trPr>
          <w:trHeight w:val="204"/>
        </w:trPr>
        <w:tc>
          <w:tcPr>
            <w:tcW w:w="709" w:type="dxa"/>
            <w:shd w:val="clear" w:color="auto" w:fill="auto"/>
            <w:noWrap/>
            <w:vAlign w:val="center"/>
            <w:hideMark/>
          </w:tcPr>
          <w:p w14:paraId="0CC07C5A"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2.14</w:t>
            </w:r>
          </w:p>
        </w:tc>
        <w:tc>
          <w:tcPr>
            <w:tcW w:w="3402" w:type="dxa"/>
            <w:shd w:val="clear" w:color="auto" w:fill="auto"/>
            <w:vAlign w:val="center"/>
            <w:hideMark/>
          </w:tcPr>
          <w:p w14:paraId="4F6F3EB8" w14:textId="58A9C458"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 xml:space="preserve">Adaptadores de </w:t>
            </w:r>
            <w:r w:rsidR="00AD08A9" w:rsidRPr="00460452">
              <w:rPr>
                <w:rFonts w:ascii="Arial" w:eastAsia="Arial" w:hAnsi="Arial" w:cs="Arial"/>
                <w:color w:val="000000"/>
                <w:sz w:val="20"/>
                <w:szCs w:val="20"/>
                <w:lang w:eastAsia="es-CO"/>
              </w:rPr>
              <w:t>Energía</w:t>
            </w:r>
          </w:p>
        </w:tc>
        <w:tc>
          <w:tcPr>
            <w:tcW w:w="4677" w:type="dxa"/>
            <w:shd w:val="clear" w:color="auto" w:fill="auto"/>
            <w:vAlign w:val="center"/>
            <w:hideMark/>
          </w:tcPr>
          <w:p w14:paraId="79C60840"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24</w:t>
            </w:r>
          </w:p>
        </w:tc>
      </w:tr>
    </w:tbl>
    <w:p w14:paraId="13698AC1" w14:textId="77777777" w:rsidR="00B857FD" w:rsidRPr="00460452" w:rsidRDefault="00B857FD" w:rsidP="00E43966">
      <w:pPr>
        <w:pStyle w:val="Listavistosa-nfasis11"/>
        <w:spacing w:after="0" w:line="240" w:lineRule="auto"/>
        <w:ind w:left="360"/>
        <w:jc w:val="both"/>
        <w:rPr>
          <w:rFonts w:ascii="Arial" w:hAnsi="Arial" w:cs="Arial"/>
        </w:rPr>
      </w:pPr>
    </w:p>
    <w:tbl>
      <w:tblPr>
        <w:tblW w:w="8788" w:type="dxa"/>
        <w:tblInd w:w="279" w:type="dxa"/>
        <w:tblCellMar>
          <w:left w:w="70" w:type="dxa"/>
          <w:right w:w="70" w:type="dxa"/>
        </w:tblCellMar>
        <w:tblLook w:val="04A0" w:firstRow="1" w:lastRow="0" w:firstColumn="1" w:lastColumn="0" w:noHBand="0" w:noVBand="1"/>
      </w:tblPr>
      <w:tblGrid>
        <w:gridCol w:w="709"/>
        <w:gridCol w:w="3402"/>
        <w:gridCol w:w="4677"/>
      </w:tblGrid>
      <w:tr w:rsidR="00B857FD" w:rsidRPr="00460452" w14:paraId="07E2F15B" w14:textId="77777777" w:rsidTr="006D5D23">
        <w:trPr>
          <w:trHeight w:val="204"/>
          <w:tblHeader/>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52FCB96C" w14:textId="77777777" w:rsidR="00B857FD" w:rsidRPr="00460452" w:rsidRDefault="00B857FD" w:rsidP="00E43966">
            <w:pPr>
              <w:spacing w:after="0" w:line="240" w:lineRule="auto"/>
              <w:jc w:val="right"/>
              <w:rPr>
                <w:rFonts w:ascii="Arial" w:eastAsia="Times New Roman" w:hAnsi="Arial" w:cs="Arial"/>
                <w:b/>
                <w:bCs/>
                <w:color w:val="000000"/>
                <w:sz w:val="20"/>
                <w:szCs w:val="20"/>
                <w:lang w:eastAsia="es-CO"/>
              </w:rPr>
            </w:pPr>
            <w:r w:rsidRPr="00460452">
              <w:rPr>
                <w:rFonts w:ascii="Arial" w:eastAsia="Times New Roman" w:hAnsi="Arial" w:cs="Arial"/>
                <w:b/>
                <w:bCs/>
                <w:color w:val="000000"/>
                <w:sz w:val="20"/>
                <w:szCs w:val="20"/>
                <w:lang w:eastAsia="es-CO"/>
              </w:rPr>
              <w:t>3</w:t>
            </w:r>
          </w:p>
        </w:tc>
        <w:tc>
          <w:tcPr>
            <w:tcW w:w="8079"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44623DA0" w14:textId="565EC497" w:rsidR="00B857FD" w:rsidRPr="00460452" w:rsidRDefault="00B857FD" w:rsidP="00E43966">
            <w:pPr>
              <w:spacing w:after="0" w:line="240" w:lineRule="auto"/>
              <w:jc w:val="center"/>
              <w:rPr>
                <w:rFonts w:ascii="Arial" w:eastAsia="Times New Roman" w:hAnsi="Arial" w:cs="Arial"/>
                <w:b/>
                <w:bCs/>
                <w:color w:val="000000"/>
                <w:sz w:val="20"/>
                <w:szCs w:val="20"/>
                <w:lang w:eastAsia="es-CO"/>
              </w:rPr>
            </w:pPr>
            <w:r w:rsidRPr="00460452">
              <w:rPr>
                <w:rFonts w:ascii="Arial" w:eastAsia="Arial" w:hAnsi="Arial" w:cs="Arial"/>
                <w:b/>
                <w:bCs/>
                <w:color w:val="000000"/>
                <w:sz w:val="20"/>
                <w:szCs w:val="20"/>
                <w:lang w:eastAsia="es-CO"/>
              </w:rPr>
              <w:t xml:space="preserve">Video Procesador para </w:t>
            </w:r>
            <w:r w:rsidR="004832D2" w:rsidRPr="00460452">
              <w:rPr>
                <w:rFonts w:ascii="Arial" w:eastAsia="Arial" w:hAnsi="Arial" w:cs="Arial"/>
                <w:b/>
                <w:bCs/>
                <w:color w:val="000000"/>
                <w:sz w:val="20"/>
                <w:szCs w:val="20"/>
                <w:lang w:eastAsia="es-CO"/>
              </w:rPr>
              <w:t xml:space="preserve">una </w:t>
            </w:r>
            <w:r w:rsidR="004832D2" w:rsidRPr="00460452">
              <w:rPr>
                <w:rFonts w:ascii="Arial" w:eastAsia="Times New Roman" w:hAnsi="Arial" w:cs="Arial"/>
                <w:b/>
                <w:bCs/>
                <w:color w:val="000000"/>
                <w:sz w:val="20"/>
                <w:szCs w:val="20"/>
                <w:lang w:eastAsia="es-CO"/>
              </w:rPr>
              <w:t>Pantalla Móvil</w:t>
            </w:r>
            <w:r w:rsidRPr="00460452">
              <w:rPr>
                <w:rFonts w:ascii="Arial" w:eastAsia="Arial" w:hAnsi="Arial" w:cs="Arial"/>
                <w:b/>
                <w:bCs/>
                <w:color w:val="000000"/>
                <w:sz w:val="20"/>
                <w:szCs w:val="20"/>
                <w:lang w:eastAsia="es-CO"/>
              </w:rPr>
              <w:t>.</w:t>
            </w:r>
          </w:p>
        </w:tc>
      </w:tr>
      <w:tr w:rsidR="00B857FD" w:rsidRPr="00460452" w14:paraId="2369CF28"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851D573"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w:t>
            </w:r>
          </w:p>
        </w:tc>
        <w:tc>
          <w:tcPr>
            <w:tcW w:w="3402" w:type="dxa"/>
            <w:tcBorders>
              <w:top w:val="nil"/>
              <w:left w:val="nil"/>
              <w:bottom w:val="single" w:sz="4" w:space="0" w:color="auto"/>
              <w:right w:val="single" w:sz="4" w:space="0" w:color="auto"/>
            </w:tcBorders>
            <w:shd w:val="clear" w:color="auto" w:fill="auto"/>
            <w:vAlign w:val="center"/>
            <w:hideMark/>
          </w:tcPr>
          <w:p w14:paraId="667668C1"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Entradas</w:t>
            </w:r>
          </w:p>
        </w:tc>
        <w:tc>
          <w:tcPr>
            <w:tcW w:w="4677" w:type="dxa"/>
            <w:tcBorders>
              <w:top w:val="nil"/>
              <w:left w:val="nil"/>
              <w:bottom w:val="single" w:sz="4" w:space="0" w:color="auto"/>
              <w:right w:val="single" w:sz="4" w:space="0" w:color="auto"/>
            </w:tcBorders>
            <w:shd w:val="clear" w:color="auto" w:fill="auto"/>
            <w:vAlign w:val="center"/>
            <w:hideMark/>
          </w:tcPr>
          <w:p w14:paraId="679D94FE"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CVBS * 2, VGA * 2, DVI * 1, HDMI * 1, DP * 1.</w:t>
            </w:r>
          </w:p>
        </w:tc>
      </w:tr>
      <w:tr w:rsidR="00B857FD" w:rsidRPr="00460452" w14:paraId="03DC211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D3D072D"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w:t>
            </w:r>
          </w:p>
        </w:tc>
        <w:tc>
          <w:tcPr>
            <w:tcW w:w="3402" w:type="dxa"/>
            <w:tcBorders>
              <w:top w:val="nil"/>
              <w:left w:val="nil"/>
              <w:bottom w:val="single" w:sz="4" w:space="0" w:color="auto"/>
              <w:right w:val="single" w:sz="4" w:space="0" w:color="auto"/>
            </w:tcBorders>
            <w:shd w:val="clear" w:color="auto" w:fill="auto"/>
            <w:vAlign w:val="center"/>
            <w:hideMark/>
          </w:tcPr>
          <w:p w14:paraId="1949146E"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Resolución</w:t>
            </w:r>
          </w:p>
        </w:tc>
        <w:tc>
          <w:tcPr>
            <w:tcW w:w="4677" w:type="dxa"/>
            <w:tcBorders>
              <w:top w:val="nil"/>
              <w:left w:val="nil"/>
              <w:bottom w:val="single" w:sz="4" w:space="0" w:color="auto"/>
              <w:right w:val="single" w:sz="4" w:space="0" w:color="auto"/>
            </w:tcBorders>
            <w:shd w:val="clear" w:color="auto" w:fill="auto"/>
            <w:vAlign w:val="center"/>
            <w:hideMark/>
          </w:tcPr>
          <w:p w14:paraId="23A1739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1920 * 1200 @ 60Hz;</w:t>
            </w:r>
          </w:p>
        </w:tc>
      </w:tr>
      <w:tr w:rsidR="00B857FD" w:rsidRPr="00460452" w14:paraId="6186998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EEEB398"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w:t>
            </w:r>
          </w:p>
        </w:tc>
        <w:tc>
          <w:tcPr>
            <w:tcW w:w="3402" w:type="dxa"/>
            <w:tcBorders>
              <w:top w:val="nil"/>
              <w:left w:val="nil"/>
              <w:bottom w:val="single" w:sz="4" w:space="0" w:color="auto"/>
              <w:right w:val="single" w:sz="4" w:space="0" w:color="auto"/>
            </w:tcBorders>
            <w:shd w:val="clear" w:color="auto" w:fill="auto"/>
            <w:vAlign w:val="center"/>
            <w:hideMark/>
          </w:tcPr>
          <w:p w14:paraId="166C9D32"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Salidas</w:t>
            </w:r>
          </w:p>
        </w:tc>
        <w:tc>
          <w:tcPr>
            <w:tcW w:w="4677" w:type="dxa"/>
            <w:tcBorders>
              <w:top w:val="nil"/>
              <w:left w:val="nil"/>
              <w:bottom w:val="single" w:sz="4" w:space="0" w:color="auto"/>
              <w:right w:val="single" w:sz="4" w:space="0" w:color="auto"/>
            </w:tcBorders>
            <w:shd w:val="clear" w:color="auto" w:fill="auto"/>
            <w:vAlign w:val="center"/>
            <w:hideMark/>
          </w:tcPr>
          <w:p w14:paraId="5FD74BD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Ethernet port × 4</w:t>
            </w:r>
          </w:p>
        </w:tc>
      </w:tr>
      <w:tr w:rsidR="00B857FD" w:rsidRPr="00460452" w14:paraId="3205CB51"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3BBCE7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3.4</w:t>
            </w:r>
          </w:p>
        </w:tc>
        <w:tc>
          <w:tcPr>
            <w:tcW w:w="3402" w:type="dxa"/>
            <w:tcBorders>
              <w:top w:val="nil"/>
              <w:left w:val="nil"/>
              <w:bottom w:val="single" w:sz="4" w:space="0" w:color="auto"/>
              <w:right w:val="single" w:sz="4" w:space="0" w:color="auto"/>
            </w:tcBorders>
            <w:shd w:val="clear" w:color="auto" w:fill="auto"/>
            <w:vAlign w:val="center"/>
            <w:hideMark/>
          </w:tcPr>
          <w:p w14:paraId="56ED8F70"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Capacidad</w:t>
            </w:r>
          </w:p>
        </w:tc>
        <w:tc>
          <w:tcPr>
            <w:tcW w:w="4677" w:type="dxa"/>
            <w:tcBorders>
              <w:top w:val="nil"/>
              <w:left w:val="nil"/>
              <w:bottom w:val="single" w:sz="4" w:space="0" w:color="auto"/>
              <w:right w:val="single" w:sz="4" w:space="0" w:color="auto"/>
            </w:tcBorders>
            <w:shd w:val="clear" w:color="auto" w:fill="auto"/>
            <w:vAlign w:val="center"/>
            <w:hideMark/>
          </w:tcPr>
          <w:p w14:paraId="72A4A974"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2,3 millones de píxeles, con un ancho de hasta 3840 píxeles</w:t>
            </w:r>
          </w:p>
        </w:tc>
      </w:tr>
      <w:tr w:rsidR="00B857FD" w:rsidRPr="00460452" w14:paraId="008D0C1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355A5CA"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3.5</w:t>
            </w:r>
          </w:p>
        </w:tc>
        <w:tc>
          <w:tcPr>
            <w:tcW w:w="3402" w:type="dxa"/>
            <w:tcBorders>
              <w:top w:val="nil"/>
              <w:left w:val="nil"/>
              <w:bottom w:val="single" w:sz="4" w:space="0" w:color="auto"/>
              <w:right w:val="single" w:sz="4" w:space="0" w:color="auto"/>
            </w:tcBorders>
            <w:shd w:val="clear" w:color="auto" w:fill="auto"/>
            <w:vAlign w:val="center"/>
            <w:hideMark/>
          </w:tcPr>
          <w:p w14:paraId="27C5F52D"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Buble de video</w:t>
            </w:r>
          </w:p>
        </w:tc>
        <w:tc>
          <w:tcPr>
            <w:tcW w:w="4677" w:type="dxa"/>
            <w:tcBorders>
              <w:top w:val="nil"/>
              <w:left w:val="nil"/>
              <w:bottom w:val="single" w:sz="4" w:space="0" w:color="auto"/>
              <w:right w:val="single" w:sz="4" w:space="0" w:color="auto"/>
            </w:tcBorders>
            <w:shd w:val="clear" w:color="auto" w:fill="auto"/>
            <w:vAlign w:val="center"/>
            <w:hideMark/>
          </w:tcPr>
          <w:p w14:paraId="705B7B10"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DVI LOOP</w:t>
            </w:r>
          </w:p>
        </w:tc>
      </w:tr>
      <w:tr w:rsidR="00B857FD" w:rsidRPr="00460452" w14:paraId="466AC26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E15FB84"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3.6</w:t>
            </w:r>
          </w:p>
        </w:tc>
        <w:tc>
          <w:tcPr>
            <w:tcW w:w="3402" w:type="dxa"/>
            <w:tcBorders>
              <w:top w:val="nil"/>
              <w:left w:val="nil"/>
              <w:bottom w:val="single" w:sz="4" w:space="0" w:color="auto"/>
              <w:right w:val="single" w:sz="4" w:space="0" w:color="auto"/>
            </w:tcBorders>
            <w:shd w:val="clear" w:color="auto" w:fill="auto"/>
            <w:vAlign w:val="center"/>
            <w:hideMark/>
          </w:tcPr>
          <w:p w14:paraId="6C5EC806"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Comunicación</w:t>
            </w:r>
          </w:p>
        </w:tc>
        <w:tc>
          <w:tcPr>
            <w:tcW w:w="4677" w:type="dxa"/>
            <w:tcBorders>
              <w:top w:val="nil"/>
              <w:left w:val="nil"/>
              <w:bottom w:val="single" w:sz="4" w:space="0" w:color="auto"/>
              <w:right w:val="single" w:sz="4" w:space="0" w:color="auto"/>
            </w:tcBorders>
            <w:shd w:val="clear" w:color="auto" w:fill="auto"/>
            <w:vAlign w:val="center"/>
            <w:hideMark/>
          </w:tcPr>
          <w:p w14:paraId="0B2C8804"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Arial" w:hAnsi="Arial" w:cs="Arial"/>
                <w:color w:val="000000"/>
                <w:sz w:val="20"/>
                <w:szCs w:val="20"/>
                <w:lang w:eastAsia="es-CO"/>
              </w:rPr>
              <w:t>USB / LAN</w:t>
            </w:r>
          </w:p>
        </w:tc>
      </w:tr>
      <w:tr w:rsidR="00B857FD" w:rsidRPr="00460452" w14:paraId="1A15356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8B148DC"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3.7</w:t>
            </w:r>
          </w:p>
        </w:tc>
        <w:tc>
          <w:tcPr>
            <w:tcW w:w="3402" w:type="dxa"/>
            <w:tcBorders>
              <w:top w:val="nil"/>
              <w:left w:val="nil"/>
              <w:bottom w:val="single" w:sz="4" w:space="0" w:color="auto"/>
              <w:right w:val="single" w:sz="4" w:space="0" w:color="auto"/>
            </w:tcBorders>
            <w:shd w:val="clear" w:color="auto" w:fill="auto"/>
            <w:vAlign w:val="center"/>
            <w:hideMark/>
          </w:tcPr>
          <w:p w14:paraId="1444C610"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Entradas</w:t>
            </w:r>
          </w:p>
        </w:tc>
        <w:tc>
          <w:tcPr>
            <w:tcW w:w="4677" w:type="dxa"/>
            <w:tcBorders>
              <w:top w:val="nil"/>
              <w:left w:val="nil"/>
              <w:bottom w:val="single" w:sz="4" w:space="0" w:color="auto"/>
              <w:right w:val="single" w:sz="4" w:space="0" w:color="auto"/>
            </w:tcBorders>
            <w:shd w:val="clear" w:color="auto" w:fill="auto"/>
            <w:vAlign w:val="center"/>
            <w:hideMark/>
          </w:tcPr>
          <w:p w14:paraId="2D6F18B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HDMI, DVI × 2, VGA × 3, CVBS × 3, DP</w:t>
            </w:r>
          </w:p>
        </w:tc>
      </w:tr>
      <w:tr w:rsidR="00B857FD" w:rsidRPr="00460452" w14:paraId="19DEF1B7"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AAF4880"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3.8</w:t>
            </w:r>
          </w:p>
        </w:tc>
        <w:tc>
          <w:tcPr>
            <w:tcW w:w="3402" w:type="dxa"/>
            <w:tcBorders>
              <w:top w:val="nil"/>
              <w:left w:val="nil"/>
              <w:bottom w:val="single" w:sz="4" w:space="0" w:color="auto"/>
              <w:right w:val="single" w:sz="4" w:space="0" w:color="auto"/>
            </w:tcBorders>
            <w:shd w:val="clear" w:color="auto" w:fill="auto"/>
            <w:vAlign w:val="center"/>
            <w:hideMark/>
          </w:tcPr>
          <w:p w14:paraId="717D2F4A"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Resolución de entrada</w:t>
            </w:r>
          </w:p>
        </w:tc>
        <w:tc>
          <w:tcPr>
            <w:tcW w:w="4677" w:type="dxa"/>
            <w:tcBorders>
              <w:top w:val="nil"/>
              <w:left w:val="nil"/>
              <w:bottom w:val="single" w:sz="4" w:space="0" w:color="auto"/>
              <w:right w:val="single" w:sz="4" w:space="0" w:color="auto"/>
            </w:tcBorders>
            <w:shd w:val="clear" w:color="auto" w:fill="auto"/>
            <w:vAlign w:val="center"/>
            <w:hideMark/>
          </w:tcPr>
          <w:p w14:paraId="6A8C0D16"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hasta 1920 × 1200 @ 60Hz</w:t>
            </w:r>
          </w:p>
        </w:tc>
      </w:tr>
      <w:tr w:rsidR="00B857FD" w:rsidRPr="00460452" w14:paraId="2E63EE9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8EBC27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3.9</w:t>
            </w:r>
          </w:p>
        </w:tc>
        <w:tc>
          <w:tcPr>
            <w:tcW w:w="3402" w:type="dxa"/>
            <w:tcBorders>
              <w:top w:val="nil"/>
              <w:left w:val="nil"/>
              <w:bottom w:val="single" w:sz="4" w:space="0" w:color="auto"/>
              <w:right w:val="single" w:sz="4" w:space="0" w:color="auto"/>
            </w:tcBorders>
            <w:shd w:val="clear" w:color="auto" w:fill="auto"/>
            <w:vAlign w:val="center"/>
            <w:hideMark/>
          </w:tcPr>
          <w:p w14:paraId="278FFF90"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Salidas</w:t>
            </w:r>
          </w:p>
        </w:tc>
        <w:tc>
          <w:tcPr>
            <w:tcW w:w="4677" w:type="dxa"/>
            <w:tcBorders>
              <w:top w:val="nil"/>
              <w:left w:val="nil"/>
              <w:bottom w:val="single" w:sz="4" w:space="0" w:color="auto"/>
              <w:right w:val="single" w:sz="4" w:space="0" w:color="auto"/>
            </w:tcBorders>
            <w:shd w:val="clear" w:color="auto" w:fill="auto"/>
            <w:vAlign w:val="center"/>
            <w:hideMark/>
          </w:tcPr>
          <w:p w14:paraId="5A4BF0DB"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puerto Ethernet × 4</w:t>
            </w:r>
          </w:p>
        </w:tc>
      </w:tr>
      <w:tr w:rsidR="00B857FD" w:rsidRPr="00460452" w14:paraId="7DB7D56E"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AC4889E"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lastRenderedPageBreak/>
              <w:t>3.10</w:t>
            </w:r>
          </w:p>
        </w:tc>
        <w:tc>
          <w:tcPr>
            <w:tcW w:w="3402" w:type="dxa"/>
            <w:tcBorders>
              <w:top w:val="nil"/>
              <w:left w:val="nil"/>
              <w:bottom w:val="single" w:sz="4" w:space="0" w:color="auto"/>
              <w:right w:val="single" w:sz="4" w:space="0" w:color="auto"/>
            </w:tcBorders>
            <w:shd w:val="clear" w:color="auto" w:fill="auto"/>
            <w:vAlign w:val="center"/>
            <w:hideMark/>
          </w:tcPr>
          <w:p w14:paraId="70BA01F8"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Capacidad de carga</w:t>
            </w:r>
          </w:p>
        </w:tc>
        <w:tc>
          <w:tcPr>
            <w:tcW w:w="4677" w:type="dxa"/>
            <w:tcBorders>
              <w:top w:val="nil"/>
              <w:left w:val="nil"/>
              <w:bottom w:val="single" w:sz="4" w:space="0" w:color="auto"/>
              <w:right w:val="single" w:sz="4" w:space="0" w:color="auto"/>
            </w:tcBorders>
            <w:shd w:val="clear" w:color="auto" w:fill="auto"/>
            <w:vAlign w:val="center"/>
            <w:hideMark/>
          </w:tcPr>
          <w:p w14:paraId="2AEA6881"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2,3 millones de píxeles, con un ancho de hasta 3840 píxeles</w:t>
            </w:r>
          </w:p>
        </w:tc>
      </w:tr>
      <w:tr w:rsidR="00B857FD" w:rsidRPr="00460452" w14:paraId="35DE6F9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083E27D"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3.11</w:t>
            </w:r>
          </w:p>
        </w:tc>
        <w:tc>
          <w:tcPr>
            <w:tcW w:w="3402" w:type="dxa"/>
            <w:tcBorders>
              <w:top w:val="nil"/>
              <w:left w:val="nil"/>
              <w:bottom w:val="single" w:sz="4" w:space="0" w:color="auto"/>
              <w:right w:val="single" w:sz="4" w:space="0" w:color="auto"/>
            </w:tcBorders>
            <w:shd w:val="clear" w:color="auto" w:fill="auto"/>
            <w:vAlign w:val="center"/>
            <w:hideMark/>
          </w:tcPr>
          <w:p w14:paraId="2E947CE6"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Bucle de video</w:t>
            </w:r>
          </w:p>
        </w:tc>
        <w:tc>
          <w:tcPr>
            <w:tcW w:w="4677" w:type="dxa"/>
            <w:tcBorders>
              <w:top w:val="nil"/>
              <w:left w:val="nil"/>
              <w:bottom w:val="single" w:sz="4" w:space="0" w:color="auto"/>
              <w:right w:val="single" w:sz="4" w:space="0" w:color="auto"/>
            </w:tcBorders>
            <w:shd w:val="clear" w:color="auto" w:fill="auto"/>
            <w:vAlign w:val="center"/>
            <w:hideMark/>
          </w:tcPr>
          <w:p w14:paraId="118852D5"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DVI LOOP</w:t>
            </w:r>
          </w:p>
        </w:tc>
      </w:tr>
      <w:tr w:rsidR="00B857FD" w:rsidRPr="00460452" w14:paraId="7C83BDB2"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16C1F98"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3.12</w:t>
            </w:r>
          </w:p>
        </w:tc>
        <w:tc>
          <w:tcPr>
            <w:tcW w:w="3402" w:type="dxa"/>
            <w:tcBorders>
              <w:top w:val="nil"/>
              <w:left w:val="nil"/>
              <w:bottom w:val="single" w:sz="4" w:space="0" w:color="auto"/>
              <w:right w:val="single" w:sz="4" w:space="0" w:color="auto"/>
            </w:tcBorders>
            <w:shd w:val="clear" w:color="auto" w:fill="auto"/>
            <w:vAlign w:val="center"/>
            <w:hideMark/>
          </w:tcPr>
          <w:p w14:paraId="1C04C9FC"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Monitor de video</w:t>
            </w:r>
          </w:p>
        </w:tc>
        <w:tc>
          <w:tcPr>
            <w:tcW w:w="4677" w:type="dxa"/>
            <w:tcBorders>
              <w:top w:val="nil"/>
              <w:left w:val="nil"/>
              <w:bottom w:val="single" w:sz="4" w:space="0" w:color="auto"/>
              <w:right w:val="single" w:sz="4" w:space="0" w:color="auto"/>
            </w:tcBorders>
            <w:shd w:val="clear" w:color="auto" w:fill="auto"/>
            <w:vAlign w:val="center"/>
            <w:hideMark/>
          </w:tcPr>
          <w:p w14:paraId="7EC5921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VGA OUT, DVI OUT</w:t>
            </w:r>
          </w:p>
        </w:tc>
      </w:tr>
      <w:tr w:rsidR="00B857FD" w:rsidRPr="00460452" w14:paraId="72C2020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511616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3.13</w:t>
            </w:r>
          </w:p>
        </w:tc>
        <w:tc>
          <w:tcPr>
            <w:tcW w:w="3402" w:type="dxa"/>
            <w:tcBorders>
              <w:top w:val="nil"/>
              <w:left w:val="nil"/>
              <w:bottom w:val="single" w:sz="4" w:space="0" w:color="auto"/>
              <w:right w:val="single" w:sz="4" w:space="0" w:color="auto"/>
            </w:tcBorders>
            <w:shd w:val="clear" w:color="auto" w:fill="auto"/>
            <w:vAlign w:val="center"/>
            <w:hideMark/>
          </w:tcPr>
          <w:p w14:paraId="66D2A37A"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Modo de comunicación</w:t>
            </w:r>
          </w:p>
        </w:tc>
        <w:tc>
          <w:tcPr>
            <w:tcW w:w="4677" w:type="dxa"/>
            <w:tcBorders>
              <w:top w:val="nil"/>
              <w:left w:val="nil"/>
              <w:bottom w:val="single" w:sz="4" w:space="0" w:color="auto"/>
              <w:right w:val="single" w:sz="4" w:space="0" w:color="auto"/>
            </w:tcBorders>
            <w:shd w:val="clear" w:color="auto" w:fill="auto"/>
            <w:vAlign w:val="center"/>
            <w:hideMark/>
          </w:tcPr>
          <w:p w14:paraId="39D67136"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USB / LAN</w:t>
            </w:r>
          </w:p>
        </w:tc>
      </w:tr>
      <w:tr w:rsidR="00B857FD" w:rsidRPr="00460452" w14:paraId="79EB54DB"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7D599F9"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3.14</w:t>
            </w:r>
          </w:p>
        </w:tc>
        <w:tc>
          <w:tcPr>
            <w:tcW w:w="3402" w:type="dxa"/>
            <w:tcBorders>
              <w:top w:val="nil"/>
              <w:left w:val="nil"/>
              <w:bottom w:val="single" w:sz="4" w:space="0" w:color="auto"/>
              <w:right w:val="single" w:sz="4" w:space="0" w:color="auto"/>
            </w:tcBorders>
            <w:shd w:val="clear" w:color="auto" w:fill="auto"/>
            <w:vAlign w:val="center"/>
            <w:hideMark/>
          </w:tcPr>
          <w:p w14:paraId="788092A3"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Mosaico de imágenes compatible</w:t>
            </w:r>
          </w:p>
        </w:tc>
        <w:tc>
          <w:tcPr>
            <w:tcW w:w="4677" w:type="dxa"/>
            <w:tcBorders>
              <w:top w:val="nil"/>
              <w:left w:val="nil"/>
              <w:bottom w:val="single" w:sz="4" w:space="0" w:color="auto"/>
              <w:right w:val="single" w:sz="4" w:space="0" w:color="auto"/>
            </w:tcBorders>
            <w:shd w:val="clear" w:color="auto" w:fill="auto"/>
            <w:vAlign w:val="center"/>
            <w:hideMark/>
          </w:tcPr>
          <w:p w14:paraId="7786655B"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857FD" w:rsidRPr="00460452" w14:paraId="70D48397"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4235F0D"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3.15</w:t>
            </w:r>
          </w:p>
        </w:tc>
        <w:tc>
          <w:tcPr>
            <w:tcW w:w="3402" w:type="dxa"/>
            <w:tcBorders>
              <w:top w:val="nil"/>
              <w:left w:val="nil"/>
              <w:bottom w:val="single" w:sz="4" w:space="0" w:color="auto"/>
              <w:right w:val="single" w:sz="4" w:space="0" w:color="auto"/>
            </w:tcBorders>
            <w:shd w:val="clear" w:color="auto" w:fill="auto"/>
            <w:vAlign w:val="center"/>
            <w:hideMark/>
          </w:tcPr>
          <w:p w14:paraId="6C025B8C"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Configuración de recorte compatible</w:t>
            </w:r>
          </w:p>
        </w:tc>
        <w:tc>
          <w:tcPr>
            <w:tcW w:w="4677" w:type="dxa"/>
            <w:tcBorders>
              <w:top w:val="nil"/>
              <w:left w:val="nil"/>
              <w:bottom w:val="single" w:sz="4" w:space="0" w:color="auto"/>
              <w:right w:val="single" w:sz="4" w:space="0" w:color="auto"/>
            </w:tcBorders>
            <w:shd w:val="clear" w:color="auto" w:fill="auto"/>
            <w:vAlign w:val="center"/>
            <w:hideMark/>
          </w:tcPr>
          <w:p w14:paraId="317F044B"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857FD" w:rsidRPr="00460452" w14:paraId="054868B2"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3C92999"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3.16</w:t>
            </w:r>
          </w:p>
        </w:tc>
        <w:tc>
          <w:tcPr>
            <w:tcW w:w="3402" w:type="dxa"/>
            <w:tcBorders>
              <w:top w:val="nil"/>
              <w:left w:val="nil"/>
              <w:bottom w:val="single" w:sz="4" w:space="0" w:color="auto"/>
              <w:right w:val="single" w:sz="4" w:space="0" w:color="auto"/>
            </w:tcBorders>
            <w:shd w:val="clear" w:color="auto" w:fill="auto"/>
            <w:vAlign w:val="center"/>
            <w:hideMark/>
          </w:tcPr>
          <w:p w14:paraId="774DA23A"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PIP compatible</w:t>
            </w:r>
          </w:p>
        </w:tc>
        <w:tc>
          <w:tcPr>
            <w:tcW w:w="4677" w:type="dxa"/>
            <w:tcBorders>
              <w:top w:val="nil"/>
              <w:left w:val="nil"/>
              <w:bottom w:val="single" w:sz="4" w:space="0" w:color="auto"/>
              <w:right w:val="single" w:sz="4" w:space="0" w:color="auto"/>
            </w:tcBorders>
            <w:shd w:val="clear" w:color="auto" w:fill="auto"/>
            <w:vAlign w:val="center"/>
            <w:hideMark/>
          </w:tcPr>
          <w:p w14:paraId="78558E7E"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857FD" w:rsidRPr="00460452" w14:paraId="402488B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5E51DF3"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3.17</w:t>
            </w:r>
          </w:p>
        </w:tc>
        <w:tc>
          <w:tcPr>
            <w:tcW w:w="3402" w:type="dxa"/>
            <w:tcBorders>
              <w:top w:val="nil"/>
              <w:left w:val="nil"/>
              <w:bottom w:val="single" w:sz="4" w:space="0" w:color="auto"/>
              <w:right w:val="single" w:sz="4" w:space="0" w:color="auto"/>
            </w:tcBorders>
            <w:shd w:val="clear" w:color="auto" w:fill="auto"/>
            <w:vAlign w:val="center"/>
            <w:hideMark/>
          </w:tcPr>
          <w:p w14:paraId="01BAD058"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Nuevo motor Nova G4</w:t>
            </w:r>
          </w:p>
        </w:tc>
        <w:tc>
          <w:tcPr>
            <w:tcW w:w="4677" w:type="dxa"/>
            <w:tcBorders>
              <w:top w:val="nil"/>
              <w:left w:val="nil"/>
              <w:bottom w:val="single" w:sz="4" w:space="0" w:color="auto"/>
              <w:right w:val="single" w:sz="4" w:space="0" w:color="auto"/>
            </w:tcBorders>
            <w:shd w:val="clear" w:color="auto" w:fill="auto"/>
            <w:vAlign w:val="center"/>
            <w:hideMark/>
          </w:tcPr>
          <w:p w14:paraId="76D76402"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la pantalla es estable y no parpadea</w:t>
            </w:r>
          </w:p>
        </w:tc>
      </w:tr>
      <w:tr w:rsidR="00B857FD" w:rsidRPr="00460452" w14:paraId="3A9C3545" w14:textId="77777777" w:rsidTr="006D5D23">
        <w:trPr>
          <w:trHeight w:val="612"/>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49E3CFB"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3.18</w:t>
            </w:r>
          </w:p>
        </w:tc>
        <w:tc>
          <w:tcPr>
            <w:tcW w:w="3402" w:type="dxa"/>
            <w:tcBorders>
              <w:top w:val="nil"/>
              <w:left w:val="nil"/>
              <w:bottom w:val="single" w:sz="4" w:space="0" w:color="auto"/>
              <w:right w:val="single" w:sz="4" w:space="0" w:color="auto"/>
            </w:tcBorders>
            <w:shd w:val="clear" w:color="auto" w:fill="auto"/>
            <w:vAlign w:val="center"/>
            <w:hideMark/>
          </w:tcPr>
          <w:p w14:paraId="55965B39"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Tecnología de corrección punto por punto de nueva generación</w:t>
            </w:r>
          </w:p>
        </w:tc>
        <w:tc>
          <w:tcPr>
            <w:tcW w:w="4677" w:type="dxa"/>
            <w:tcBorders>
              <w:top w:val="nil"/>
              <w:left w:val="nil"/>
              <w:bottom w:val="single" w:sz="4" w:space="0" w:color="auto"/>
              <w:right w:val="single" w:sz="4" w:space="0" w:color="auto"/>
            </w:tcBorders>
            <w:shd w:val="clear" w:color="auto" w:fill="auto"/>
            <w:vAlign w:val="center"/>
            <w:hideMark/>
          </w:tcPr>
          <w:p w14:paraId="04368515"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857FD" w:rsidRPr="00460452" w14:paraId="0340E5BA"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5B46C3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3.19</w:t>
            </w:r>
          </w:p>
        </w:tc>
        <w:tc>
          <w:tcPr>
            <w:tcW w:w="3402" w:type="dxa"/>
            <w:tcBorders>
              <w:top w:val="nil"/>
              <w:left w:val="nil"/>
              <w:bottom w:val="single" w:sz="4" w:space="0" w:color="auto"/>
              <w:right w:val="single" w:sz="4" w:space="0" w:color="auto"/>
            </w:tcBorders>
            <w:shd w:val="clear" w:color="auto" w:fill="auto"/>
            <w:vAlign w:val="center"/>
            <w:hideMark/>
          </w:tcPr>
          <w:p w14:paraId="45A82CC8"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Interfaz de pantalla LED fácil de usar</w:t>
            </w:r>
          </w:p>
        </w:tc>
        <w:tc>
          <w:tcPr>
            <w:tcW w:w="4677" w:type="dxa"/>
            <w:tcBorders>
              <w:top w:val="nil"/>
              <w:left w:val="nil"/>
              <w:bottom w:val="single" w:sz="4" w:space="0" w:color="auto"/>
              <w:right w:val="single" w:sz="4" w:space="0" w:color="auto"/>
            </w:tcBorders>
            <w:shd w:val="clear" w:color="auto" w:fill="auto"/>
            <w:vAlign w:val="center"/>
            <w:hideMark/>
          </w:tcPr>
          <w:p w14:paraId="5FCAD45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857FD" w:rsidRPr="00460452" w14:paraId="27B21F7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BB9B50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3.20</w:t>
            </w:r>
          </w:p>
        </w:tc>
        <w:tc>
          <w:tcPr>
            <w:tcW w:w="3402" w:type="dxa"/>
            <w:tcBorders>
              <w:top w:val="nil"/>
              <w:left w:val="nil"/>
              <w:bottom w:val="single" w:sz="4" w:space="0" w:color="auto"/>
              <w:right w:val="single" w:sz="4" w:space="0" w:color="auto"/>
            </w:tcBorders>
            <w:shd w:val="clear" w:color="auto" w:fill="auto"/>
            <w:vAlign w:val="center"/>
            <w:hideMark/>
          </w:tcPr>
          <w:p w14:paraId="4E63EBE6"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Fuente de alimentación</w:t>
            </w:r>
          </w:p>
        </w:tc>
        <w:tc>
          <w:tcPr>
            <w:tcW w:w="4677" w:type="dxa"/>
            <w:tcBorders>
              <w:top w:val="nil"/>
              <w:left w:val="nil"/>
              <w:bottom w:val="single" w:sz="4" w:space="0" w:color="auto"/>
              <w:right w:val="single" w:sz="4" w:space="0" w:color="auto"/>
            </w:tcBorders>
            <w:shd w:val="clear" w:color="auto" w:fill="auto"/>
            <w:vAlign w:val="center"/>
            <w:hideMark/>
          </w:tcPr>
          <w:p w14:paraId="6A5DB33D"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100-240V - 50 / 60Hz</w:t>
            </w:r>
          </w:p>
        </w:tc>
      </w:tr>
      <w:tr w:rsidR="00B857FD" w:rsidRPr="00460452" w14:paraId="6C7C1CB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76D5504"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3.21</w:t>
            </w:r>
          </w:p>
        </w:tc>
        <w:tc>
          <w:tcPr>
            <w:tcW w:w="3402" w:type="dxa"/>
            <w:tcBorders>
              <w:top w:val="nil"/>
              <w:left w:val="nil"/>
              <w:bottom w:val="single" w:sz="4" w:space="0" w:color="auto"/>
              <w:right w:val="single" w:sz="4" w:space="0" w:color="auto"/>
            </w:tcBorders>
            <w:shd w:val="clear" w:color="auto" w:fill="auto"/>
            <w:vAlign w:val="center"/>
            <w:hideMark/>
          </w:tcPr>
          <w:p w14:paraId="38637D4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Consumo de energía</w:t>
            </w:r>
          </w:p>
        </w:tc>
        <w:tc>
          <w:tcPr>
            <w:tcW w:w="4677" w:type="dxa"/>
            <w:tcBorders>
              <w:top w:val="nil"/>
              <w:left w:val="nil"/>
              <w:bottom w:val="single" w:sz="4" w:space="0" w:color="auto"/>
              <w:right w:val="single" w:sz="4" w:space="0" w:color="auto"/>
            </w:tcBorders>
            <w:shd w:val="clear" w:color="auto" w:fill="auto"/>
            <w:vAlign w:val="center"/>
            <w:hideMark/>
          </w:tcPr>
          <w:p w14:paraId="5BC9EC53"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16 W</w:t>
            </w:r>
          </w:p>
        </w:tc>
      </w:tr>
      <w:tr w:rsidR="00B857FD" w:rsidRPr="00460452" w14:paraId="6D6697A1"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065ABC2"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3.22</w:t>
            </w:r>
          </w:p>
        </w:tc>
        <w:tc>
          <w:tcPr>
            <w:tcW w:w="3402" w:type="dxa"/>
            <w:tcBorders>
              <w:top w:val="nil"/>
              <w:left w:val="nil"/>
              <w:bottom w:val="single" w:sz="4" w:space="0" w:color="auto"/>
              <w:right w:val="single" w:sz="4" w:space="0" w:color="auto"/>
            </w:tcBorders>
            <w:shd w:val="clear" w:color="auto" w:fill="auto"/>
            <w:vAlign w:val="center"/>
            <w:hideMark/>
          </w:tcPr>
          <w:p w14:paraId="077B1C41"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Dimensiones (ancho x alto x profundidad)</w:t>
            </w:r>
          </w:p>
        </w:tc>
        <w:tc>
          <w:tcPr>
            <w:tcW w:w="4677" w:type="dxa"/>
            <w:tcBorders>
              <w:top w:val="nil"/>
              <w:left w:val="nil"/>
              <w:bottom w:val="single" w:sz="4" w:space="0" w:color="auto"/>
              <w:right w:val="single" w:sz="4" w:space="0" w:color="auto"/>
            </w:tcBorders>
            <w:shd w:val="clear" w:color="auto" w:fill="auto"/>
            <w:vAlign w:val="center"/>
            <w:hideMark/>
          </w:tcPr>
          <w:p w14:paraId="18F796F3"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482,6 mm x 45 mm x 251,5 mm</w:t>
            </w:r>
          </w:p>
        </w:tc>
      </w:tr>
      <w:tr w:rsidR="00B857FD" w:rsidRPr="00460452" w14:paraId="2C1C42D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3D3F3E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3.23</w:t>
            </w:r>
          </w:p>
        </w:tc>
        <w:tc>
          <w:tcPr>
            <w:tcW w:w="3402" w:type="dxa"/>
            <w:tcBorders>
              <w:top w:val="nil"/>
              <w:left w:val="nil"/>
              <w:bottom w:val="single" w:sz="4" w:space="0" w:color="auto"/>
              <w:right w:val="single" w:sz="4" w:space="0" w:color="auto"/>
            </w:tcBorders>
            <w:shd w:val="clear" w:color="auto" w:fill="auto"/>
            <w:vAlign w:val="center"/>
            <w:hideMark/>
          </w:tcPr>
          <w:p w14:paraId="4540947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Peso</w:t>
            </w:r>
          </w:p>
        </w:tc>
        <w:tc>
          <w:tcPr>
            <w:tcW w:w="4677" w:type="dxa"/>
            <w:tcBorders>
              <w:top w:val="nil"/>
              <w:left w:val="nil"/>
              <w:bottom w:val="single" w:sz="4" w:space="0" w:color="auto"/>
              <w:right w:val="single" w:sz="4" w:space="0" w:color="auto"/>
            </w:tcBorders>
            <w:shd w:val="clear" w:color="auto" w:fill="auto"/>
            <w:vAlign w:val="center"/>
            <w:hideMark/>
          </w:tcPr>
          <w:p w14:paraId="598DB316"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2,55 kg</w:t>
            </w:r>
          </w:p>
        </w:tc>
      </w:tr>
      <w:tr w:rsidR="00B857FD" w:rsidRPr="00460452" w14:paraId="1335F21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33DD307"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3.24</w:t>
            </w:r>
          </w:p>
        </w:tc>
        <w:tc>
          <w:tcPr>
            <w:tcW w:w="3402" w:type="dxa"/>
            <w:tcBorders>
              <w:top w:val="nil"/>
              <w:left w:val="nil"/>
              <w:bottom w:val="single" w:sz="4" w:space="0" w:color="auto"/>
              <w:right w:val="single" w:sz="4" w:space="0" w:color="auto"/>
            </w:tcBorders>
            <w:shd w:val="clear" w:color="auto" w:fill="auto"/>
            <w:vAlign w:val="center"/>
            <w:hideMark/>
          </w:tcPr>
          <w:p w14:paraId="05D59CF9"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Entrada</w:t>
            </w:r>
          </w:p>
        </w:tc>
        <w:tc>
          <w:tcPr>
            <w:tcW w:w="4677" w:type="dxa"/>
            <w:tcBorders>
              <w:top w:val="nil"/>
              <w:left w:val="nil"/>
              <w:bottom w:val="single" w:sz="4" w:space="0" w:color="auto"/>
              <w:right w:val="single" w:sz="4" w:space="0" w:color="auto"/>
            </w:tcBorders>
            <w:shd w:val="clear" w:color="auto" w:fill="auto"/>
            <w:vAlign w:val="center"/>
            <w:hideMark/>
          </w:tcPr>
          <w:p w14:paraId="6EF39F5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857FD" w:rsidRPr="00460452" w14:paraId="509FE725"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794B8C4"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3.25</w:t>
            </w:r>
          </w:p>
        </w:tc>
        <w:tc>
          <w:tcPr>
            <w:tcW w:w="3402" w:type="dxa"/>
            <w:tcBorders>
              <w:top w:val="nil"/>
              <w:left w:val="nil"/>
              <w:bottom w:val="single" w:sz="4" w:space="0" w:color="auto"/>
              <w:right w:val="single" w:sz="4" w:space="0" w:color="auto"/>
            </w:tcBorders>
            <w:shd w:val="clear" w:color="auto" w:fill="auto"/>
            <w:vAlign w:val="center"/>
            <w:hideMark/>
          </w:tcPr>
          <w:p w14:paraId="3F810654"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 x VGA</w:t>
            </w:r>
          </w:p>
        </w:tc>
        <w:tc>
          <w:tcPr>
            <w:tcW w:w="4677" w:type="dxa"/>
            <w:tcBorders>
              <w:top w:val="nil"/>
              <w:left w:val="nil"/>
              <w:bottom w:val="single" w:sz="4" w:space="0" w:color="auto"/>
              <w:right w:val="single" w:sz="4" w:space="0" w:color="auto"/>
            </w:tcBorders>
            <w:shd w:val="clear" w:color="auto" w:fill="auto"/>
            <w:vAlign w:val="center"/>
            <w:hideMark/>
          </w:tcPr>
          <w:p w14:paraId="53DC9729"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 admite máx. Entrada de 1920 × 1200 a 60 Hz</w:t>
            </w:r>
          </w:p>
        </w:tc>
      </w:tr>
      <w:tr w:rsidR="00B857FD" w:rsidRPr="00460452" w14:paraId="1B664C3C"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1735BD2"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3.26</w:t>
            </w:r>
          </w:p>
        </w:tc>
        <w:tc>
          <w:tcPr>
            <w:tcW w:w="3402" w:type="dxa"/>
            <w:tcBorders>
              <w:top w:val="nil"/>
              <w:left w:val="nil"/>
              <w:bottom w:val="single" w:sz="4" w:space="0" w:color="auto"/>
              <w:right w:val="single" w:sz="4" w:space="0" w:color="auto"/>
            </w:tcBorders>
            <w:shd w:val="clear" w:color="auto" w:fill="auto"/>
            <w:vAlign w:val="center"/>
            <w:hideMark/>
          </w:tcPr>
          <w:p w14:paraId="619657E9"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2 x DVI</w:t>
            </w:r>
          </w:p>
        </w:tc>
        <w:tc>
          <w:tcPr>
            <w:tcW w:w="4677" w:type="dxa"/>
            <w:tcBorders>
              <w:top w:val="nil"/>
              <w:left w:val="nil"/>
              <w:bottom w:val="single" w:sz="4" w:space="0" w:color="auto"/>
              <w:right w:val="single" w:sz="4" w:space="0" w:color="auto"/>
            </w:tcBorders>
            <w:shd w:val="clear" w:color="auto" w:fill="auto"/>
            <w:vAlign w:val="center"/>
            <w:hideMark/>
          </w:tcPr>
          <w:p w14:paraId="5FB77091"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 (admite entrada 1080i), admite HDCP</w:t>
            </w:r>
          </w:p>
        </w:tc>
      </w:tr>
      <w:tr w:rsidR="00B857FD" w:rsidRPr="00460452" w14:paraId="019A017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E87604E"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3.27</w:t>
            </w:r>
          </w:p>
        </w:tc>
        <w:tc>
          <w:tcPr>
            <w:tcW w:w="3402" w:type="dxa"/>
            <w:tcBorders>
              <w:top w:val="nil"/>
              <w:left w:val="nil"/>
              <w:bottom w:val="single" w:sz="4" w:space="0" w:color="auto"/>
              <w:right w:val="single" w:sz="4" w:space="0" w:color="auto"/>
            </w:tcBorders>
            <w:shd w:val="clear" w:color="auto" w:fill="auto"/>
            <w:vAlign w:val="center"/>
            <w:hideMark/>
          </w:tcPr>
          <w:p w14:paraId="6A866740"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 x CVBS</w:t>
            </w:r>
          </w:p>
        </w:tc>
        <w:tc>
          <w:tcPr>
            <w:tcW w:w="4677" w:type="dxa"/>
            <w:tcBorders>
              <w:top w:val="nil"/>
              <w:left w:val="nil"/>
              <w:bottom w:val="single" w:sz="4" w:space="0" w:color="auto"/>
              <w:right w:val="single" w:sz="4" w:space="0" w:color="auto"/>
            </w:tcBorders>
            <w:shd w:val="clear" w:color="auto" w:fill="auto"/>
            <w:vAlign w:val="center"/>
            <w:hideMark/>
          </w:tcPr>
          <w:p w14:paraId="4133F710"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PAL / NTSC</w:t>
            </w:r>
          </w:p>
        </w:tc>
      </w:tr>
      <w:tr w:rsidR="00B857FD" w:rsidRPr="00460452" w14:paraId="1028ECCE"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C373E93"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3.28</w:t>
            </w:r>
          </w:p>
        </w:tc>
        <w:tc>
          <w:tcPr>
            <w:tcW w:w="3402" w:type="dxa"/>
            <w:tcBorders>
              <w:top w:val="nil"/>
              <w:left w:val="nil"/>
              <w:bottom w:val="single" w:sz="4" w:space="0" w:color="auto"/>
              <w:right w:val="single" w:sz="4" w:space="0" w:color="auto"/>
            </w:tcBorders>
            <w:shd w:val="clear" w:color="auto" w:fill="auto"/>
            <w:vAlign w:val="center"/>
            <w:hideMark/>
          </w:tcPr>
          <w:p w14:paraId="3E68490C"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HDMI</w:t>
            </w:r>
          </w:p>
        </w:tc>
        <w:tc>
          <w:tcPr>
            <w:tcW w:w="4677" w:type="dxa"/>
            <w:tcBorders>
              <w:top w:val="nil"/>
              <w:left w:val="nil"/>
              <w:bottom w:val="single" w:sz="4" w:space="0" w:color="auto"/>
              <w:right w:val="single" w:sz="4" w:space="0" w:color="auto"/>
            </w:tcBorders>
            <w:shd w:val="clear" w:color="auto" w:fill="auto"/>
            <w:vAlign w:val="center"/>
            <w:hideMark/>
          </w:tcPr>
          <w:p w14:paraId="41C726D1"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EIA / CEA-861, de acuerdo con el estándar HDMI-1.3, compatible con HDCP</w:t>
            </w:r>
          </w:p>
        </w:tc>
      </w:tr>
      <w:tr w:rsidR="00B857FD" w:rsidRPr="00460452" w14:paraId="4E1488F4"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D115C40"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3.29</w:t>
            </w:r>
          </w:p>
        </w:tc>
        <w:tc>
          <w:tcPr>
            <w:tcW w:w="3402" w:type="dxa"/>
            <w:tcBorders>
              <w:top w:val="nil"/>
              <w:left w:val="nil"/>
              <w:bottom w:val="single" w:sz="4" w:space="0" w:color="auto"/>
              <w:right w:val="single" w:sz="4" w:space="0" w:color="auto"/>
            </w:tcBorders>
            <w:shd w:val="clear" w:color="auto" w:fill="auto"/>
            <w:vAlign w:val="center"/>
            <w:hideMark/>
          </w:tcPr>
          <w:p w14:paraId="6E0CCCAD"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DP</w:t>
            </w:r>
          </w:p>
        </w:tc>
        <w:tc>
          <w:tcPr>
            <w:tcW w:w="4677" w:type="dxa"/>
            <w:tcBorders>
              <w:top w:val="nil"/>
              <w:left w:val="nil"/>
              <w:bottom w:val="single" w:sz="4" w:space="0" w:color="auto"/>
              <w:right w:val="single" w:sz="4" w:space="0" w:color="auto"/>
            </w:tcBorders>
            <w:shd w:val="clear" w:color="auto" w:fill="auto"/>
            <w:vAlign w:val="center"/>
            <w:hideMark/>
          </w:tcPr>
          <w:p w14:paraId="7C150959"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estándar VESA</w:t>
            </w:r>
          </w:p>
        </w:tc>
      </w:tr>
      <w:tr w:rsidR="00B857FD" w:rsidRPr="00460452" w14:paraId="4ED7153D"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4D6C898"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3.30</w:t>
            </w:r>
          </w:p>
        </w:tc>
        <w:tc>
          <w:tcPr>
            <w:tcW w:w="3402" w:type="dxa"/>
            <w:tcBorders>
              <w:top w:val="nil"/>
              <w:left w:val="nil"/>
              <w:bottom w:val="single" w:sz="4" w:space="0" w:color="auto"/>
              <w:right w:val="single" w:sz="4" w:space="0" w:color="auto"/>
            </w:tcBorders>
            <w:shd w:val="clear" w:color="auto" w:fill="auto"/>
            <w:vAlign w:val="center"/>
            <w:hideMark/>
          </w:tcPr>
          <w:p w14:paraId="3EDA1B6D"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Salida</w:t>
            </w:r>
          </w:p>
        </w:tc>
        <w:tc>
          <w:tcPr>
            <w:tcW w:w="4677" w:type="dxa"/>
            <w:tcBorders>
              <w:top w:val="nil"/>
              <w:left w:val="nil"/>
              <w:bottom w:val="single" w:sz="4" w:space="0" w:color="auto"/>
              <w:right w:val="single" w:sz="4" w:space="0" w:color="auto"/>
            </w:tcBorders>
            <w:shd w:val="clear" w:color="auto" w:fill="auto"/>
            <w:vAlign w:val="center"/>
            <w:hideMark/>
          </w:tcPr>
          <w:p w14:paraId="505B04E1"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w:t>
            </w:r>
          </w:p>
        </w:tc>
      </w:tr>
      <w:tr w:rsidR="00B857FD" w:rsidRPr="00460452" w14:paraId="46EE3CA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C569569"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3.31</w:t>
            </w:r>
          </w:p>
        </w:tc>
        <w:tc>
          <w:tcPr>
            <w:tcW w:w="3402" w:type="dxa"/>
            <w:tcBorders>
              <w:top w:val="nil"/>
              <w:left w:val="nil"/>
              <w:bottom w:val="single" w:sz="4" w:space="0" w:color="auto"/>
              <w:right w:val="single" w:sz="4" w:space="0" w:color="auto"/>
            </w:tcBorders>
            <w:shd w:val="clear" w:color="auto" w:fill="auto"/>
            <w:vAlign w:val="center"/>
            <w:hideMark/>
          </w:tcPr>
          <w:p w14:paraId="10AEA53B"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DVI LOOP</w:t>
            </w:r>
          </w:p>
        </w:tc>
        <w:tc>
          <w:tcPr>
            <w:tcW w:w="4677" w:type="dxa"/>
            <w:tcBorders>
              <w:top w:val="nil"/>
              <w:left w:val="nil"/>
              <w:bottom w:val="single" w:sz="4" w:space="0" w:color="auto"/>
              <w:right w:val="single" w:sz="4" w:space="0" w:color="auto"/>
            </w:tcBorders>
            <w:shd w:val="clear" w:color="auto" w:fill="auto"/>
            <w:vAlign w:val="center"/>
            <w:hideMark/>
          </w:tcPr>
          <w:p w14:paraId="170571DF"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compatible con la entrada DVI</w:t>
            </w:r>
          </w:p>
        </w:tc>
      </w:tr>
      <w:tr w:rsidR="00B857FD" w:rsidRPr="00460452" w14:paraId="3045C240" w14:textId="77777777" w:rsidTr="006D5D23">
        <w:trPr>
          <w:trHeight w:val="183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C996E78"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3.32</w:t>
            </w:r>
          </w:p>
        </w:tc>
        <w:tc>
          <w:tcPr>
            <w:tcW w:w="3402" w:type="dxa"/>
            <w:tcBorders>
              <w:top w:val="nil"/>
              <w:left w:val="nil"/>
              <w:bottom w:val="single" w:sz="4" w:space="0" w:color="auto"/>
              <w:right w:val="single" w:sz="4" w:space="0" w:color="auto"/>
            </w:tcBorders>
            <w:shd w:val="clear" w:color="auto" w:fill="auto"/>
            <w:vAlign w:val="center"/>
            <w:hideMark/>
          </w:tcPr>
          <w:p w14:paraId="652FB3FA"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1 x VGA, 1 x DVI</w:t>
            </w:r>
          </w:p>
        </w:tc>
        <w:tc>
          <w:tcPr>
            <w:tcW w:w="4677" w:type="dxa"/>
            <w:tcBorders>
              <w:top w:val="nil"/>
              <w:left w:val="nil"/>
              <w:bottom w:val="single" w:sz="4" w:space="0" w:color="auto"/>
              <w:right w:val="single" w:sz="4" w:space="0" w:color="auto"/>
            </w:tcBorders>
            <w:shd w:val="clear" w:color="auto" w:fill="auto"/>
            <w:vAlign w:val="center"/>
            <w:hideMark/>
          </w:tcPr>
          <w:p w14:paraId="72187B79" w14:textId="77777777" w:rsidR="00B857FD" w:rsidRPr="00460452" w:rsidRDefault="00B857FD" w:rsidP="00E43966">
            <w:pPr>
              <w:spacing w:after="0" w:line="240" w:lineRule="auto"/>
              <w:rPr>
                <w:rFonts w:ascii="Arial" w:eastAsia="Times New Roman" w:hAnsi="Arial" w:cs="Arial"/>
                <w:color w:val="000000"/>
                <w:sz w:val="20"/>
                <w:szCs w:val="20"/>
                <w:lang w:eastAsia="es-CO"/>
              </w:rPr>
            </w:pPr>
            <w:r w:rsidRPr="00460452">
              <w:rPr>
                <w:rFonts w:ascii="Arial" w:eastAsia="Times New Roman" w:hAnsi="Arial" w:cs="Arial"/>
                <w:color w:val="000000"/>
                <w:sz w:val="20"/>
                <w:szCs w:val="20"/>
                <w:lang w:eastAsia="es-CO"/>
              </w:rPr>
              <w:t xml:space="preserve"> 1280 × 1024 a 60 Hz 1440 × 900 a 60 Hz, 1680 × 1050 a 60 Hz, 1600 × 1200 a 60 Hz, 1600 × 1200 a 60 Hz - reducido, 1920 × 1080 a 60 Hz, 2560 × 816 a 60 </w:t>
            </w:r>
            <w:proofErr w:type="gramStart"/>
            <w:r w:rsidRPr="00460452">
              <w:rPr>
                <w:rFonts w:ascii="Arial" w:eastAsia="Times New Roman" w:hAnsi="Arial" w:cs="Arial"/>
                <w:color w:val="000000"/>
                <w:sz w:val="20"/>
                <w:szCs w:val="20"/>
                <w:lang w:eastAsia="es-CO"/>
              </w:rPr>
              <w:t>Hz ,</w:t>
            </w:r>
            <w:proofErr w:type="gramEnd"/>
            <w:r w:rsidRPr="00460452">
              <w:rPr>
                <w:rFonts w:ascii="Arial" w:eastAsia="Times New Roman" w:hAnsi="Arial" w:cs="Arial"/>
                <w:color w:val="000000"/>
                <w:sz w:val="20"/>
                <w:szCs w:val="20"/>
                <w:lang w:eastAsia="es-CO"/>
              </w:rPr>
              <w:t xml:space="preserve"> 2048 × 640 a 60 Hz, 1920 × 1200 a 60 Hz, 2304 × 1152 a 60 Hz, 2048 × 1152 a 60 Hz, 1024 × 1280 a 60 Hz, 1536 × 1536 a 60 Hz, resolución de salida autodefinida (optimización del ancho de banda), resolución horizontal máxima 3840 píxeles, resolución vertical máxima de 1920 píxeles</w:t>
            </w:r>
          </w:p>
        </w:tc>
      </w:tr>
    </w:tbl>
    <w:p w14:paraId="7F39DD4C" w14:textId="6F254491" w:rsidR="00B857FD" w:rsidRDefault="00B857FD" w:rsidP="00E43966">
      <w:pPr>
        <w:pStyle w:val="Listavistosa-nfasis11"/>
        <w:spacing w:after="0" w:line="240" w:lineRule="auto"/>
        <w:ind w:left="360"/>
        <w:jc w:val="both"/>
        <w:rPr>
          <w:rFonts w:ascii="Arial" w:hAnsi="Arial" w:cs="Arial"/>
        </w:rPr>
      </w:pPr>
    </w:p>
    <w:p w14:paraId="03C46A9C" w14:textId="77777777" w:rsidR="00AA5430" w:rsidRPr="00460452" w:rsidRDefault="00AA5430" w:rsidP="00E43966">
      <w:pPr>
        <w:pStyle w:val="Listavistosa-nfasis11"/>
        <w:spacing w:after="0" w:line="240" w:lineRule="auto"/>
        <w:ind w:left="360"/>
        <w:jc w:val="both"/>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B857FD" w:rsidRPr="00460452" w14:paraId="0B19E57C" w14:textId="77777777" w:rsidTr="006D5D23">
        <w:tc>
          <w:tcPr>
            <w:tcW w:w="709" w:type="dxa"/>
            <w:shd w:val="clear" w:color="auto" w:fill="F2F2F2" w:themeFill="background1" w:themeFillShade="F2"/>
            <w:vAlign w:val="center"/>
          </w:tcPr>
          <w:p w14:paraId="69EBBAD2" w14:textId="77777777" w:rsidR="00B857FD" w:rsidRPr="00460452" w:rsidRDefault="00B857FD" w:rsidP="00E43966">
            <w:pPr>
              <w:spacing w:after="0" w:line="240" w:lineRule="auto"/>
              <w:rPr>
                <w:rFonts w:ascii="Arial" w:hAnsi="Arial" w:cs="Arial"/>
                <w:b/>
                <w:bCs/>
                <w:sz w:val="20"/>
                <w:szCs w:val="20"/>
              </w:rPr>
            </w:pPr>
            <w:r w:rsidRPr="00460452">
              <w:rPr>
                <w:rFonts w:ascii="Arial" w:hAnsi="Arial" w:cs="Arial"/>
                <w:b/>
                <w:bCs/>
                <w:sz w:val="20"/>
                <w:szCs w:val="20"/>
              </w:rPr>
              <w:t>4</w:t>
            </w:r>
          </w:p>
        </w:tc>
        <w:tc>
          <w:tcPr>
            <w:tcW w:w="8079" w:type="dxa"/>
            <w:gridSpan w:val="2"/>
            <w:shd w:val="clear" w:color="auto" w:fill="F2F2F2" w:themeFill="background1" w:themeFillShade="F2"/>
            <w:vAlign w:val="center"/>
          </w:tcPr>
          <w:p w14:paraId="136B0134" w14:textId="77777777" w:rsidR="00B857FD" w:rsidRPr="00460452" w:rsidRDefault="00B857FD" w:rsidP="00E43966">
            <w:pPr>
              <w:pStyle w:val="Sinespaciado"/>
              <w:jc w:val="center"/>
              <w:rPr>
                <w:rFonts w:ascii="Arial" w:hAnsi="Arial" w:cs="Arial"/>
                <w:b/>
                <w:bCs/>
                <w:sz w:val="20"/>
                <w:szCs w:val="20"/>
              </w:rPr>
            </w:pPr>
            <w:r w:rsidRPr="00460452">
              <w:rPr>
                <w:rFonts w:ascii="Arial" w:hAnsi="Arial" w:cs="Arial"/>
                <w:b/>
                <w:bCs/>
                <w:sz w:val="20"/>
                <w:szCs w:val="20"/>
              </w:rPr>
              <w:t>Instalación y configuración</w:t>
            </w:r>
          </w:p>
        </w:tc>
      </w:tr>
      <w:tr w:rsidR="00B857FD" w:rsidRPr="00460452" w14:paraId="0144CB42" w14:textId="77777777" w:rsidTr="006D5D23">
        <w:tc>
          <w:tcPr>
            <w:tcW w:w="709" w:type="dxa"/>
            <w:vAlign w:val="center"/>
          </w:tcPr>
          <w:p w14:paraId="7B85855C" w14:textId="77777777" w:rsidR="00B857FD" w:rsidRPr="00460452" w:rsidRDefault="00B857FD" w:rsidP="00E43966">
            <w:pPr>
              <w:spacing w:after="0" w:line="240" w:lineRule="auto"/>
              <w:rPr>
                <w:rFonts w:ascii="Arial" w:hAnsi="Arial" w:cs="Arial"/>
                <w:sz w:val="20"/>
                <w:szCs w:val="20"/>
              </w:rPr>
            </w:pPr>
            <w:r w:rsidRPr="00460452">
              <w:rPr>
                <w:rFonts w:ascii="Arial" w:hAnsi="Arial" w:cs="Arial"/>
                <w:sz w:val="20"/>
                <w:szCs w:val="20"/>
              </w:rPr>
              <w:t>4.1</w:t>
            </w:r>
          </w:p>
        </w:tc>
        <w:tc>
          <w:tcPr>
            <w:tcW w:w="1701" w:type="dxa"/>
            <w:vAlign w:val="center"/>
          </w:tcPr>
          <w:p w14:paraId="4C5A06EB" w14:textId="77777777" w:rsidR="00B857FD" w:rsidRPr="00460452" w:rsidRDefault="00B857FD" w:rsidP="00E43966">
            <w:pPr>
              <w:pStyle w:val="Sinespaciado"/>
              <w:rPr>
                <w:rFonts w:ascii="Arial" w:hAnsi="Arial" w:cs="Arial"/>
                <w:sz w:val="20"/>
                <w:szCs w:val="20"/>
              </w:rPr>
            </w:pPr>
            <w:r w:rsidRPr="00460452">
              <w:rPr>
                <w:rFonts w:ascii="Arial" w:hAnsi="Arial" w:cs="Arial"/>
                <w:sz w:val="20"/>
                <w:szCs w:val="20"/>
              </w:rPr>
              <w:t>Generalidades</w:t>
            </w:r>
          </w:p>
        </w:tc>
        <w:tc>
          <w:tcPr>
            <w:tcW w:w="6378" w:type="dxa"/>
            <w:vAlign w:val="center"/>
          </w:tcPr>
          <w:p w14:paraId="34C83FD0" w14:textId="77777777" w:rsidR="00B857FD" w:rsidRPr="00460452" w:rsidRDefault="00B857FD" w:rsidP="00E43966">
            <w:pPr>
              <w:pStyle w:val="Sinespaciado"/>
              <w:rPr>
                <w:rFonts w:ascii="Arial" w:hAnsi="Arial" w:cs="Arial"/>
                <w:sz w:val="20"/>
                <w:szCs w:val="20"/>
              </w:rPr>
            </w:pPr>
            <w:r w:rsidRPr="00460452">
              <w:rPr>
                <w:rFonts w:ascii="Arial" w:hAnsi="Arial" w:cs="Arial"/>
                <w:sz w:val="20"/>
                <w:szCs w:val="20"/>
              </w:rPr>
              <w:t xml:space="preserve">Debe suministrar postes y estructura para su instalación. </w:t>
            </w:r>
          </w:p>
        </w:tc>
      </w:tr>
      <w:tr w:rsidR="00B857FD" w:rsidRPr="00460452" w14:paraId="3AC80576" w14:textId="77777777" w:rsidTr="006D5D23">
        <w:tc>
          <w:tcPr>
            <w:tcW w:w="709" w:type="dxa"/>
            <w:vAlign w:val="center"/>
          </w:tcPr>
          <w:p w14:paraId="47365B66" w14:textId="77777777" w:rsidR="00B857FD" w:rsidRPr="00460452" w:rsidRDefault="00B857FD" w:rsidP="00E43966">
            <w:pPr>
              <w:spacing w:after="0" w:line="240" w:lineRule="auto"/>
              <w:rPr>
                <w:rFonts w:ascii="Arial" w:hAnsi="Arial" w:cs="Arial"/>
                <w:sz w:val="20"/>
                <w:szCs w:val="20"/>
              </w:rPr>
            </w:pPr>
            <w:r w:rsidRPr="00460452">
              <w:rPr>
                <w:rFonts w:ascii="Arial" w:hAnsi="Arial" w:cs="Arial"/>
                <w:sz w:val="20"/>
                <w:szCs w:val="20"/>
              </w:rPr>
              <w:lastRenderedPageBreak/>
              <w:t>4.2</w:t>
            </w:r>
          </w:p>
        </w:tc>
        <w:tc>
          <w:tcPr>
            <w:tcW w:w="1701" w:type="dxa"/>
            <w:vAlign w:val="center"/>
          </w:tcPr>
          <w:p w14:paraId="0B5D2948" w14:textId="77777777" w:rsidR="00B857FD" w:rsidRPr="00460452" w:rsidRDefault="00B857FD" w:rsidP="00E43966">
            <w:pPr>
              <w:pStyle w:val="Sinespaciado"/>
              <w:rPr>
                <w:rFonts w:ascii="Arial" w:hAnsi="Arial" w:cs="Arial"/>
                <w:sz w:val="20"/>
                <w:szCs w:val="20"/>
              </w:rPr>
            </w:pPr>
            <w:r w:rsidRPr="00460452">
              <w:rPr>
                <w:rFonts w:ascii="Arial" w:hAnsi="Arial" w:cs="Arial"/>
                <w:sz w:val="20"/>
                <w:szCs w:val="20"/>
              </w:rPr>
              <w:t>Integración</w:t>
            </w:r>
          </w:p>
        </w:tc>
        <w:tc>
          <w:tcPr>
            <w:tcW w:w="6378" w:type="dxa"/>
            <w:vAlign w:val="center"/>
          </w:tcPr>
          <w:p w14:paraId="10056A34" w14:textId="77777777" w:rsidR="00B857FD" w:rsidRPr="00460452" w:rsidRDefault="00B857FD" w:rsidP="00E43966">
            <w:pPr>
              <w:pStyle w:val="Sinespaciado"/>
              <w:jc w:val="both"/>
              <w:rPr>
                <w:rFonts w:ascii="Arial" w:hAnsi="Arial" w:cs="Arial"/>
                <w:sz w:val="20"/>
                <w:szCs w:val="20"/>
              </w:rPr>
            </w:pPr>
            <w:r w:rsidRPr="00460452">
              <w:rPr>
                <w:rFonts w:ascii="Arial" w:hAnsi="Arial" w:cs="Arial"/>
                <w:sz w:val="20"/>
                <w:szCs w:val="20"/>
              </w:rPr>
              <w:t xml:space="preserve">Todos los componentes de hardware y software deben ser instalados </w:t>
            </w:r>
            <w:r w:rsidRPr="00AD08A9">
              <w:rPr>
                <w:rFonts w:ascii="Arial" w:hAnsi="Arial" w:cs="Arial"/>
                <w:sz w:val="20"/>
                <w:szCs w:val="20"/>
              </w:rPr>
              <w:t xml:space="preserve">por personal certificado por el fabricante </w:t>
            </w:r>
            <w:r w:rsidRPr="00460452">
              <w:rPr>
                <w:rFonts w:ascii="Arial" w:hAnsi="Arial" w:cs="Arial"/>
                <w:sz w:val="20"/>
                <w:szCs w:val="20"/>
              </w:rPr>
              <w:t>y suministrar los dispositivos de origen de video.</w:t>
            </w:r>
          </w:p>
        </w:tc>
      </w:tr>
      <w:tr w:rsidR="00B857FD" w:rsidRPr="00460452" w14:paraId="217D70CD" w14:textId="77777777" w:rsidTr="006D5D23">
        <w:tc>
          <w:tcPr>
            <w:tcW w:w="709" w:type="dxa"/>
            <w:vAlign w:val="center"/>
          </w:tcPr>
          <w:p w14:paraId="26865F07" w14:textId="77777777" w:rsidR="00B857FD" w:rsidRPr="00460452" w:rsidRDefault="00B857FD" w:rsidP="00E43966">
            <w:pPr>
              <w:spacing w:after="0" w:line="240" w:lineRule="auto"/>
              <w:rPr>
                <w:rFonts w:ascii="Arial" w:hAnsi="Arial" w:cs="Arial"/>
                <w:sz w:val="20"/>
                <w:szCs w:val="20"/>
              </w:rPr>
            </w:pPr>
            <w:r w:rsidRPr="00460452">
              <w:rPr>
                <w:rFonts w:ascii="Arial" w:hAnsi="Arial" w:cs="Arial"/>
                <w:sz w:val="20"/>
                <w:szCs w:val="20"/>
              </w:rPr>
              <w:t>4.3</w:t>
            </w:r>
          </w:p>
        </w:tc>
        <w:tc>
          <w:tcPr>
            <w:tcW w:w="1701" w:type="dxa"/>
            <w:vAlign w:val="center"/>
          </w:tcPr>
          <w:p w14:paraId="0BF85D3F" w14:textId="77777777" w:rsidR="00B857FD" w:rsidRPr="00460452" w:rsidRDefault="00B857FD" w:rsidP="00E43966">
            <w:pPr>
              <w:pStyle w:val="Sinespaciado"/>
              <w:rPr>
                <w:rFonts w:ascii="Arial" w:hAnsi="Arial" w:cs="Arial"/>
                <w:sz w:val="20"/>
                <w:szCs w:val="20"/>
              </w:rPr>
            </w:pPr>
            <w:r w:rsidRPr="00460452">
              <w:rPr>
                <w:rFonts w:ascii="Arial" w:hAnsi="Arial" w:cs="Arial"/>
                <w:sz w:val="20"/>
                <w:szCs w:val="20"/>
              </w:rPr>
              <w:t>Instalación y configuración</w:t>
            </w:r>
          </w:p>
        </w:tc>
        <w:tc>
          <w:tcPr>
            <w:tcW w:w="6378" w:type="dxa"/>
            <w:vAlign w:val="center"/>
          </w:tcPr>
          <w:p w14:paraId="521DFB39" w14:textId="77777777" w:rsidR="00B857FD" w:rsidRPr="00460452" w:rsidRDefault="00B857FD" w:rsidP="00E43966">
            <w:pPr>
              <w:pStyle w:val="Sinespaciado"/>
              <w:numPr>
                <w:ilvl w:val="0"/>
                <w:numId w:val="11"/>
              </w:numPr>
              <w:jc w:val="both"/>
              <w:rPr>
                <w:rFonts w:ascii="Arial" w:hAnsi="Arial" w:cs="Arial"/>
                <w:sz w:val="20"/>
                <w:szCs w:val="20"/>
              </w:rPr>
            </w:pPr>
            <w:r w:rsidRPr="00460452">
              <w:rPr>
                <w:rFonts w:ascii="Arial" w:hAnsi="Arial" w:cs="Arial"/>
                <w:sz w:val="20"/>
                <w:szCs w:val="20"/>
              </w:rPr>
              <w:t>Se deberá hacer la instalación en sitio realizando el montaje de las pantallas en la estructura metálica apropiada, la cual debe facilitar el posterior acceso para el mantenimiento y conexión.</w:t>
            </w:r>
          </w:p>
          <w:p w14:paraId="633BA288" w14:textId="77777777" w:rsidR="00B857FD" w:rsidRPr="00460452" w:rsidRDefault="00B857FD" w:rsidP="00E43966">
            <w:pPr>
              <w:pStyle w:val="Sinespaciado"/>
              <w:numPr>
                <w:ilvl w:val="0"/>
                <w:numId w:val="11"/>
              </w:numPr>
              <w:jc w:val="both"/>
              <w:rPr>
                <w:rFonts w:ascii="Arial" w:hAnsi="Arial" w:cs="Arial"/>
                <w:sz w:val="20"/>
                <w:szCs w:val="20"/>
              </w:rPr>
            </w:pPr>
            <w:r w:rsidRPr="00460452">
              <w:rPr>
                <w:rFonts w:ascii="Arial" w:hAnsi="Arial" w:cs="Arial"/>
                <w:sz w:val="20"/>
                <w:szCs w:val="20"/>
              </w:rPr>
              <w:t>La altura de la estructura debe empezar a 80 cm del suelo.</w:t>
            </w:r>
          </w:p>
          <w:p w14:paraId="01D719AC" w14:textId="77777777" w:rsidR="00B857FD" w:rsidRPr="00460452" w:rsidRDefault="00B857FD" w:rsidP="00E43966">
            <w:pPr>
              <w:pStyle w:val="Sinespaciado"/>
              <w:numPr>
                <w:ilvl w:val="0"/>
                <w:numId w:val="11"/>
              </w:numPr>
              <w:jc w:val="both"/>
              <w:rPr>
                <w:rFonts w:ascii="Arial" w:hAnsi="Arial" w:cs="Arial"/>
                <w:sz w:val="20"/>
                <w:szCs w:val="20"/>
              </w:rPr>
            </w:pPr>
            <w:r w:rsidRPr="00460452">
              <w:rPr>
                <w:rFonts w:ascii="Arial" w:hAnsi="Arial" w:cs="Arial"/>
                <w:sz w:val="20"/>
                <w:szCs w:val="20"/>
              </w:rPr>
              <w:t>Debe tener un recubrimiento la parte inferior de mimetizar la estructura y ocultar el cableado.</w:t>
            </w:r>
          </w:p>
          <w:p w14:paraId="34007BEE" w14:textId="77777777" w:rsidR="00B857FD" w:rsidRPr="00460452" w:rsidRDefault="00B857FD" w:rsidP="00E43966">
            <w:pPr>
              <w:pStyle w:val="Sinespaciado"/>
              <w:numPr>
                <w:ilvl w:val="0"/>
                <w:numId w:val="11"/>
              </w:numPr>
              <w:jc w:val="both"/>
              <w:rPr>
                <w:rFonts w:ascii="Arial" w:hAnsi="Arial" w:cs="Arial"/>
                <w:sz w:val="20"/>
                <w:szCs w:val="20"/>
              </w:rPr>
            </w:pPr>
            <w:r w:rsidRPr="00460452">
              <w:rPr>
                <w:rFonts w:ascii="Arial" w:hAnsi="Arial" w:cs="Arial"/>
                <w:sz w:val="20"/>
                <w:szCs w:val="20"/>
              </w:rPr>
              <w:t>Todo el cableado debe estar en canaleta o pasantes de piso que interfiera lo menor posible en pasos.</w:t>
            </w:r>
          </w:p>
          <w:p w14:paraId="119F25E5" w14:textId="77777777" w:rsidR="00B857FD" w:rsidRPr="00460452" w:rsidRDefault="00B857FD" w:rsidP="00E43966">
            <w:pPr>
              <w:pStyle w:val="Sinespaciado"/>
              <w:numPr>
                <w:ilvl w:val="0"/>
                <w:numId w:val="11"/>
              </w:numPr>
              <w:jc w:val="both"/>
              <w:rPr>
                <w:rFonts w:ascii="Arial" w:hAnsi="Arial" w:cs="Arial"/>
                <w:sz w:val="20"/>
                <w:szCs w:val="20"/>
              </w:rPr>
            </w:pPr>
            <w:r w:rsidRPr="00460452">
              <w:rPr>
                <w:rFonts w:ascii="Arial" w:hAnsi="Arial" w:cs="Arial"/>
                <w:sz w:val="20"/>
                <w:szCs w:val="20"/>
              </w:rPr>
              <w:t>El controlador de video debe estar instalado en un centro de control donde se encuentra la consola de audio, por lo cual se deberá calcular cableado y adecuación.</w:t>
            </w:r>
          </w:p>
        </w:tc>
      </w:tr>
      <w:tr w:rsidR="00AA5430" w:rsidRPr="00460452" w14:paraId="6A82595D" w14:textId="77777777" w:rsidTr="006D5D23">
        <w:tc>
          <w:tcPr>
            <w:tcW w:w="709" w:type="dxa"/>
            <w:vAlign w:val="center"/>
          </w:tcPr>
          <w:p w14:paraId="69C372A8" w14:textId="3D4FE272" w:rsidR="00AA5430" w:rsidRPr="00460452" w:rsidRDefault="00AA5430" w:rsidP="00E43966">
            <w:pPr>
              <w:spacing w:after="0" w:line="240" w:lineRule="auto"/>
              <w:rPr>
                <w:rFonts w:ascii="Arial" w:hAnsi="Arial" w:cs="Arial"/>
                <w:sz w:val="20"/>
                <w:szCs w:val="20"/>
              </w:rPr>
            </w:pPr>
            <w:r>
              <w:rPr>
                <w:rFonts w:ascii="Arial" w:hAnsi="Arial" w:cs="Arial"/>
                <w:sz w:val="20"/>
                <w:szCs w:val="20"/>
              </w:rPr>
              <w:t>4.4</w:t>
            </w:r>
          </w:p>
        </w:tc>
        <w:tc>
          <w:tcPr>
            <w:tcW w:w="1701" w:type="dxa"/>
            <w:vAlign w:val="center"/>
          </w:tcPr>
          <w:p w14:paraId="0A128687" w14:textId="7686DC30" w:rsidR="00AA5430" w:rsidRPr="00460452" w:rsidRDefault="00AA5430" w:rsidP="00E43966">
            <w:pPr>
              <w:pStyle w:val="Sinespaciado"/>
              <w:rPr>
                <w:rFonts w:ascii="Arial" w:hAnsi="Arial" w:cs="Arial"/>
                <w:sz w:val="20"/>
                <w:szCs w:val="20"/>
              </w:rPr>
            </w:pPr>
            <w:r w:rsidRPr="00AA5430">
              <w:rPr>
                <w:rFonts w:ascii="Arial" w:hAnsi="Arial" w:cs="Arial"/>
                <w:sz w:val="20"/>
                <w:szCs w:val="20"/>
              </w:rPr>
              <w:t>Racks de carga</w:t>
            </w:r>
          </w:p>
        </w:tc>
        <w:tc>
          <w:tcPr>
            <w:tcW w:w="6378" w:type="dxa"/>
            <w:vAlign w:val="center"/>
          </w:tcPr>
          <w:p w14:paraId="03BFA750" w14:textId="25DBA648" w:rsidR="00AA5430" w:rsidRPr="00460452" w:rsidRDefault="00AA5430" w:rsidP="00E43966">
            <w:pPr>
              <w:pStyle w:val="Sinespaciado"/>
              <w:numPr>
                <w:ilvl w:val="0"/>
                <w:numId w:val="11"/>
              </w:numPr>
              <w:jc w:val="both"/>
              <w:rPr>
                <w:rFonts w:ascii="Arial" w:hAnsi="Arial" w:cs="Arial"/>
                <w:sz w:val="20"/>
                <w:szCs w:val="20"/>
              </w:rPr>
            </w:pPr>
            <w:r w:rsidRPr="00AA5430">
              <w:rPr>
                <w:rFonts w:ascii="Arial" w:hAnsi="Arial" w:cs="Arial"/>
                <w:sz w:val="20"/>
                <w:szCs w:val="20"/>
              </w:rPr>
              <w:t>Cantidad 5 Armario de madera contrachapada de abedul resistente con asas de aluminio integradas, Ruedas, herrajes y accesorios</w:t>
            </w:r>
          </w:p>
        </w:tc>
      </w:tr>
    </w:tbl>
    <w:p w14:paraId="645D1B32" w14:textId="77777777" w:rsidR="00B857FD" w:rsidRPr="00460452" w:rsidRDefault="00B857FD" w:rsidP="00E43966">
      <w:pPr>
        <w:spacing w:after="0" w:line="240" w:lineRule="auto"/>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B857FD" w:rsidRPr="00460452" w14:paraId="56227D51" w14:textId="77777777" w:rsidTr="006D5D23">
        <w:tc>
          <w:tcPr>
            <w:tcW w:w="709" w:type="dxa"/>
            <w:shd w:val="clear" w:color="auto" w:fill="F2F2F2" w:themeFill="background1" w:themeFillShade="F2"/>
            <w:vAlign w:val="center"/>
          </w:tcPr>
          <w:p w14:paraId="62E94C3E" w14:textId="77777777" w:rsidR="00B857FD" w:rsidRPr="00460452" w:rsidRDefault="00B857FD" w:rsidP="00E43966">
            <w:pPr>
              <w:spacing w:after="0" w:line="240" w:lineRule="auto"/>
              <w:rPr>
                <w:rFonts w:ascii="Arial" w:hAnsi="Arial" w:cs="Arial"/>
                <w:b/>
                <w:bCs/>
                <w:sz w:val="20"/>
                <w:szCs w:val="20"/>
              </w:rPr>
            </w:pPr>
            <w:r w:rsidRPr="00460452">
              <w:rPr>
                <w:rFonts w:ascii="Arial" w:hAnsi="Arial" w:cs="Arial"/>
                <w:b/>
                <w:bCs/>
                <w:sz w:val="20"/>
                <w:szCs w:val="20"/>
              </w:rPr>
              <w:t>5</w:t>
            </w:r>
          </w:p>
        </w:tc>
        <w:tc>
          <w:tcPr>
            <w:tcW w:w="8079" w:type="dxa"/>
            <w:gridSpan w:val="2"/>
            <w:shd w:val="clear" w:color="auto" w:fill="F2F2F2" w:themeFill="background1" w:themeFillShade="F2"/>
            <w:vAlign w:val="center"/>
          </w:tcPr>
          <w:p w14:paraId="2B1EC2C3" w14:textId="77777777" w:rsidR="00B857FD" w:rsidRPr="00460452" w:rsidRDefault="00B857FD" w:rsidP="00E43966">
            <w:pPr>
              <w:pStyle w:val="Sinespaciado"/>
              <w:jc w:val="center"/>
              <w:rPr>
                <w:rFonts w:ascii="Arial" w:hAnsi="Arial" w:cs="Arial"/>
                <w:b/>
                <w:bCs/>
                <w:sz w:val="20"/>
                <w:szCs w:val="20"/>
              </w:rPr>
            </w:pPr>
            <w:r w:rsidRPr="00460452">
              <w:rPr>
                <w:rFonts w:ascii="Arial" w:hAnsi="Arial" w:cs="Arial"/>
                <w:b/>
                <w:bCs/>
                <w:sz w:val="20"/>
                <w:szCs w:val="20"/>
              </w:rPr>
              <w:t>Garantía y alcance de la garantía.</w:t>
            </w:r>
          </w:p>
        </w:tc>
      </w:tr>
      <w:tr w:rsidR="00B857FD" w:rsidRPr="00460452" w14:paraId="564E0550" w14:textId="77777777" w:rsidTr="006D5D23">
        <w:tc>
          <w:tcPr>
            <w:tcW w:w="709" w:type="dxa"/>
            <w:vAlign w:val="center"/>
          </w:tcPr>
          <w:p w14:paraId="042E7B66" w14:textId="77777777" w:rsidR="00B857FD" w:rsidRPr="00460452" w:rsidRDefault="00B857FD" w:rsidP="00E43966">
            <w:pPr>
              <w:spacing w:after="0" w:line="240" w:lineRule="auto"/>
              <w:rPr>
                <w:rFonts w:ascii="Arial" w:hAnsi="Arial" w:cs="Arial"/>
                <w:sz w:val="20"/>
                <w:szCs w:val="20"/>
              </w:rPr>
            </w:pPr>
            <w:r w:rsidRPr="00460452">
              <w:rPr>
                <w:rFonts w:ascii="Arial" w:hAnsi="Arial" w:cs="Arial"/>
                <w:sz w:val="20"/>
                <w:szCs w:val="20"/>
              </w:rPr>
              <w:t>5.1</w:t>
            </w:r>
          </w:p>
        </w:tc>
        <w:tc>
          <w:tcPr>
            <w:tcW w:w="1701" w:type="dxa"/>
            <w:vAlign w:val="center"/>
          </w:tcPr>
          <w:p w14:paraId="0640ABE9" w14:textId="77777777" w:rsidR="00B857FD" w:rsidRPr="00460452" w:rsidRDefault="00B857FD" w:rsidP="00E43966">
            <w:pPr>
              <w:pStyle w:val="Sinespaciado"/>
              <w:rPr>
                <w:rFonts w:ascii="Arial" w:hAnsi="Arial" w:cs="Arial"/>
                <w:sz w:val="20"/>
                <w:szCs w:val="20"/>
              </w:rPr>
            </w:pPr>
            <w:r w:rsidRPr="00460452">
              <w:rPr>
                <w:rFonts w:ascii="Arial" w:hAnsi="Arial" w:cs="Arial"/>
                <w:sz w:val="20"/>
                <w:szCs w:val="20"/>
              </w:rPr>
              <w:t>Garantía de Hardware y Software</w:t>
            </w:r>
          </w:p>
        </w:tc>
        <w:tc>
          <w:tcPr>
            <w:tcW w:w="6378" w:type="dxa"/>
            <w:vAlign w:val="center"/>
          </w:tcPr>
          <w:p w14:paraId="7A0FB16E" w14:textId="77777777" w:rsidR="00B857FD" w:rsidRPr="00460452" w:rsidRDefault="00B857FD" w:rsidP="00E43966">
            <w:pPr>
              <w:spacing w:after="0" w:line="240" w:lineRule="auto"/>
              <w:jc w:val="both"/>
              <w:rPr>
                <w:rFonts w:ascii="Arial" w:hAnsi="Arial" w:cs="Arial"/>
                <w:sz w:val="20"/>
                <w:szCs w:val="20"/>
              </w:rPr>
            </w:pPr>
            <w:r w:rsidRPr="00AD08A9">
              <w:rPr>
                <w:rFonts w:ascii="Arial" w:hAnsi="Arial" w:cs="Arial"/>
                <w:sz w:val="20"/>
                <w:szCs w:val="20"/>
              </w:rPr>
              <w:t>Tres (3) Años</w:t>
            </w:r>
            <w:r w:rsidRPr="00460452">
              <w:rPr>
                <w:rFonts w:ascii="Arial" w:hAnsi="Arial" w:cs="Arial"/>
                <w:sz w:val="20"/>
                <w:szCs w:val="20"/>
              </w:rPr>
              <w:t xml:space="preserve"> en modalidad 5x8x4, es decir: los 5 días de la Semana, 8 Horas del horario laboral, con 4 horas de tiempo de respuesta en componentes de hardware y software de la solución, con servicio de llamada para reparación de daños de hardware o software en sitio.</w:t>
            </w:r>
          </w:p>
          <w:p w14:paraId="4716B41C" w14:textId="77777777" w:rsidR="00B857FD" w:rsidRPr="00460452" w:rsidRDefault="00B857FD" w:rsidP="00E43966">
            <w:pPr>
              <w:spacing w:after="0" w:line="240" w:lineRule="auto"/>
              <w:jc w:val="both"/>
              <w:rPr>
                <w:rFonts w:ascii="Arial" w:hAnsi="Arial" w:cs="Arial"/>
                <w:sz w:val="20"/>
                <w:szCs w:val="20"/>
              </w:rPr>
            </w:pPr>
          </w:p>
          <w:p w14:paraId="4D08666B" w14:textId="77777777" w:rsidR="00B857FD" w:rsidRPr="00460452" w:rsidRDefault="00B857FD" w:rsidP="00E43966">
            <w:pPr>
              <w:spacing w:after="0" w:line="240" w:lineRule="auto"/>
              <w:jc w:val="both"/>
              <w:rPr>
                <w:rFonts w:ascii="Arial" w:hAnsi="Arial" w:cs="Arial"/>
                <w:sz w:val="20"/>
                <w:szCs w:val="20"/>
              </w:rPr>
            </w:pPr>
            <w:r w:rsidRPr="00460452">
              <w:rPr>
                <w:rFonts w:ascii="Arial" w:hAnsi="Arial" w:cs="Arial"/>
                <w:sz w:val="20"/>
                <w:szCs w:val="20"/>
              </w:rPr>
              <w:t>Se deberán entregar los procedimientos y números de contacto para el reporte de incidentes de hardware ante el fabricante, solicitudes de soporte para la configuración y operación del software de la solución.</w:t>
            </w:r>
          </w:p>
        </w:tc>
      </w:tr>
      <w:tr w:rsidR="00B857FD" w:rsidRPr="00460452" w14:paraId="125667C3" w14:textId="77777777" w:rsidTr="006D5D23">
        <w:tc>
          <w:tcPr>
            <w:tcW w:w="709" w:type="dxa"/>
            <w:vAlign w:val="center"/>
          </w:tcPr>
          <w:p w14:paraId="0A2EC43A" w14:textId="77777777" w:rsidR="00B857FD" w:rsidRPr="00460452" w:rsidRDefault="00B857FD" w:rsidP="00E43966">
            <w:pPr>
              <w:spacing w:after="0" w:line="240" w:lineRule="auto"/>
              <w:rPr>
                <w:rFonts w:ascii="Arial" w:hAnsi="Arial" w:cs="Arial"/>
                <w:sz w:val="20"/>
                <w:szCs w:val="20"/>
              </w:rPr>
            </w:pPr>
            <w:r w:rsidRPr="00460452">
              <w:rPr>
                <w:rFonts w:ascii="Arial" w:hAnsi="Arial" w:cs="Arial"/>
                <w:sz w:val="20"/>
                <w:szCs w:val="20"/>
              </w:rPr>
              <w:t>5.2</w:t>
            </w:r>
          </w:p>
        </w:tc>
        <w:tc>
          <w:tcPr>
            <w:tcW w:w="1701" w:type="dxa"/>
            <w:vAlign w:val="center"/>
          </w:tcPr>
          <w:p w14:paraId="3F2AA9B4" w14:textId="77777777" w:rsidR="00B857FD" w:rsidRPr="00460452" w:rsidRDefault="00B857FD" w:rsidP="00E43966">
            <w:pPr>
              <w:pStyle w:val="Sinespaciado"/>
              <w:rPr>
                <w:rFonts w:ascii="Arial" w:hAnsi="Arial" w:cs="Arial"/>
                <w:sz w:val="20"/>
                <w:szCs w:val="20"/>
              </w:rPr>
            </w:pPr>
            <w:r w:rsidRPr="00460452">
              <w:rPr>
                <w:rFonts w:ascii="Arial" w:hAnsi="Arial" w:cs="Arial"/>
                <w:sz w:val="20"/>
                <w:szCs w:val="20"/>
              </w:rPr>
              <w:t>Transferencia de conocimiento</w:t>
            </w:r>
          </w:p>
        </w:tc>
        <w:tc>
          <w:tcPr>
            <w:tcW w:w="6378" w:type="dxa"/>
            <w:vAlign w:val="center"/>
          </w:tcPr>
          <w:p w14:paraId="62BD46EA" w14:textId="77777777" w:rsidR="00B857FD" w:rsidRPr="00460452" w:rsidRDefault="00B857FD" w:rsidP="00E43966">
            <w:pPr>
              <w:pStyle w:val="Sinespaciado"/>
              <w:jc w:val="both"/>
              <w:rPr>
                <w:rFonts w:ascii="Arial" w:hAnsi="Arial" w:cs="Arial"/>
                <w:sz w:val="20"/>
                <w:szCs w:val="20"/>
              </w:rPr>
            </w:pPr>
            <w:r w:rsidRPr="00460452">
              <w:rPr>
                <w:rFonts w:ascii="Arial" w:hAnsi="Arial" w:cs="Arial"/>
                <w:sz w:val="20"/>
                <w:szCs w:val="20"/>
              </w:rPr>
              <w:t>Incluir una transferencia de conocimientos de la solución ofertada, para los funcionarios u operadores responsables de la sala.</w:t>
            </w:r>
          </w:p>
        </w:tc>
      </w:tr>
    </w:tbl>
    <w:p w14:paraId="17D754C5" w14:textId="77777777" w:rsidR="00B857FD" w:rsidRPr="00460452" w:rsidRDefault="00B857FD" w:rsidP="00E43966">
      <w:pPr>
        <w:spacing w:after="0" w:line="240" w:lineRule="auto"/>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B857FD" w:rsidRPr="00460452" w14:paraId="5D399149" w14:textId="77777777" w:rsidTr="006D5D23">
        <w:tc>
          <w:tcPr>
            <w:tcW w:w="709" w:type="dxa"/>
            <w:shd w:val="clear" w:color="auto" w:fill="F2F2F2" w:themeFill="background1" w:themeFillShade="F2"/>
            <w:vAlign w:val="center"/>
          </w:tcPr>
          <w:p w14:paraId="3ADBD47F" w14:textId="77777777" w:rsidR="00B857FD" w:rsidRPr="00460452" w:rsidRDefault="00B857FD" w:rsidP="00E43966">
            <w:pPr>
              <w:spacing w:after="0" w:line="240" w:lineRule="auto"/>
              <w:rPr>
                <w:rFonts w:ascii="Arial" w:hAnsi="Arial" w:cs="Arial"/>
                <w:b/>
                <w:sz w:val="20"/>
                <w:szCs w:val="20"/>
              </w:rPr>
            </w:pPr>
            <w:r w:rsidRPr="00460452">
              <w:rPr>
                <w:rFonts w:ascii="Arial" w:hAnsi="Arial" w:cs="Arial"/>
                <w:b/>
                <w:sz w:val="20"/>
                <w:szCs w:val="20"/>
              </w:rPr>
              <w:t>6</w:t>
            </w:r>
          </w:p>
        </w:tc>
        <w:tc>
          <w:tcPr>
            <w:tcW w:w="8079" w:type="dxa"/>
            <w:gridSpan w:val="2"/>
            <w:shd w:val="clear" w:color="auto" w:fill="F2F2F2" w:themeFill="background1" w:themeFillShade="F2"/>
            <w:vAlign w:val="center"/>
          </w:tcPr>
          <w:p w14:paraId="1E73D831" w14:textId="77777777" w:rsidR="00B857FD" w:rsidRPr="00460452" w:rsidRDefault="00B857FD" w:rsidP="00E43966">
            <w:pPr>
              <w:pStyle w:val="Sinespaciado"/>
              <w:jc w:val="center"/>
              <w:rPr>
                <w:rFonts w:ascii="Arial" w:hAnsi="Arial" w:cs="Arial"/>
                <w:b/>
                <w:sz w:val="20"/>
                <w:szCs w:val="20"/>
              </w:rPr>
            </w:pPr>
            <w:r w:rsidRPr="00460452">
              <w:rPr>
                <w:rFonts w:ascii="Arial" w:hAnsi="Arial" w:cs="Arial"/>
                <w:b/>
                <w:sz w:val="20"/>
                <w:szCs w:val="20"/>
              </w:rPr>
              <w:t>Documentos técnicos</w:t>
            </w:r>
          </w:p>
        </w:tc>
      </w:tr>
      <w:tr w:rsidR="00B857FD" w:rsidRPr="00460452" w14:paraId="6BF75EAA" w14:textId="77777777" w:rsidTr="006D5D23">
        <w:tc>
          <w:tcPr>
            <w:tcW w:w="709" w:type="dxa"/>
            <w:vAlign w:val="center"/>
          </w:tcPr>
          <w:p w14:paraId="04879449" w14:textId="77777777" w:rsidR="00B857FD" w:rsidRPr="00460452" w:rsidRDefault="00B857FD" w:rsidP="00E43966">
            <w:pPr>
              <w:spacing w:after="0" w:line="240" w:lineRule="auto"/>
              <w:rPr>
                <w:rFonts w:ascii="Arial" w:hAnsi="Arial" w:cs="Arial"/>
                <w:sz w:val="20"/>
                <w:szCs w:val="20"/>
              </w:rPr>
            </w:pPr>
            <w:r w:rsidRPr="00460452">
              <w:rPr>
                <w:rFonts w:ascii="Arial" w:hAnsi="Arial" w:cs="Arial"/>
                <w:sz w:val="20"/>
                <w:szCs w:val="20"/>
              </w:rPr>
              <w:t>6.1</w:t>
            </w:r>
          </w:p>
        </w:tc>
        <w:tc>
          <w:tcPr>
            <w:tcW w:w="1701" w:type="dxa"/>
            <w:vAlign w:val="center"/>
          </w:tcPr>
          <w:p w14:paraId="6050642C" w14:textId="77777777" w:rsidR="00B857FD" w:rsidRPr="00460452" w:rsidRDefault="00B857FD" w:rsidP="00E43966">
            <w:pPr>
              <w:pStyle w:val="Sinespaciado"/>
              <w:rPr>
                <w:rFonts w:ascii="Arial" w:hAnsi="Arial" w:cs="Arial"/>
                <w:sz w:val="20"/>
                <w:szCs w:val="20"/>
              </w:rPr>
            </w:pPr>
            <w:r w:rsidRPr="00460452">
              <w:rPr>
                <w:rFonts w:ascii="Arial" w:hAnsi="Arial" w:cs="Arial"/>
                <w:sz w:val="20"/>
                <w:szCs w:val="20"/>
              </w:rPr>
              <w:t>Catálogos</w:t>
            </w:r>
          </w:p>
        </w:tc>
        <w:tc>
          <w:tcPr>
            <w:tcW w:w="6378" w:type="dxa"/>
            <w:vAlign w:val="center"/>
          </w:tcPr>
          <w:p w14:paraId="071FD9E8" w14:textId="77777777" w:rsidR="00B857FD" w:rsidRPr="00460452" w:rsidRDefault="00B857FD" w:rsidP="00E43966">
            <w:pPr>
              <w:pStyle w:val="Sinespaciado"/>
              <w:jc w:val="both"/>
              <w:rPr>
                <w:rFonts w:ascii="Arial" w:hAnsi="Arial" w:cs="Arial"/>
                <w:sz w:val="20"/>
                <w:szCs w:val="20"/>
              </w:rPr>
            </w:pPr>
            <w:r w:rsidRPr="00460452">
              <w:rPr>
                <w:rFonts w:ascii="Arial" w:hAnsi="Arial" w:cs="Arial"/>
                <w:sz w:val="20"/>
                <w:szCs w:val="20"/>
              </w:rPr>
              <w:t>El oferente deber adjuntar con su propuesta los catálogos y especificaciones técnicas de la infraestructura ofrecida.</w:t>
            </w:r>
          </w:p>
        </w:tc>
      </w:tr>
      <w:tr w:rsidR="00B857FD" w:rsidRPr="00460452" w14:paraId="0CCB822A" w14:textId="77777777" w:rsidTr="006D5D23">
        <w:tc>
          <w:tcPr>
            <w:tcW w:w="709" w:type="dxa"/>
            <w:vAlign w:val="center"/>
          </w:tcPr>
          <w:p w14:paraId="0BF7813E" w14:textId="77777777" w:rsidR="00B857FD" w:rsidRPr="00460452" w:rsidRDefault="00B857FD" w:rsidP="00E43966">
            <w:pPr>
              <w:spacing w:after="0" w:line="240" w:lineRule="auto"/>
              <w:rPr>
                <w:rFonts w:ascii="Arial" w:hAnsi="Arial" w:cs="Arial"/>
                <w:sz w:val="20"/>
                <w:szCs w:val="20"/>
              </w:rPr>
            </w:pPr>
            <w:r w:rsidRPr="00460452">
              <w:rPr>
                <w:rFonts w:ascii="Arial" w:hAnsi="Arial" w:cs="Arial"/>
                <w:sz w:val="20"/>
                <w:szCs w:val="20"/>
              </w:rPr>
              <w:t>6.2</w:t>
            </w:r>
          </w:p>
        </w:tc>
        <w:tc>
          <w:tcPr>
            <w:tcW w:w="1701" w:type="dxa"/>
            <w:vAlign w:val="center"/>
          </w:tcPr>
          <w:p w14:paraId="3125E724" w14:textId="77777777" w:rsidR="00B857FD" w:rsidRPr="00460452" w:rsidRDefault="00B857FD" w:rsidP="00E43966">
            <w:pPr>
              <w:pStyle w:val="Sinespaciado"/>
              <w:rPr>
                <w:rFonts w:ascii="Arial" w:hAnsi="Arial" w:cs="Arial"/>
                <w:sz w:val="20"/>
                <w:szCs w:val="20"/>
              </w:rPr>
            </w:pPr>
            <w:r w:rsidRPr="00460452">
              <w:rPr>
                <w:rFonts w:ascii="Arial" w:hAnsi="Arial" w:cs="Arial"/>
                <w:sz w:val="20"/>
                <w:szCs w:val="20"/>
              </w:rPr>
              <w:t>Certificación de servicios con el fabricante</w:t>
            </w:r>
          </w:p>
        </w:tc>
        <w:tc>
          <w:tcPr>
            <w:tcW w:w="6378" w:type="dxa"/>
            <w:vAlign w:val="center"/>
          </w:tcPr>
          <w:p w14:paraId="16210BB9" w14:textId="77777777" w:rsidR="00B857FD" w:rsidRPr="00460452" w:rsidRDefault="00B857FD" w:rsidP="00E43966">
            <w:pPr>
              <w:pStyle w:val="Sinespaciado"/>
              <w:jc w:val="both"/>
              <w:rPr>
                <w:rFonts w:ascii="Arial" w:hAnsi="Arial" w:cs="Arial"/>
                <w:sz w:val="20"/>
                <w:szCs w:val="20"/>
              </w:rPr>
            </w:pPr>
            <w:r w:rsidRPr="00460452">
              <w:rPr>
                <w:rFonts w:ascii="Arial" w:hAnsi="Arial" w:cs="Arial"/>
                <w:sz w:val="20"/>
                <w:szCs w:val="20"/>
              </w:rPr>
              <w:t>El oferente deberá adjuntar con su propuesta un certificado en el que avale la instalación y configuración de la solución será configurada por personal calificado.</w:t>
            </w:r>
          </w:p>
        </w:tc>
      </w:tr>
      <w:tr w:rsidR="00B857FD" w:rsidRPr="00460452" w14:paraId="6499E423" w14:textId="77777777" w:rsidTr="006D5D23">
        <w:tc>
          <w:tcPr>
            <w:tcW w:w="709" w:type="dxa"/>
            <w:vAlign w:val="center"/>
          </w:tcPr>
          <w:p w14:paraId="764D4372" w14:textId="77777777" w:rsidR="00B857FD" w:rsidRPr="00460452" w:rsidRDefault="00B857FD" w:rsidP="00E43966">
            <w:pPr>
              <w:spacing w:after="0" w:line="240" w:lineRule="auto"/>
              <w:rPr>
                <w:rFonts w:ascii="Arial" w:hAnsi="Arial" w:cs="Arial"/>
                <w:sz w:val="20"/>
                <w:szCs w:val="20"/>
              </w:rPr>
            </w:pPr>
            <w:r w:rsidRPr="00460452">
              <w:rPr>
                <w:rFonts w:ascii="Arial" w:hAnsi="Arial" w:cs="Arial"/>
                <w:sz w:val="20"/>
                <w:szCs w:val="20"/>
              </w:rPr>
              <w:t>6.3</w:t>
            </w:r>
          </w:p>
        </w:tc>
        <w:tc>
          <w:tcPr>
            <w:tcW w:w="1701" w:type="dxa"/>
            <w:vAlign w:val="center"/>
          </w:tcPr>
          <w:p w14:paraId="0D21637B" w14:textId="77777777" w:rsidR="00B857FD" w:rsidRPr="00460452" w:rsidRDefault="00B857FD" w:rsidP="00E43966">
            <w:pPr>
              <w:pStyle w:val="Sinespaciado"/>
              <w:rPr>
                <w:rFonts w:ascii="Arial" w:hAnsi="Arial" w:cs="Arial"/>
                <w:sz w:val="20"/>
                <w:szCs w:val="20"/>
              </w:rPr>
            </w:pPr>
            <w:r w:rsidRPr="00460452">
              <w:rPr>
                <w:rFonts w:ascii="Arial" w:hAnsi="Arial" w:cs="Arial"/>
                <w:sz w:val="20"/>
                <w:szCs w:val="20"/>
              </w:rPr>
              <w:t>Certificación de garantía</w:t>
            </w:r>
          </w:p>
        </w:tc>
        <w:tc>
          <w:tcPr>
            <w:tcW w:w="6378" w:type="dxa"/>
            <w:vAlign w:val="center"/>
          </w:tcPr>
          <w:p w14:paraId="54F20AEC" w14:textId="77777777" w:rsidR="00B857FD" w:rsidRPr="00460452" w:rsidRDefault="00B857FD" w:rsidP="00E43966">
            <w:pPr>
              <w:pStyle w:val="Sinespaciado"/>
              <w:jc w:val="both"/>
              <w:rPr>
                <w:rFonts w:ascii="Arial" w:hAnsi="Arial" w:cs="Arial"/>
                <w:sz w:val="20"/>
                <w:szCs w:val="20"/>
              </w:rPr>
            </w:pPr>
            <w:r w:rsidRPr="00460452">
              <w:rPr>
                <w:rFonts w:ascii="Arial" w:hAnsi="Arial" w:cs="Arial"/>
                <w:sz w:val="20"/>
                <w:szCs w:val="20"/>
              </w:rPr>
              <w:t>El oferente deberá adjuntar un certificado expedido y firmado directamente por el fabricante en el que se avale el nivel y el alcance de la garantía ofrecida, y así mismo, que ésta cumpla con lo indicado en la ficha técnica.</w:t>
            </w:r>
          </w:p>
        </w:tc>
      </w:tr>
      <w:tr w:rsidR="00B857FD" w:rsidRPr="00460452" w14:paraId="12F5737B" w14:textId="77777777" w:rsidTr="006D5D23">
        <w:tc>
          <w:tcPr>
            <w:tcW w:w="709" w:type="dxa"/>
            <w:vAlign w:val="center"/>
          </w:tcPr>
          <w:p w14:paraId="7ED1FBD6" w14:textId="77777777" w:rsidR="00B857FD" w:rsidRPr="00460452" w:rsidRDefault="00B857FD" w:rsidP="00E43966">
            <w:pPr>
              <w:spacing w:after="0" w:line="240" w:lineRule="auto"/>
              <w:rPr>
                <w:rFonts w:ascii="Arial" w:hAnsi="Arial" w:cs="Arial"/>
                <w:sz w:val="20"/>
                <w:szCs w:val="20"/>
              </w:rPr>
            </w:pPr>
            <w:r w:rsidRPr="00460452">
              <w:rPr>
                <w:rFonts w:ascii="Arial" w:hAnsi="Arial" w:cs="Arial"/>
                <w:sz w:val="20"/>
                <w:szCs w:val="20"/>
              </w:rPr>
              <w:t>6.4</w:t>
            </w:r>
          </w:p>
        </w:tc>
        <w:tc>
          <w:tcPr>
            <w:tcW w:w="1701" w:type="dxa"/>
            <w:vAlign w:val="center"/>
          </w:tcPr>
          <w:p w14:paraId="58B73AE0" w14:textId="77777777" w:rsidR="00B857FD" w:rsidRPr="00460452" w:rsidRDefault="00B857FD" w:rsidP="00E43966">
            <w:pPr>
              <w:pStyle w:val="Sinespaciado"/>
              <w:rPr>
                <w:rFonts w:ascii="Arial" w:hAnsi="Arial" w:cs="Arial"/>
                <w:sz w:val="20"/>
                <w:szCs w:val="20"/>
              </w:rPr>
            </w:pPr>
            <w:r w:rsidRPr="00460452">
              <w:rPr>
                <w:rFonts w:ascii="Arial" w:hAnsi="Arial" w:cs="Arial"/>
                <w:sz w:val="20"/>
                <w:szCs w:val="20"/>
              </w:rPr>
              <w:t>Certificación de suministro de partes o repuestos</w:t>
            </w:r>
          </w:p>
        </w:tc>
        <w:tc>
          <w:tcPr>
            <w:tcW w:w="6378" w:type="dxa"/>
            <w:vAlign w:val="center"/>
          </w:tcPr>
          <w:p w14:paraId="085A8037" w14:textId="77777777" w:rsidR="00B857FD" w:rsidRPr="00460452" w:rsidRDefault="00B857FD" w:rsidP="00E43966">
            <w:pPr>
              <w:pStyle w:val="Sinespaciado"/>
              <w:jc w:val="both"/>
              <w:rPr>
                <w:rFonts w:ascii="Arial" w:hAnsi="Arial" w:cs="Arial"/>
                <w:sz w:val="20"/>
                <w:szCs w:val="20"/>
              </w:rPr>
            </w:pPr>
            <w:r w:rsidRPr="00460452">
              <w:rPr>
                <w:rFonts w:ascii="Arial" w:hAnsi="Arial" w:cs="Arial"/>
                <w:sz w:val="20"/>
                <w:szCs w:val="20"/>
              </w:rPr>
              <w:t xml:space="preserve">El oferente deberá adjuntar con su propuesta la </w:t>
            </w:r>
            <w:r w:rsidRPr="00460452">
              <w:rPr>
                <w:rFonts w:ascii="Arial" w:hAnsi="Arial" w:cs="Arial"/>
                <w:b/>
                <w:bCs/>
                <w:sz w:val="20"/>
                <w:szCs w:val="20"/>
              </w:rPr>
              <w:t>“Certificación de suministro de partes o repuestos”</w:t>
            </w:r>
            <w:r w:rsidRPr="00460452">
              <w:rPr>
                <w:rFonts w:ascii="Arial" w:hAnsi="Arial" w:cs="Arial"/>
                <w:sz w:val="20"/>
                <w:szCs w:val="20"/>
              </w:rPr>
              <w:t xml:space="preserve">, en la cual se exprese el compromiso de proveer las partes o repuestos por el fabricante, la sucursal o subsidiaria de este en Colombia, donde manifieste bienes adquiridos, para llevar a cabo el recambio por defectos o daños de </w:t>
            </w:r>
            <w:proofErr w:type="gramStart"/>
            <w:r w:rsidRPr="00460452">
              <w:rPr>
                <w:rFonts w:ascii="Arial" w:hAnsi="Arial" w:cs="Arial"/>
                <w:sz w:val="20"/>
                <w:szCs w:val="20"/>
              </w:rPr>
              <w:t>las mismas</w:t>
            </w:r>
            <w:proofErr w:type="gramEnd"/>
            <w:r w:rsidRPr="00460452">
              <w:rPr>
                <w:rFonts w:ascii="Arial" w:hAnsi="Arial" w:cs="Arial"/>
                <w:sz w:val="20"/>
                <w:szCs w:val="20"/>
              </w:rPr>
              <w:t>, por un periodo no menos a (3) tres años.</w:t>
            </w:r>
          </w:p>
        </w:tc>
      </w:tr>
    </w:tbl>
    <w:p w14:paraId="0A4B0B7D" w14:textId="5E11BDD1" w:rsidR="00867561" w:rsidRPr="00460452" w:rsidRDefault="00867561" w:rsidP="00E43966">
      <w:pPr>
        <w:pStyle w:val="Listavistosa-nfasis11"/>
        <w:spacing w:after="0" w:line="240" w:lineRule="auto"/>
        <w:ind w:left="360"/>
        <w:jc w:val="both"/>
        <w:rPr>
          <w:rFonts w:ascii="Arial" w:hAnsi="Arial" w:cs="Arial"/>
        </w:rPr>
      </w:pPr>
    </w:p>
    <w:p w14:paraId="69ABD8E2" w14:textId="00AC4DC4" w:rsidR="00867561" w:rsidRPr="00460452" w:rsidRDefault="00867561" w:rsidP="00E43966">
      <w:pPr>
        <w:pStyle w:val="Listavistosa-nfasis11"/>
        <w:spacing w:after="0" w:line="240" w:lineRule="auto"/>
        <w:ind w:left="360"/>
        <w:jc w:val="both"/>
        <w:rPr>
          <w:rFonts w:ascii="Arial" w:hAnsi="Arial" w:cs="Arial"/>
        </w:rPr>
      </w:pPr>
    </w:p>
    <w:p w14:paraId="6D300EC0" w14:textId="77777777" w:rsidR="00867561" w:rsidRPr="00460452" w:rsidRDefault="00867561" w:rsidP="00E43966">
      <w:pPr>
        <w:pStyle w:val="Listavistosa-nfasis11"/>
        <w:spacing w:after="0" w:line="240" w:lineRule="auto"/>
        <w:ind w:left="360"/>
        <w:jc w:val="both"/>
        <w:rPr>
          <w:rFonts w:ascii="Arial" w:hAnsi="Arial" w:cs="Arial"/>
        </w:rPr>
      </w:pPr>
    </w:p>
    <w:p w14:paraId="5A68A0CE" w14:textId="7AEDE1AA" w:rsidR="00FE10F4" w:rsidRPr="00460452" w:rsidRDefault="00FE10F4" w:rsidP="00E43966">
      <w:pPr>
        <w:spacing w:after="0" w:line="240" w:lineRule="auto"/>
        <w:rPr>
          <w:rFonts w:ascii="Arial" w:eastAsia="Arial" w:hAnsi="Arial" w:cs="Arial"/>
          <w:b/>
        </w:rPr>
      </w:pPr>
      <w:r w:rsidRPr="00460452">
        <w:rPr>
          <w:rFonts w:ascii="Arial" w:eastAsia="Arial" w:hAnsi="Arial" w:cs="Arial"/>
          <w:b/>
        </w:rPr>
        <w:br w:type="page"/>
      </w:r>
    </w:p>
    <w:p w14:paraId="12F72701" w14:textId="77777777" w:rsidR="00FE10F4" w:rsidRPr="00460452" w:rsidRDefault="00FE10F4" w:rsidP="00E43966">
      <w:pPr>
        <w:pStyle w:val="Prrafodelista"/>
        <w:spacing w:after="0" w:line="240" w:lineRule="auto"/>
        <w:ind w:left="567"/>
        <w:contextualSpacing/>
        <w:jc w:val="both"/>
        <w:rPr>
          <w:rFonts w:ascii="Arial" w:eastAsia="Arial" w:hAnsi="Arial" w:cs="Arial"/>
          <w:b/>
        </w:rPr>
      </w:pPr>
    </w:p>
    <w:p w14:paraId="54A8ED73" w14:textId="550415AB" w:rsidR="00CD1C0D" w:rsidRPr="00460452" w:rsidRDefault="00CD1C0D" w:rsidP="00E43966">
      <w:pPr>
        <w:pStyle w:val="Prrafodelista"/>
        <w:numPr>
          <w:ilvl w:val="1"/>
          <w:numId w:val="1"/>
        </w:numPr>
        <w:spacing w:after="0" w:line="240" w:lineRule="auto"/>
        <w:ind w:left="567" w:hanging="567"/>
        <w:contextualSpacing/>
        <w:jc w:val="both"/>
        <w:rPr>
          <w:rFonts w:ascii="Arial" w:eastAsia="Arial" w:hAnsi="Arial" w:cs="Arial"/>
          <w:b/>
        </w:rPr>
      </w:pPr>
      <w:r w:rsidRPr="00AD08A9">
        <w:rPr>
          <w:rFonts w:ascii="Arial" w:eastAsia="Arial" w:hAnsi="Arial" w:cs="Arial"/>
          <w:b/>
        </w:rPr>
        <w:t xml:space="preserve">Requerimientos de proyección </w:t>
      </w:r>
      <w:r w:rsidR="004832D2" w:rsidRPr="00AD08A9">
        <w:rPr>
          <w:rFonts w:ascii="Arial" w:eastAsia="Arial" w:hAnsi="Arial" w:cs="Arial"/>
          <w:b/>
        </w:rPr>
        <w:t>para el Recinto del Senado</w:t>
      </w:r>
      <w:r w:rsidR="004832D2" w:rsidRPr="00460452">
        <w:rPr>
          <w:rFonts w:ascii="Arial" w:eastAsia="Arial" w:hAnsi="Arial" w:cs="Arial"/>
          <w:b/>
        </w:rPr>
        <w:t xml:space="preserve">. </w:t>
      </w:r>
    </w:p>
    <w:p w14:paraId="3DDCFA20" w14:textId="18C031BE" w:rsidR="00CD1C0D" w:rsidRPr="00460452" w:rsidRDefault="00CD1C0D" w:rsidP="00E43966">
      <w:pPr>
        <w:pStyle w:val="Listavistosa-nfasis11"/>
        <w:spacing w:after="0" w:line="240" w:lineRule="auto"/>
        <w:ind w:left="360"/>
        <w:jc w:val="both"/>
        <w:rPr>
          <w:rFonts w:ascii="Arial" w:hAnsi="Arial" w:cs="Arial"/>
        </w:rPr>
      </w:pPr>
    </w:p>
    <w:p w14:paraId="77B914C8" w14:textId="213AA6EF" w:rsidR="004832D2" w:rsidRDefault="004832D2" w:rsidP="00E43966">
      <w:pPr>
        <w:pStyle w:val="Listavistosa-nfasis11"/>
        <w:spacing w:after="0" w:line="240" w:lineRule="auto"/>
        <w:ind w:left="360"/>
        <w:jc w:val="both"/>
        <w:rPr>
          <w:rFonts w:ascii="Arial" w:hAnsi="Arial" w:cs="Arial"/>
        </w:rPr>
      </w:pPr>
      <w:r w:rsidRPr="00460452">
        <w:rPr>
          <w:rFonts w:ascii="Arial" w:hAnsi="Arial" w:cs="Arial"/>
        </w:rPr>
        <w:t xml:space="preserve">A continuación, se enuncian las especificaciones técnicas para contratar una solución de video </w:t>
      </w:r>
      <w:r w:rsidRPr="00AA5430">
        <w:rPr>
          <w:rFonts w:ascii="Arial" w:hAnsi="Arial" w:cs="Arial"/>
        </w:rPr>
        <w:t xml:space="preserve">semi-curvo para </w:t>
      </w:r>
      <w:r w:rsidRPr="00460452">
        <w:rPr>
          <w:rFonts w:ascii="Arial" w:hAnsi="Arial" w:cs="Arial"/>
        </w:rPr>
        <w:t>el recinto del Senado de la República.</w:t>
      </w:r>
    </w:p>
    <w:p w14:paraId="6222E481" w14:textId="6FA52637" w:rsidR="00AA5430" w:rsidRDefault="00AA5430" w:rsidP="00E43966">
      <w:pPr>
        <w:pStyle w:val="Listavistosa-nfasis11"/>
        <w:spacing w:after="0" w:line="240" w:lineRule="auto"/>
        <w:ind w:left="360"/>
        <w:jc w:val="both"/>
        <w:rPr>
          <w:rFonts w:ascii="Arial" w:hAnsi="Arial" w:cs="Arial"/>
        </w:rPr>
      </w:pPr>
    </w:p>
    <w:p w14:paraId="2DB807C3" w14:textId="2025C9F3" w:rsidR="00AA5430" w:rsidRPr="00460452" w:rsidRDefault="00AA5430" w:rsidP="00E43966">
      <w:pPr>
        <w:pStyle w:val="Listavistosa-nfasis11"/>
        <w:spacing w:after="0" w:line="240" w:lineRule="auto"/>
        <w:ind w:left="360"/>
        <w:jc w:val="both"/>
        <w:rPr>
          <w:rFonts w:ascii="Arial" w:hAnsi="Arial" w:cs="Arial"/>
        </w:rPr>
      </w:pPr>
      <w:r w:rsidRPr="00AA5430">
        <w:rPr>
          <w:rFonts w:ascii="Arial" w:hAnsi="Arial" w:cs="Arial"/>
        </w:rPr>
        <w:t xml:space="preserve">El reemplazo de las 4 pantallas de 65”, por 2 pantallas LED semi curvas. </w:t>
      </w:r>
    </w:p>
    <w:p w14:paraId="2040F9BA" w14:textId="77777777" w:rsidR="004832D2" w:rsidRPr="00460452" w:rsidRDefault="004832D2" w:rsidP="00E43966">
      <w:pPr>
        <w:pStyle w:val="Listavistosa-nfasis11"/>
        <w:spacing w:after="0" w:line="240" w:lineRule="auto"/>
        <w:ind w:left="360"/>
        <w:jc w:val="both"/>
        <w:rPr>
          <w:rFonts w:ascii="Arial" w:hAnsi="Arial" w:cs="Arial"/>
        </w:rPr>
      </w:pPr>
    </w:p>
    <w:tbl>
      <w:tblPr>
        <w:tblW w:w="8788" w:type="dxa"/>
        <w:tblInd w:w="279" w:type="dxa"/>
        <w:tblCellMar>
          <w:left w:w="70" w:type="dxa"/>
          <w:right w:w="70" w:type="dxa"/>
        </w:tblCellMar>
        <w:tblLook w:val="04A0" w:firstRow="1" w:lastRow="0" w:firstColumn="1" w:lastColumn="0" w:noHBand="0" w:noVBand="1"/>
      </w:tblPr>
      <w:tblGrid>
        <w:gridCol w:w="709"/>
        <w:gridCol w:w="3402"/>
        <w:gridCol w:w="4677"/>
      </w:tblGrid>
      <w:tr w:rsidR="00E15876" w:rsidRPr="00AA5430" w14:paraId="0003E858" w14:textId="77777777" w:rsidTr="006D5D23">
        <w:trPr>
          <w:trHeight w:val="204"/>
          <w:tblHeader/>
        </w:trPr>
        <w:tc>
          <w:tcPr>
            <w:tcW w:w="8788"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2D99CAC0" w14:textId="00371B1C" w:rsidR="00E15876" w:rsidRPr="00AA5430" w:rsidRDefault="00E15876" w:rsidP="00E43966">
            <w:pPr>
              <w:spacing w:after="0" w:line="240" w:lineRule="auto"/>
              <w:jc w:val="center"/>
              <w:rPr>
                <w:rFonts w:ascii="Arial" w:eastAsia="Arial" w:hAnsi="Arial" w:cs="Arial"/>
                <w:b/>
                <w:bCs/>
                <w:sz w:val="20"/>
                <w:szCs w:val="20"/>
                <w:lang w:eastAsia="es-CO"/>
              </w:rPr>
            </w:pPr>
            <w:r w:rsidRPr="00AA5430">
              <w:rPr>
                <w:rFonts w:ascii="Arial" w:eastAsia="Arial" w:hAnsi="Arial" w:cs="Arial"/>
                <w:b/>
                <w:bCs/>
                <w:sz w:val="20"/>
                <w:szCs w:val="20"/>
                <w:lang w:eastAsia="es-CO"/>
              </w:rPr>
              <w:t>REQUERIMIENTOS PARA EL RECINTO DEL SENADO</w:t>
            </w:r>
          </w:p>
        </w:tc>
      </w:tr>
      <w:tr w:rsidR="00E15876" w:rsidRPr="00AA5430" w14:paraId="037EB50C" w14:textId="77777777" w:rsidTr="006D5D23">
        <w:trPr>
          <w:trHeight w:val="204"/>
          <w:tblHeader/>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30F51B1D" w14:textId="77777777" w:rsidR="00E15876" w:rsidRPr="00AA5430" w:rsidRDefault="00E15876" w:rsidP="00E43966">
            <w:pPr>
              <w:spacing w:after="0" w:line="240" w:lineRule="auto"/>
              <w:jc w:val="right"/>
              <w:rPr>
                <w:rFonts w:ascii="Arial" w:eastAsia="Times New Roman" w:hAnsi="Arial" w:cs="Arial"/>
                <w:sz w:val="20"/>
                <w:szCs w:val="20"/>
                <w:lang w:eastAsia="es-CO"/>
              </w:rPr>
            </w:pPr>
            <w:r w:rsidRPr="00AA5430">
              <w:rPr>
                <w:rFonts w:ascii="Arial" w:eastAsia="Times New Roman" w:hAnsi="Arial" w:cs="Arial"/>
                <w:sz w:val="20"/>
                <w:szCs w:val="20"/>
                <w:lang w:eastAsia="es-CO"/>
              </w:rPr>
              <w:t>1</w:t>
            </w:r>
          </w:p>
        </w:tc>
        <w:tc>
          <w:tcPr>
            <w:tcW w:w="8079"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461DE248" w14:textId="1B08B2FE" w:rsidR="00E15876" w:rsidRPr="00AA5430" w:rsidRDefault="00E15876" w:rsidP="00E43966">
            <w:pPr>
              <w:spacing w:after="0" w:line="240" w:lineRule="auto"/>
              <w:jc w:val="center"/>
              <w:rPr>
                <w:rFonts w:ascii="Arial" w:eastAsia="Times New Roman" w:hAnsi="Arial" w:cs="Arial"/>
                <w:b/>
                <w:bCs/>
                <w:sz w:val="20"/>
                <w:szCs w:val="20"/>
                <w:lang w:eastAsia="es-CO"/>
              </w:rPr>
            </w:pPr>
            <w:r w:rsidRPr="00AA5430">
              <w:rPr>
                <w:rFonts w:ascii="Arial" w:eastAsia="Arial" w:hAnsi="Arial" w:cs="Arial"/>
                <w:b/>
                <w:bCs/>
                <w:sz w:val="20"/>
                <w:szCs w:val="20"/>
                <w:lang w:eastAsia="es-CO"/>
              </w:rPr>
              <w:t>Pantalla semicurva</w:t>
            </w:r>
          </w:p>
        </w:tc>
      </w:tr>
      <w:tr w:rsidR="00E15876" w:rsidRPr="00AA5430" w14:paraId="46E4542F"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EF430B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1.1</w:t>
            </w:r>
          </w:p>
        </w:tc>
        <w:tc>
          <w:tcPr>
            <w:tcW w:w="3402" w:type="dxa"/>
            <w:tcBorders>
              <w:top w:val="nil"/>
              <w:left w:val="nil"/>
              <w:bottom w:val="single" w:sz="4" w:space="0" w:color="auto"/>
              <w:right w:val="single" w:sz="4" w:space="0" w:color="auto"/>
            </w:tcBorders>
            <w:shd w:val="clear" w:color="auto" w:fill="auto"/>
            <w:vAlign w:val="center"/>
            <w:hideMark/>
          </w:tcPr>
          <w:p w14:paraId="68FE1F38"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Módulos LED</w:t>
            </w:r>
          </w:p>
        </w:tc>
        <w:tc>
          <w:tcPr>
            <w:tcW w:w="4677" w:type="dxa"/>
            <w:tcBorders>
              <w:top w:val="nil"/>
              <w:left w:val="nil"/>
              <w:bottom w:val="single" w:sz="4" w:space="0" w:color="auto"/>
              <w:right w:val="single" w:sz="4" w:space="0" w:color="auto"/>
            </w:tcBorders>
            <w:shd w:val="clear" w:color="auto" w:fill="auto"/>
            <w:vAlign w:val="center"/>
            <w:hideMark/>
          </w:tcPr>
          <w:p w14:paraId="7800846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144</w:t>
            </w:r>
          </w:p>
        </w:tc>
      </w:tr>
      <w:tr w:rsidR="00E15876" w:rsidRPr="00AA5430" w14:paraId="3E1D9EB2"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07E7726"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1.2</w:t>
            </w:r>
          </w:p>
        </w:tc>
        <w:tc>
          <w:tcPr>
            <w:tcW w:w="3402" w:type="dxa"/>
            <w:tcBorders>
              <w:top w:val="nil"/>
              <w:left w:val="nil"/>
              <w:bottom w:val="single" w:sz="4" w:space="0" w:color="auto"/>
              <w:right w:val="single" w:sz="4" w:space="0" w:color="auto"/>
            </w:tcBorders>
            <w:shd w:val="clear" w:color="auto" w:fill="auto"/>
            <w:vAlign w:val="center"/>
            <w:hideMark/>
          </w:tcPr>
          <w:p w14:paraId="4EADD21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Tamaño de píxel</w:t>
            </w:r>
          </w:p>
        </w:tc>
        <w:tc>
          <w:tcPr>
            <w:tcW w:w="4677" w:type="dxa"/>
            <w:tcBorders>
              <w:top w:val="nil"/>
              <w:left w:val="nil"/>
              <w:bottom w:val="single" w:sz="4" w:space="0" w:color="auto"/>
              <w:right w:val="single" w:sz="4" w:space="0" w:color="auto"/>
            </w:tcBorders>
            <w:shd w:val="clear" w:color="auto" w:fill="auto"/>
            <w:vAlign w:val="center"/>
            <w:hideMark/>
          </w:tcPr>
          <w:p w14:paraId="7D6245D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2,5 mm</w:t>
            </w:r>
          </w:p>
        </w:tc>
      </w:tr>
      <w:tr w:rsidR="00E15876" w:rsidRPr="00AA5430" w14:paraId="51E9F66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15DF400"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1.3</w:t>
            </w:r>
          </w:p>
        </w:tc>
        <w:tc>
          <w:tcPr>
            <w:tcW w:w="3402" w:type="dxa"/>
            <w:tcBorders>
              <w:top w:val="nil"/>
              <w:left w:val="nil"/>
              <w:bottom w:val="single" w:sz="4" w:space="0" w:color="auto"/>
              <w:right w:val="single" w:sz="4" w:space="0" w:color="auto"/>
            </w:tcBorders>
            <w:shd w:val="clear" w:color="auto" w:fill="auto"/>
            <w:vAlign w:val="center"/>
            <w:hideMark/>
          </w:tcPr>
          <w:p w14:paraId="5C66559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 xml:space="preserve">Composición del </w:t>
            </w:r>
            <w:proofErr w:type="gramStart"/>
            <w:r w:rsidRPr="00AA5430">
              <w:rPr>
                <w:rFonts w:ascii="Arial" w:eastAsia="Arial" w:hAnsi="Arial" w:cs="Arial"/>
                <w:sz w:val="20"/>
                <w:szCs w:val="20"/>
                <w:lang w:eastAsia="es-CO"/>
              </w:rPr>
              <w:t>Pixel</w:t>
            </w:r>
            <w:proofErr w:type="gramEnd"/>
          </w:p>
        </w:tc>
        <w:tc>
          <w:tcPr>
            <w:tcW w:w="4677" w:type="dxa"/>
            <w:tcBorders>
              <w:top w:val="nil"/>
              <w:left w:val="nil"/>
              <w:bottom w:val="single" w:sz="4" w:space="0" w:color="auto"/>
              <w:right w:val="single" w:sz="4" w:space="0" w:color="auto"/>
            </w:tcBorders>
            <w:shd w:val="clear" w:color="auto" w:fill="auto"/>
            <w:vAlign w:val="center"/>
            <w:hideMark/>
          </w:tcPr>
          <w:p w14:paraId="5CEED83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1RG1B</w:t>
            </w:r>
          </w:p>
        </w:tc>
      </w:tr>
      <w:tr w:rsidR="00E15876" w:rsidRPr="00AA5430" w14:paraId="7E3FEF4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79E6BE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1.4</w:t>
            </w:r>
          </w:p>
        </w:tc>
        <w:tc>
          <w:tcPr>
            <w:tcW w:w="3402" w:type="dxa"/>
            <w:tcBorders>
              <w:top w:val="nil"/>
              <w:left w:val="nil"/>
              <w:bottom w:val="single" w:sz="4" w:space="0" w:color="auto"/>
              <w:right w:val="single" w:sz="4" w:space="0" w:color="auto"/>
            </w:tcBorders>
            <w:shd w:val="clear" w:color="auto" w:fill="auto"/>
            <w:vAlign w:val="center"/>
            <w:hideMark/>
          </w:tcPr>
          <w:p w14:paraId="339EC71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Tasa de resolución</w:t>
            </w:r>
          </w:p>
        </w:tc>
        <w:tc>
          <w:tcPr>
            <w:tcW w:w="4677" w:type="dxa"/>
            <w:tcBorders>
              <w:top w:val="nil"/>
              <w:left w:val="nil"/>
              <w:bottom w:val="single" w:sz="4" w:space="0" w:color="auto"/>
              <w:right w:val="single" w:sz="4" w:space="0" w:color="auto"/>
            </w:tcBorders>
            <w:shd w:val="clear" w:color="auto" w:fill="auto"/>
            <w:vAlign w:val="center"/>
            <w:hideMark/>
          </w:tcPr>
          <w:p w14:paraId="6D48004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32*16 Puntos</w:t>
            </w:r>
          </w:p>
        </w:tc>
      </w:tr>
      <w:tr w:rsidR="00E15876" w:rsidRPr="00AA5430" w14:paraId="285B927C"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5CC1D5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1.5</w:t>
            </w:r>
          </w:p>
        </w:tc>
        <w:tc>
          <w:tcPr>
            <w:tcW w:w="3402" w:type="dxa"/>
            <w:tcBorders>
              <w:top w:val="nil"/>
              <w:left w:val="nil"/>
              <w:bottom w:val="single" w:sz="4" w:space="0" w:color="auto"/>
              <w:right w:val="single" w:sz="4" w:space="0" w:color="auto"/>
            </w:tcBorders>
            <w:shd w:val="clear" w:color="auto" w:fill="auto"/>
            <w:vAlign w:val="center"/>
            <w:hideMark/>
          </w:tcPr>
          <w:p w14:paraId="328E4748"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Tamaño</w:t>
            </w:r>
          </w:p>
        </w:tc>
        <w:tc>
          <w:tcPr>
            <w:tcW w:w="4677" w:type="dxa"/>
            <w:tcBorders>
              <w:top w:val="nil"/>
              <w:left w:val="nil"/>
              <w:bottom w:val="single" w:sz="4" w:space="0" w:color="auto"/>
              <w:right w:val="single" w:sz="4" w:space="0" w:color="auto"/>
            </w:tcBorders>
            <w:shd w:val="clear" w:color="auto" w:fill="auto"/>
            <w:vAlign w:val="center"/>
            <w:hideMark/>
          </w:tcPr>
          <w:p w14:paraId="1751634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320*160 mm</w:t>
            </w:r>
          </w:p>
        </w:tc>
      </w:tr>
      <w:tr w:rsidR="00E15876" w:rsidRPr="00AA5430" w14:paraId="534435AC"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C0F6F2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1.6</w:t>
            </w:r>
          </w:p>
        </w:tc>
        <w:tc>
          <w:tcPr>
            <w:tcW w:w="3402" w:type="dxa"/>
            <w:tcBorders>
              <w:top w:val="nil"/>
              <w:left w:val="nil"/>
              <w:bottom w:val="single" w:sz="4" w:space="0" w:color="auto"/>
              <w:right w:val="single" w:sz="4" w:space="0" w:color="auto"/>
            </w:tcBorders>
            <w:shd w:val="clear" w:color="auto" w:fill="auto"/>
            <w:vAlign w:val="center"/>
            <w:hideMark/>
          </w:tcPr>
          <w:p w14:paraId="5727BEF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Encapsulación de LED</w:t>
            </w:r>
          </w:p>
        </w:tc>
        <w:tc>
          <w:tcPr>
            <w:tcW w:w="4677" w:type="dxa"/>
            <w:tcBorders>
              <w:top w:val="nil"/>
              <w:left w:val="nil"/>
              <w:bottom w:val="single" w:sz="4" w:space="0" w:color="auto"/>
              <w:right w:val="single" w:sz="4" w:space="0" w:color="auto"/>
            </w:tcBorders>
            <w:shd w:val="clear" w:color="auto" w:fill="auto"/>
            <w:vAlign w:val="center"/>
            <w:hideMark/>
          </w:tcPr>
          <w:p w14:paraId="2AD5485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SMD2020</w:t>
            </w:r>
          </w:p>
        </w:tc>
      </w:tr>
      <w:tr w:rsidR="00E15876" w:rsidRPr="00AA5430" w14:paraId="5C0D551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ACBF70D"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1.7</w:t>
            </w:r>
          </w:p>
        </w:tc>
        <w:tc>
          <w:tcPr>
            <w:tcW w:w="3402" w:type="dxa"/>
            <w:tcBorders>
              <w:top w:val="nil"/>
              <w:left w:val="nil"/>
              <w:bottom w:val="single" w:sz="4" w:space="0" w:color="auto"/>
              <w:right w:val="single" w:sz="4" w:space="0" w:color="auto"/>
            </w:tcBorders>
            <w:shd w:val="clear" w:color="auto" w:fill="auto"/>
            <w:vAlign w:val="center"/>
            <w:hideMark/>
          </w:tcPr>
          <w:p w14:paraId="7DD1995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Modo Scanning</w:t>
            </w:r>
          </w:p>
        </w:tc>
        <w:tc>
          <w:tcPr>
            <w:tcW w:w="4677" w:type="dxa"/>
            <w:tcBorders>
              <w:top w:val="nil"/>
              <w:left w:val="nil"/>
              <w:bottom w:val="single" w:sz="4" w:space="0" w:color="auto"/>
              <w:right w:val="single" w:sz="4" w:space="0" w:color="auto"/>
            </w:tcBorders>
            <w:shd w:val="clear" w:color="auto" w:fill="auto"/>
            <w:vAlign w:val="center"/>
            <w:hideMark/>
          </w:tcPr>
          <w:p w14:paraId="6CF3B25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1/32</w:t>
            </w:r>
          </w:p>
        </w:tc>
      </w:tr>
      <w:tr w:rsidR="00E15876" w:rsidRPr="00AA5430" w14:paraId="5D61518F"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686816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1.8</w:t>
            </w:r>
          </w:p>
        </w:tc>
        <w:tc>
          <w:tcPr>
            <w:tcW w:w="3402" w:type="dxa"/>
            <w:tcBorders>
              <w:top w:val="nil"/>
              <w:left w:val="nil"/>
              <w:bottom w:val="single" w:sz="4" w:space="0" w:color="auto"/>
              <w:right w:val="single" w:sz="4" w:space="0" w:color="auto"/>
            </w:tcBorders>
            <w:shd w:val="clear" w:color="auto" w:fill="auto"/>
            <w:vAlign w:val="center"/>
            <w:hideMark/>
          </w:tcPr>
          <w:p w14:paraId="711F977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Tensión de trabajo</w:t>
            </w:r>
          </w:p>
        </w:tc>
        <w:tc>
          <w:tcPr>
            <w:tcW w:w="4677" w:type="dxa"/>
            <w:tcBorders>
              <w:top w:val="nil"/>
              <w:left w:val="nil"/>
              <w:bottom w:val="single" w:sz="4" w:space="0" w:color="auto"/>
              <w:right w:val="single" w:sz="4" w:space="0" w:color="auto"/>
            </w:tcBorders>
            <w:shd w:val="clear" w:color="auto" w:fill="auto"/>
            <w:vAlign w:val="center"/>
            <w:hideMark/>
          </w:tcPr>
          <w:p w14:paraId="6402E03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DC4.5V</w:t>
            </w:r>
          </w:p>
        </w:tc>
      </w:tr>
      <w:tr w:rsidR="00E15876" w:rsidRPr="00AA5430" w14:paraId="7D5B455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982CD2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1.9</w:t>
            </w:r>
          </w:p>
        </w:tc>
        <w:tc>
          <w:tcPr>
            <w:tcW w:w="3402" w:type="dxa"/>
            <w:tcBorders>
              <w:top w:val="nil"/>
              <w:left w:val="nil"/>
              <w:bottom w:val="single" w:sz="4" w:space="0" w:color="auto"/>
              <w:right w:val="single" w:sz="4" w:space="0" w:color="auto"/>
            </w:tcBorders>
            <w:shd w:val="clear" w:color="auto" w:fill="auto"/>
            <w:vAlign w:val="center"/>
            <w:hideMark/>
          </w:tcPr>
          <w:p w14:paraId="2A04B10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Potencia del módulo</w:t>
            </w:r>
          </w:p>
        </w:tc>
        <w:tc>
          <w:tcPr>
            <w:tcW w:w="4677" w:type="dxa"/>
            <w:tcBorders>
              <w:top w:val="nil"/>
              <w:left w:val="nil"/>
              <w:bottom w:val="single" w:sz="4" w:space="0" w:color="auto"/>
              <w:right w:val="single" w:sz="4" w:space="0" w:color="auto"/>
            </w:tcBorders>
            <w:shd w:val="clear" w:color="auto" w:fill="auto"/>
            <w:vAlign w:val="center"/>
            <w:hideMark/>
          </w:tcPr>
          <w:p w14:paraId="1108100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24W</w:t>
            </w:r>
          </w:p>
        </w:tc>
      </w:tr>
      <w:tr w:rsidR="00E15876" w:rsidRPr="00AA5430" w14:paraId="68068CC8"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17F026D"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1.10</w:t>
            </w:r>
          </w:p>
        </w:tc>
        <w:tc>
          <w:tcPr>
            <w:tcW w:w="3402" w:type="dxa"/>
            <w:tcBorders>
              <w:top w:val="nil"/>
              <w:left w:val="nil"/>
              <w:bottom w:val="single" w:sz="4" w:space="0" w:color="auto"/>
              <w:right w:val="single" w:sz="4" w:space="0" w:color="auto"/>
            </w:tcBorders>
            <w:shd w:val="clear" w:color="auto" w:fill="auto"/>
            <w:vAlign w:val="center"/>
            <w:hideMark/>
          </w:tcPr>
          <w:p w14:paraId="708CECE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Manera de conducir</w:t>
            </w:r>
          </w:p>
        </w:tc>
        <w:tc>
          <w:tcPr>
            <w:tcW w:w="4677" w:type="dxa"/>
            <w:tcBorders>
              <w:top w:val="nil"/>
              <w:left w:val="nil"/>
              <w:bottom w:val="single" w:sz="4" w:space="0" w:color="auto"/>
              <w:right w:val="single" w:sz="4" w:space="0" w:color="auto"/>
            </w:tcBorders>
            <w:shd w:val="clear" w:color="auto" w:fill="auto"/>
            <w:vAlign w:val="center"/>
            <w:hideMark/>
          </w:tcPr>
          <w:p w14:paraId="69687968"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1/32S</w:t>
            </w:r>
          </w:p>
        </w:tc>
      </w:tr>
      <w:tr w:rsidR="00E15876" w:rsidRPr="00AA5430" w14:paraId="4C2B5B4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E53B41D"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1.11</w:t>
            </w:r>
          </w:p>
        </w:tc>
        <w:tc>
          <w:tcPr>
            <w:tcW w:w="3402" w:type="dxa"/>
            <w:tcBorders>
              <w:top w:val="nil"/>
              <w:left w:val="nil"/>
              <w:bottom w:val="single" w:sz="4" w:space="0" w:color="auto"/>
              <w:right w:val="single" w:sz="4" w:space="0" w:color="auto"/>
            </w:tcBorders>
            <w:shd w:val="clear" w:color="auto" w:fill="auto"/>
            <w:vAlign w:val="center"/>
            <w:hideMark/>
          </w:tcPr>
          <w:p w14:paraId="4C31A61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Brillo</w:t>
            </w:r>
          </w:p>
        </w:tc>
        <w:tc>
          <w:tcPr>
            <w:tcW w:w="4677" w:type="dxa"/>
            <w:tcBorders>
              <w:top w:val="nil"/>
              <w:left w:val="nil"/>
              <w:bottom w:val="single" w:sz="4" w:space="0" w:color="auto"/>
              <w:right w:val="single" w:sz="4" w:space="0" w:color="auto"/>
            </w:tcBorders>
            <w:shd w:val="clear" w:color="auto" w:fill="auto"/>
            <w:vAlign w:val="center"/>
            <w:hideMark/>
          </w:tcPr>
          <w:p w14:paraId="27BE5764"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600 CD/</w:t>
            </w:r>
            <w:r w:rsidRPr="00AA5430">
              <w:rPr>
                <w:rFonts w:ascii="Arial" w:eastAsia="Segoe UI Symbol" w:hAnsi="Arial" w:cs="Arial"/>
                <w:sz w:val="20"/>
                <w:szCs w:val="20"/>
                <w:lang w:eastAsia="es-CO"/>
              </w:rPr>
              <w:t>㎡</w:t>
            </w:r>
          </w:p>
        </w:tc>
      </w:tr>
      <w:tr w:rsidR="00E15876" w:rsidRPr="00AA5430" w14:paraId="7DBE580E"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659F60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1.12</w:t>
            </w:r>
          </w:p>
        </w:tc>
        <w:tc>
          <w:tcPr>
            <w:tcW w:w="3402" w:type="dxa"/>
            <w:tcBorders>
              <w:top w:val="nil"/>
              <w:left w:val="nil"/>
              <w:bottom w:val="single" w:sz="4" w:space="0" w:color="auto"/>
              <w:right w:val="single" w:sz="4" w:space="0" w:color="auto"/>
            </w:tcBorders>
            <w:shd w:val="clear" w:color="auto" w:fill="auto"/>
            <w:vAlign w:val="center"/>
            <w:hideMark/>
          </w:tcPr>
          <w:p w14:paraId="34415E90"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Resolución Modulo</w:t>
            </w:r>
          </w:p>
        </w:tc>
        <w:tc>
          <w:tcPr>
            <w:tcW w:w="4677" w:type="dxa"/>
            <w:tcBorders>
              <w:top w:val="nil"/>
              <w:left w:val="nil"/>
              <w:bottom w:val="single" w:sz="4" w:space="0" w:color="auto"/>
              <w:right w:val="single" w:sz="4" w:space="0" w:color="auto"/>
            </w:tcBorders>
            <w:shd w:val="clear" w:color="auto" w:fill="auto"/>
            <w:vAlign w:val="center"/>
            <w:hideMark/>
          </w:tcPr>
          <w:p w14:paraId="4AD58E3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128 x 64</w:t>
            </w:r>
          </w:p>
        </w:tc>
      </w:tr>
      <w:tr w:rsidR="00E15876" w:rsidRPr="00AA5430" w14:paraId="1C62EF4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A44FD2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1.13</w:t>
            </w:r>
          </w:p>
        </w:tc>
        <w:tc>
          <w:tcPr>
            <w:tcW w:w="3402" w:type="dxa"/>
            <w:tcBorders>
              <w:top w:val="nil"/>
              <w:left w:val="nil"/>
              <w:bottom w:val="single" w:sz="4" w:space="0" w:color="auto"/>
              <w:right w:val="single" w:sz="4" w:space="0" w:color="auto"/>
            </w:tcBorders>
            <w:shd w:val="clear" w:color="auto" w:fill="auto"/>
            <w:vAlign w:val="center"/>
            <w:hideMark/>
          </w:tcPr>
          <w:p w14:paraId="13AFD87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Peso Modulo (kg)</w:t>
            </w:r>
          </w:p>
        </w:tc>
        <w:tc>
          <w:tcPr>
            <w:tcW w:w="4677" w:type="dxa"/>
            <w:tcBorders>
              <w:top w:val="nil"/>
              <w:left w:val="nil"/>
              <w:bottom w:val="single" w:sz="4" w:space="0" w:color="auto"/>
              <w:right w:val="single" w:sz="4" w:space="0" w:color="auto"/>
            </w:tcBorders>
            <w:shd w:val="clear" w:color="auto" w:fill="auto"/>
            <w:vAlign w:val="center"/>
            <w:hideMark/>
          </w:tcPr>
          <w:p w14:paraId="5C113D2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0,46</w:t>
            </w:r>
          </w:p>
        </w:tc>
      </w:tr>
      <w:tr w:rsidR="00E15876" w:rsidRPr="00AA5430" w14:paraId="17A13A7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A82844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1.14</w:t>
            </w:r>
          </w:p>
        </w:tc>
        <w:tc>
          <w:tcPr>
            <w:tcW w:w="3402" w:type="dxa"/>
            <w:tcBorders>
              <w:top w:val="nil"/>
              <w:left w:val="nil"/>
              <w:bottom w:val="single" w:sz="4" w:space="0" w:color="auto"/>
              <w:right w:val="single" w:sz="4" w:space="0" w:color="auto"/>
            </w:tcBorders>
            <w:shd w:val="clear" w:color="auto" w:fill="auto"/>
            <w:vAlign w:val="center"/>
            <w:hideMark/>
          </w:tcPr>
          <w:p w14:paraId="1C18AF6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Driving IC</w:t>
            </w:r>
          </w:p>
        </w:tc>
        <w:tc>
          <w:tcPr>
            <w:tcW w:w="4677" w:type="dxa"/>
            <w:tcBorders>
              <w:top w:val="nil"/>
              <w:left w:val="nil"/>
              <w:bottom w:val="single" w:sz="4" w:space="0" w:color="auto"/>
              <w:right w:val="single" w:sz="4" w:space="0" w:color="auto"/>
            </w:tcBorders>
            <w:shd w:val="clear" w:color="auto" w:fill="auto"/>
            <w:vAlign w:val="center"/>
            <w:hideMark/>
          </w:tcPr>
          <w:p w14:paraId="7A0E74B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pacing w:val="1"/>
                <w:sz w:val="20"/>
                <w:szCs w:val="20"/>
                <w:lang w:eastAsia="es-CO"/>
              </w:rPr>
              <w:t>CS-PWM Driving IC</w:t>
            </w:r>
          </w:p>
        </w:tc>
      </w:tr>
      <w:tr w:rsidR="00E15876" w:rsidRPr="00AA5430" w14:paraId="08FF80E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F4CF64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1.15</w:t>
            </w:r>
          </w:p>
        </w:tc>
        <w:tc>
          <w:tcPr>
            <w:tcW w:w="3402" w:type="dxa"/>
            <w:tcBorders>
              <w:top w:val="nil"/>
              <w:left w:val="nil"/>
              <w:bottom w:val="single" w:sz="4" w:space="0" w:color="auto"/>
              <w:right w:val="single" w:sz="4" w:space="0" w:color="auto"/>
            </w:tcBorders>
            <w:shd w:val="clear" w:color="auto" w:fill="auto"/>
            <w:vAlign w:val="center"/>
            <w:hideMark/>
          </w:tcPr>
          <w:p w14:paraId="6690856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Angulo de Vista</w:t>
            </w:r>
          </w:p>
        </w:tc>
        <w:tc>
          <w:tcPr>
            <w:tcW w:w="4677" w:type="dxa"/>
            <w:tcBorders>
              <w:top w:val="nil"/>
              <w:left w:val="nil"/>
              <w:bottom w:val="single" w:sz="4" w:space="0" w:color="auto"/>
              <w:right w:val="single" w:sz="4" w:space="0" w:color="auto"/>
            </w:tcBorders>
            <w:shd w:val="clear" w:color="auto" w:fill="auto"/>
            <w:vAlign w:val="center"/>
            <w:hideMark/>
          </w:tcPr>
          <w:p w14:paraId="515A1C60"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H:140° L:130°</w:t>
            </w:r>
          </w:p>
        </w:tc>
      </w:tr>
      <w:tr w:rsidR="00E15876" w:rsidRPr="00AA5430" w14:paraId="334A294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D017C6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1.16</w:t>
            </w:r>
          </w:p>
        </w:tc>
        <w:tc>
          <w:tcPr>
            <w:tcW w:w="3402" w:type="dxa"/>
            <w:tcBorders>
              <w:top w:val="nil"/>
              <w:left w:val="nil"/>
              <w:bottom w:val="single" w:sz="4" w:space="0" w:color="auto"/>
              <w:right w:val="single" w:sz="4" w:space="0" w:color="auto"/>
            </w:tcBorders>
            <w:shd w:val="clear" w:color="auto" w:fill="auto"/>
            <w:vAlign w:val="center"/>
            <w:hideMark/>
          </w:tcPr>
          <w:p w14:paraId="4D0D7A3E"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Grado gris</w:t>
            </w:r>
          </w:p>
        </w:tc>
        <w:tc>
          <w:tcPr>
            <w:tcW w:w="4677" w:type="dxa"/>
            <w:tcBorders>
              <w:top w:val="nil"/>
              <w:left w:val="nil"/>
              <w:bottom w:val="single" w:sz="4" w:space="0" w:color="auto"/>
              <w:right w:val="single" w:sz="4" w:space="0" w:color="auto"/>
            </w:tcBorders>
            <w:shd w:val="clear" w:color="auto" w:fill="auto"/>
            <w:vAlign w:val="center"/>
            <w:hideMark/>
          </w:tcPr>
          <w:p w14:paraId="191770A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13 bit</w:t>
            </w:r>
          </w:p>
        </w:tc>
      </w:tr>
      <w:tr w:rsidR="00E15876" w:rsidRPr="00AA5430" w14:paraId="64DAF836"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F1EB534"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1.17</w:t>
            </w:r>
          </w:p>
        </w:tc>
        <w:tc>
          <w:tcPr>
            <w:tcW w:w="3402" w:type="dxa"/>
            <w:tcBorders>
              <w:top w:val="nil"/>
              <w:left w:val="nil"/>
              <w:bottom w:val="single" w:sz="4" w:space="0" w:color="auto"/>
              <w:right w:val="single" w:sz="4" w:space="0" w:color="auto"/>
            </w:tcBorders>
            <w:shd w:val="clear" w:color="auto" w:fill="auto"/>
            <w:vAlign w:val="center"/>
            <w:hideMark/>
          </w:tcPr>
          <w:p w14:paraId="181A6402" w14:textId="2856E5A9" w:rsidR="00E15876" w:rsidRPr="00AA5430" w:rsidRDefault="00460452"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atenuación</w:t>
            </w:r>
          </w:p>
        </w:tc>
        <w:tc>
          <w:tcPr>
            <w:tcW w:w="4677" w:type="dxa"/>
            <w:tcBorders>
              <w:top w:val="nil"/>
              <w:left w:val="nil"/>
              <w:bottom w:val="single" w:sz="4" w:space="0" w:color="auto"/>
              <w:right w:val="single" w:sz="4" w:space="0" w:color="auto"/>
            </w:tcBorders>
            <w:shd w:val="clear" w:color="auto" w:fill="auto"/>
            <w:vAlign w:val="center"/>
            <w:hideMark/>
          </w:tcPr>
          <w:p w14:paraId="477B6B94"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≤15%</w:t>
            </w:r>
          </w:p>
        </w:tc>
      </w:tr>
      <w:tr w:rsidR="00E15876" w:rsidRPr="00AA5430" w14:paraId="4858A408"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F711B9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1.18</w:t>
            </w:r>
          </w:p>
        </w:tc>
        <w:tc>
          <w:tcPr>
            <w:tcW w:w="3402" w:type="dxa"/>
            <w:tcBorders>
              <w:top w:val="nil"/>
              <w:left w:val="nil"/>
              <w:bottom w:val="single" w:sz="4" w:space="0" w:color="auto"/>
              <w:right w:val="single" w:sz="4" w:space="0" w:color="auto"/>
            </w:tcBorders>
            <w:shd w:val="clear" w:color="auto" w:fill="auto"/>
            <w:vAlign w:val="center"/>
            <w:hideMark/>
          </w:tcPr>
          <w:p w14:paraId="713C3FE0"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Vida Util</w:t>
            </w:r>
          </w:p>
        </w:tc>
        <w:tc>
          <w:tcPr>
            <w:tcW w:w="4677" w:type="dxa"/>
            <w:tcBorders>
              <w:top w:val="nil"/>
              <w:left w:val="nil"/>
              <w:bottom w:val="single" w:sz="4" w:space="0" w:color="auto"/>
              <w:right w:val="single" w:sz="4" w:space="0" w:color="auto"/>
            </w:tcBorders>
            <w:shd w:val="clear" w:color="auto" w:fill="auto"/>
            <w:vAlign w:val="center"/>
            <w:hideMark/>
          </w:tcPr>
          <w:p w14:paraId="2F6B744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 xml:space="preserve">100.000 </w:t>
            </w:r>
            <w:proofErr w:type="gramStart"/>
            <w:r w:rsidRPr="00AA5430">
              <w:rPr>
                <w:rFonts w:ascii="Arial" w:eastAsia="Arial" w:hAnsi="Arial" w:cs="Arial"/>
                <w:sz w:val="20"/>
                <w:szCs w:val="20"/>
                <w:lang w:eastAsia="es-CO"/>
              </w:rPr>
              <w:t>Horas</w:t>
            </w:r>
            <w:proofErr w:type="gramEnd"/>
          </w:p>
        </w:tc>
      </w:tr>
      <w:tr w:rsidR="00E15876" w:rsidRPr="00AA5430" w14:paraId="63135DC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B99916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1.19</w:t>
            </w:r>
          </w:p>
        </w:tc>
        <w:tc>
          <w:tcPr>
            <w:tcW w:w="3402" w:type="dxa"/>
            <w:tcBorders>
              <w:top w:val="nil"/>
              <w:left w:val="nil"/>
              <w:bottom w:val="single" w:sz="4" w:space="0" w:color="auto"/>
              <w:right w:val="single" w:sz="4" w:space="0" w:color="auto"/>
            </w:tcBorders>
            <w:shd w:val="clear" w:color="auto" w:fill="auto"/>
            <w:vAlign w:val="center"/>
            <w:hideMark/>
          </w:tcPr>
          <w:p w14:paraId="1D6B4B9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Densidad</w:t>
            </w:r>
          </w:p>
        </w:tc>
        <w:tc>
          <w:tcPr>
            <w:tcW w:w="4677" w:type="dxa"/>
            <w:tcBorders>
              <w:top w:val="nil"/>
              <w:left w:val="nil"/>
              <w:bottom w:val="single" w:sz="4" w:space="0" w:color="auto"/>
              <w:right w:val="single" w:sz="4" w:space="0" w:color="auto"/>
            </w:tcBorders>
            <w:shd w:val="clear" w:color="auto" w:fill="auto"/>
            <w:vAlign w:val="center"/>
            <w:hideMark/>
          </w:tcPr>
          <w:p w14:paraId="383EFA4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8192 puntos x Modulo</w:t>
            </w:r>
          </w:p>
        </w:tc>
      </w:tr>
      <w:tr w:rsidR="00E15876" w:rsidRPr="00AA5430" w14:paraId="111AB4B6"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900ECF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1.20</w:t>
            </w:r>
          </w:p>
        </w:tc>
        <w:tc>
          <w:tcPr>
            <w:tcW w:w="3402" w:type="dxa"/>
            <w:tcBorders>
              <w:top w:val="nil"/>
              <w:left w:val="nil"/>
              <w:bottom w:val="single" w:sz="4" w:space="0" w:color="auto"/>
              <w:right w:val="single" w:sz="4" w:space="0" w:color="auto"/>
            </w:tcBorders>
            <w:shd w:val="clear" w:color="auto" w:fill="auto"/>
            <w:vAlign w:val="center"/>
            <w:hideMark/>
          </w:tcPr>
          <w:p w14:paraId="3390760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Frecuencia de actualización</w:t>
            </w:r>
          </w:p>
        </w:tc>
        <w:tc>
          <w:tcPr>
            <w:tcW w:w="4677" w:type="dxa"/>
            <w:tcBorders>
              <w:top w:val="nil"/>
              <w:left w:val="nil"/>
              <w:bottom w:val="single" w:sz="4" w:space="0" w:color="auto"/>
              <w:right w:val="single" w:sz="4" w:space="0" w:color="auto"/>
            </w:tcBorders>
            <w:shd w:val="clear" w:color="auto" w:fill="auto"/>
            <w:vAlign w:val="center"/>
            <w:hideMark/>
          </w:tcPr>
          <w:p w14:paraId="480C0B4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3840 hz</w:t>
            </w:r>
          </w:p>
        </w:tc>
      </w:tr>
      <w:tr w:rsidR="00E15876" w:rsidRPr="00AA5430" w14:paraId="435830D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89369E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1.21</w:t>
            </w:r>
          </w:p>
        </w:tc>
        <w:tc>
          <w:tcPr>
            <w:tcW w:w="3402" w:type="dxa"/>
            <w:tcBorders>
              <w:top w:val="nil"/>
              <w:left w:val="nil"/>
              <w:bottom w:val="single" w:sz="4" w:space="0" w:color="auto"/>
              <w:right w:val="single" w:sz="4" w:space="0" w:color="auto"/>
            </w:tcBorders>
            <w:shd w:val="clear" w:color="auto" w:fill="auto"/>
            <w:vAlign w:val="center"/>
            <w:hideMark/>
          </w:tcPr>
          <w:p w14:paraId="5A51CCAE"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Distancia de Vista</w:t>
            </w:r>
          </w:p>
        </w:tc>
        <w:tc>
          <w:tcPr>
            <w:tcW w:w="4677" w:type="dxa"/>
            <w:tcBorders>
              <w:top w:val="nil"/>
              <w:left w:val="nil"/>
              <w:bottom w:val="single" w:sz="4" w:space="0" w:color="auto"/>
              <w:right w:val="single" w:sz="4" w:space="0" w:color="auto"/>
            </w:tcBorders>
            <w:shd w:val="clear" w:color="auto" w:fill="auto"/>
            <w:vAlign w:val="center"/>
            <w:hideMark/>
          </w:tcPr>
          <w:p w14:paraId="0F26174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&gt;2,5m</w:t>
            </w:r>
          </w:p>
        </w:tc>
      </w:tr>
      <w:tr w:rsidR="00E15876" w:rsidRPr="00AA5430" w14:paraId="01F38A4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955D84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1.22</w:t>
            </w:r>
          </w:p>
        </w:tc>
        <w:tc>
          <w:tcPr>
            <w:tcW w:w="3402" w:type="dxa"/>
            <w:tcBorders>
              <w:top w:val="nil"/>
              <w:left w:val="nil"/>
              <w:bottom w:val="single" w:sz="4" w:space="0" w:color="auto"/>
              <w:right w:val="single" w:sz="4" w:space="0" w:color="auto"/>
            </w:tcBorders>
            <w:shd w:val="clear" w:color="auto" w:fill="auto"/>
            <w:vAlign w:val="center"/>
            <w:hideMark/>
          </w:tcPr>
          <w:p w14:paraId="5D58176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Certificados</w:t>
            </w:r>
          </w:p>
        </w:tc>
        <w:tc>
          <w:tcPr>
            <w:tcW w:w="4677" w:type="dxa"/>
            <w:tcBorders>
              <w:top w:val="nil"/>
              <w:left w:val="nil"/>
              <w:bottom w:val="single" w:sz="4" w:space="0" w:color="auto"/>
              <w:right w:val="single" w:sz="4" w:space="0" w:color="auto"/>
            </w:tcBorders>
            <w:shd w:val="clear" w:color="auto" w:fill="auto"/>
            <w:vAlign w:val="center"/>
            <w:hideMark/>
          </w:tcPr>
          <w:p w14:paraId="1785C56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CE – FCC – ROSH – CCC – ISO9001</w:t>
            </w:r>
          </w:p>
        </w:tc>
      </w:tr>
    </w:tbl>
    <w:p w14:paraId="770C17DC" w14:textId="77777777" w:rsidR="00E15876" w:rsidRPr="00AA5430" w:rsidRDefault="00E15876" w:rsidP="00E43966">
      <w:pPr>
        <w:pStyle w:val="Listavistosa-nfasis11"/>
        <w:spacing w:after="0" w:line="240" w:lineRule="auto"/>
        <w:ind w:left="360"/>
        <w:jc w:val="both"/>
        <w:rPr>
          <w:rFonts w:ascii="Arial" w:hAnsi="Arial" w:cs="Arial"/>
        </w:rPr>
      </w:pPr>
    </w:p>
    <w:p w14:paraId="25FC45DE" w14:textId="77777777" w:rsidR="00E15876" w:rsidRPr="00AA5430" w:rsidRDefault="00E15876" w:rsidP="00E43966">
      <w:pPr>
        <w:pStyle w:val="Listavistosa-nfasis11"/>
        <w:spacing w:after="0" w:line="240" w:lineRule="auto"/>
        <w:ind w:left="360"/>
        <w:jc w:val="both"/>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3402"/>
        <w:gridCol w:w="4677"/>
      </w:tblGrid>
      <w:tr w:rsidR="00BF6BCA" w:rsidRPr="00AA5430" w14:paraId="1D5FCDAA" w14:textId="77777777" w:rsidTr="006D5D23">
        <w:trPr>
          <w:trHeight w:val="204"/>
        </w:trPr>
        <w:tc>
          <w:tcPr>
            <w:tcW w:w="709" w:type="dxa"/>
            <w:shd w:val="clear" w:color="auto" w:fill="F2F2F2" w:themeFill="background1" w:themeFillShade="F2"/>
            <w:noWrap/>
            <w:vAlign w:val="center"/>
            <w:hideMark/>
          </w:tcPr>
          <w:p w14:paraId="5A111244" w14:textId="77777777" w:rsidR="00E15876" w:rsidRPr="00AA5430" w:rsidRDefault="00E15876" w:rsidP="00E43966">
            <w:pPr>
              <w:spacing w:after="0" w:line="240" w:lineRule="auto"/>
              <w:jc w:val="right"/>
              <w:rPr>
                <w:rFonts w:ascii="Arial" w:eastAsia="Times New Roman" w:hAnsi="Arial" w:cs="Arial"/>
                <w:b/>
                <w:bCs/>
                <w:sz w:val="20"/>
                <w:szCs w:val="20"/>
                <w:lang w:eastAsia="es-CO"/>
              </w:rPr>
            </w:pPr>
            <w:r w:rsidRPr="00AA5430">
              <w:rPr>
                <w:rFonts w:ascii="Arial" w:eastAsia="Times New Roman" w:hAnsi="Arial" w:cs="Arial"/>
                <w:b/>
                <w:bCs/>
                <w:sz w:val="20"/>
                <w:szCs w:val="20"/>
                <w:lang w:eastAsia="es-CO"/>
              </w:rPr>
              <w:t>2</w:t>
            </w:r>
          </w:p>
        </w:tc>
        <w:tc>
          <w:tcPr>
            <w:tcW w:w="8079" w:type="dxa"/>
            <w:gridSpan w:val="2"/>
            <w:shd w:val="clear" w:color="auto" w:fill="F2F2F2" w:themeFill="background1" w:themeFillShade="F2"/>
            <w:vAlign w:val="center"/>
            <w:hideMark/>
          </w:tcPr>
          <w:p w14:paraId="5BF69285" w14:textId="5EF7092F" w:rsidR="00E15876" w:rsidRPr="00AA5430" w:rsidRDefault="00E15876" w:rsidP="00E43966">
            <w:pPr>
              <w:spacing w:after="0" w:line="240" w:lineRule="auto"/>
              <w:rPr>
                <w:rFonts w:ascii="Arial" w:eastAsia="Times New Roman" w:hAnsi="Arial" w:cs="Arial"/>
                <w:b/>
                <w:bCs/>
                <w:sz w:val="20"/>
                <w:szCs w:val="20"/>
                <w:lang w:eastAsia="es-CO"/>
              </w:rPr>
            </w:pPr>
            <w:r w:rsidRPr="00AA5430">
              <w:rPr>
                <w:rFonts w:ascii="Arial" w:eastAsia="Times New Roman" w:hAnsi="Arial" w:cs="Arial"/>
                <w:b/>
                <w:bCs/>
                <w:sz w:val="20"/>
                <w:szCs w:val="20"/>
                <w:lang w:eastAsia="es-CO"/>
              </w:rPr>
              <w:t>GABINETE (Para conexión sin cables) - CANTIDAD 24 (Para EL RECINTO).</w:t>
            </w:r>
          </w:p>
        </w:tc>
      </w:tr>
      <w:tr w:rsidR="00E15876" w:rsidRPr="00AA5430" w14:paraId="346D5F16" w14:textId="77777777" w:rsidTr="006D5D23">
        <w:trPr>
          <w:trHeight w:val="204"/>
        </w:trPr>
        <w:tc>
          <w:tcPr>
            <w:tcW w:w="709" w:type="dxa"/>
            <w:shd w:val="clear" w:color="auto" w:fill="auto"/>
            <w:noWrap/>
            <w:vAlign w:val="center"/>
            <w:hideMark/>
          </w:tcPr>
          <w:p w14:paraId="7F61A1F6"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2.1</w:t>
            </w:r>
          </w:p>
        </w:tc>
        <w:tc>
          <w:tcPr>
            <w:tcW w:w="3402" w:type="dxa"/>
            <w:shd w:val="clear" w:color="auto" w:fill="auto"/>
            <w:vAlign w:val="center"/>
            <w:hideMark/>
          </w:tcPr>
          <w:p w14:paraId="5F8F44D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Material</w:t>
            </w:r>
          </w:p>
        </w:tc>
        <w:tc>
          <w:tcPr>
            <w:tcW w:w="4677" w:type="dxa"/>
            <w:shd w:val="clear" w:color="auto" w:fill="auto"/>
            <w:vAlign w:val="center"/>
            <w:hideMark/>
          </w:tcPr>
          <w:p w14:paraId="1650CA4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Aluminio</w:t>
            </w:r>
          </w:p>
        </w:tc>
      </w:tr>
      <w:tr w:rsidR="00E15876" w:rsidRPr="00AA5430" w14:paraId="3B28169E" w14:textId="77777777" w:rsidTr="006D5D23">
        <w:trPr>
          <w:trHeight w:val="204"/>
        </w:trPr>
        <w:tc>
          <w:tcPr>
            <w:tcW w:w="709" w:type="dxa"/>
            <w:shd w:val="clear" w:color="auto" w:fill="auto"/>
            <w:noWrap/>
            <w:vAlign w:val="center"/>
            <w:hideMark/>
          </w:tcPr>
          <w:p w14:paraId="62E59F8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2.2</w:t>
            </w:r>
          </w:p>
        </w:tc>
        <w:tc>
          <w:tcPr>
            <w:tcW w:w="3402" w:type="dxa"/>
            <w:shd w:val="clear" w:color="auto" w:fill="auto"/>
            <w:vAlign w:val="center"/>
            <w:hideMark/>
          </w:tcPr>
          <w:p w14:paraId="1E26551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Color</w:t>
            </w:r>
          </w:p>
        </w:tc>
        <w:tc>
          <w:tcPr>
            <w:tcW w:w="4677" w:type="dxa"/>
            <w:shd w:val="clear" w:color="auto" w:fill="auto"/>
            <w:vAlign w:val="center"/>
            <w:hideMark/>
          </w:tcPr>
          <w:p w14:paraId="3F9B12A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Negro / Gris</w:t>
            </w:r>
          </w:p>
        </w:tc>
      </w:tr>
      <w:tr w:rsidR="00E15876" w:rsidRPr="00AA5430" w14:paraId="01C8FF6B" w14:textId="77777777" w:rsidTr="006D5D23">
        <w:trPr>
          <w:trHeight w:val="204"/>
        </w:trPr>
        <w:tc>
          <w:tcPr>
            <w:tcW w:w="709" w:type="dxa"/>
            <w:shd w:val="clear" w:color="auto" w:fill="auto"/>
            <w:noWrap/>
            <w:vAlign w:val="center"/>
            <w:hideMark/>
          </w:tcPr>
          <w:p w14:paraId="0BF885D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2.3</w:t>
            </w:r>
          </w:p>
        </w:tc>
        <w:tc>
          <w:tcPr>
            <w:tcW w:w="3402" w:type="dxa"/>
            <w:shd w:val="clear" w:color="auto" w:fill="auto"/>
            <w:vAlign w:val="center"/>
            <w:hideMark/>
          </w:tcPr>
          <w:p w14:paraId="583345C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Tamaño</w:t>
            </w:r>
          </w:p>
        </w:tc>
        <w:tc>
          <w:tcPr>
            <w:tcW w:w="4677" w:type="dxa"/>
            <w:shd w:val="clear" w:color="auto" w:fill="auto"/>
            <w:vAlign w:val="center"/>
            <w:hideMark/>
          </w:tcPr>
          <w:p w14:paraId="420981E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640 x 480 mm</w:t>
            </w:r>
          </w:p>
        </w:tc>
      </w:tr>
      <w:tr w:rsidR="00E15876" w:rsidRPr="00AA5430" w14:paraId="45E0CE17" w14:textId="77777777" w:rsidTr="006D5D23">
        <w:trPr>
          <w:trHeight w:val="151"/>
        </w:trPr>
        <w:tc>
          <w:tcPr>
            <w:tcW w:w="709" w:type="dxa"/>
            <w:shd w:val="clear" w:color="auto" w:fill="auto"/>
            <w:noWrap/>
            <w:vAlign w:val="center"/>
            <w:hideMark/>
          </w:tcPr>
          <w:p w14:paraId="16FB5B74"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2.4</w:t>
            </w:r>
          </w:p>
        </w:tc>
        <w:tc>
          <w:tcPr>
            <w:tcW w:w="3402" w:type="dxa"/>
            <w:shd w:val="clear" w:color="auto" w:fill="auto"/>
            <w:vAlign w:val="center"/>
            <w:hideMark/>
          </w:tcPr>
          <w:p w14:paraId="43F031B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Peso del gabinete (kg / Gabinete)</w:t>
            </w:r>
          </w:p>
        </w:tc>
        <w:tc>
          <w:tcPr>
            <w:tcW w:w="4677" w:type="dxa"/>
            <w:shd w:val="clear" w:color="auto" w:fill="auto"/>
            <w:vAlign w:val="center"/>
            <w:hideMark/>
          </w:tcPr>
          <w:p w14:paraId="70B0B370"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5,3 kg</w:t>
            </w:r>
          </w:p>
        </w:tc>
      </w:tr>
      <w:tr w:rsidR="00E15876" w:rsidRPr="00AA5430" w14:paraId="533AE32F" w14:textId="77777777" w:rsidTr="006D5D23">
        <w:trPr>
          <w:trHeight w:val="204"/>
        </w:trPr>
        <w:tc>
          <w:tcPr>
            <w:tcW w:w="709" w:type="dxa"/>
            <w:shd w:val="clear" w:color="auto" w:fill="auto"/>
            <w:noWrap/>
            <w:vAlign w:val="center"/>
            <w:hideMark/>
          </w:tcPr>
          <w:p w14:paraId="5C4F32AD"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2.5</w:t>
            </w:r>
          </w:p>
        </w:tc>
        <w:tc>
          <w:tcPr>
            <w:tcW w:w="3402" w:type="dxa"/>
            <w:shd w:val="clear" w:color="auto" w:fill="auto"/>
            <w:vAlign w:val="center"/>
            <w:hideMark/>
          </w:tcPr>
          <w:p w14:paraId="65580D6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Cantidad de módulo</w:t>
            </w:r>
          </w:p>
        </w:tc>
        <w:tc>
          <w:tcPr>
            <w:tcW w:w="4677" w:type="dxa"/>
            <w:shd w:val="clear" w:color="auto" w:fill="auto"/>
            <w:vAlign w:val="center"/>
            <w:hideMark/>
          </w:tcPr>
          <w:p w14:paraId="7E06501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3 * 2</w:t>
            </w:r>
          </w:p>
        </w:tc>
      </w:tr>
      <w:tr w:rsidR="00E15876" w:rsidRPr="00AA5430" w14:paraId="74740496" w14:textId="77777777" w:rsidTr="006D5D23">
        <w:trPr>
          <w:trHeight w:val="204"/>
        </w:trPr>
        <w:tc>
          <w:tcPr>
            <w:tcW w:w="709" w:type="dxa"/>
            <w:shd w:val="clear" w:color="auto" w:fill="auto"/>
            <w:noWrap/>
            <w:vAlign w:val="center"/>
            <w:hideMark/>
          </w:tcPr>
          <w:p w14:paraId="152A6CB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2.6</w:t>
            </w:r>
          </w:p>
        </w:tc>
        <w:tc>
          <w:tcPr>
            <w:tcW w:w="3402" w:type="dxa"/>
            <w:shd w:val="clear" w:color="auto" w:fill="auto"/>
            <w:vAlign w:val="center"/>
            <w:hideMark/>
          </w:tcPr>
          <w:p w14:paraId="1798D4B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Tipo de Mantenimiento</w:t>
            </w:r>
          </w:p>
        </w:tc>
        <w:tc>
          <w:tcPr>
            <w:tcW w:w="4677" w:type="dxa"/>
            <w:shd w:val="clear" w:color="auto" w:fill="auto"/>
            <w:vAlign w:val="center"/>
            <w:hideMark/>
          </w:tcPr>
          <w:p w14:paraId="5D25211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Frontal</w:t>
            </w:r>
          </w:p>
        </w:tc>
      </w:tr>
      <w:tr w:rsidR="00E15876" w:rsidRPr="00AA5430" w14:paraId="33C4A645" w14:textId="77777777" w:rsidTr="006D5D23">
        <w:trPr>
          <w:trHeight w:val="204"/>
        </w:trPr>
        <w:tc>
          <w:tcPr>
            <w:tcW w:w="709" w:type="dxa"/>
            <w:shd w:val="clear" w:color="auto" w:fill="auto"/>
            <w:noWrap/>
            <w:vAlign w:val="center"/>
            <w:hideMark/>
          </w:tcPr>
          <w:p w14:paraId="21E0F16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2.7</w:t>
            </w:r>
          </w:p>
        </w:tc>
        <w:tc>
          <w:tcPr>
            <w:tcW w:w="3402" w:type="dxa"/>
            <w:shd w:val="clear" w:color="auto" w:fill="auto"/>
            <w:vAlign w:val="center"/>
            <w:hideMark/>
          </w:tcPr>
          <w:p w14:paraId="4D996FC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Tipo de Gabinete</w:t>
            </w:r>
          </w:p>
        </w:tc>
        <w:tc>
          <w:tcPr>
            <w:tcW w:w="4677" w:type="dxa"/>
            <w:shd w:val="clear" w:color="auto" w:fill="auto"/>
            <w:vAlign w:val="center"/>
            <w:hideMark/>
          </w:tcPr>
          <w:p w14:paraId="1261249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Interior</w:t>
            </w:r>
          </w:p>
        </w:tc>
      </w:tr>
      <w:tr w:rsidR="00E15876" w:rsidRPr="00AA5430" w14:paraId="6F55C164" w14:textId="77777777" w:rsidTr="006D5D23">
        <w:trPr>
          <w:trHeight w:val="204"/>
        </w:trPr>
        <w:tc>
          <w:tcPr>
            <w:tcW w:w="709" w:type="dxa"/>
            <w:shd w:val="clear" w:color="auto" w:fill="auto"/>
            <w:noWrap/>
            <w:vAlign w:val="center"/>
            <w:hideMark/>
          </w:tcPr>
          <w:p w14:paraId="1A2B658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2.8</w:t>
            </w:r>
          </w:p>
        </w:tc>
        <w:tc>
          <w:tcPr>
            <w:tcW w:w="3402" w:type="dxa"/>
            <w:shd w:val="clear" w:color="auto" w:fill="auto"/>
            <w:vAlign w:val="center"/>
            <w:hideMark/>
          </w:tcPr>
          <w:p w14:paraId="0DE1E7C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Temperatura de trabajo</w:t>
            </w:r>
          </w:p>
        </w:tc>
        <w:tc>
          <w:tcPr>
            <w:tcW w:w="4677" w:type="dxa"/>
            <w:shd w:val="clear" w:color="auto" w:fill="auto"/>
            <w:vAlign w:val="center"/>
            <w:hideMark/>
          </w:tcPr>
          <w:p w14:paraId="2E86401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-20~50</w:t>
            </w:r>
            <w:r w:rsidRPr="00AA5430">
              <w:rPr>
                <w:rFonts w:ascii="Cambria Math" w:eastAsia="Times New Roman" w:hAnsi="Cambria Math" w:cs="Cambria Math"/>
                <w:sz w:val="20"/>
                <w:szCs w:val="20"/>
                <w:lang w:eastAsia="es-CO"/>
              </w:rPr>
              <w:t>℃</w:t>
            </w:r>
          </w:p>
        </w:tc>
      </w:tr>
      <w:tr w:rsidR="00E15876" w:rsidRPr="00AA5430" w14:paraId="21E93182" w14:textId="77777777" w:rsidTr="006D5D23">
        <w:trPr>
          <w:trHeight w:val="204"/>
        </w:trPr>
        <w:tc>
          <w:tcPr>
            <w:tcW w:w="709" w:type="dxa"/>
            <w:shd w:val="clear" w:color="auto" w:fill="auto"/>
            <w:noWrap/>
            <w:vAlign w:val="center"/>
            <w:hideMark/>
          </w:tcPr>
          <w:p w14:paraId="47E91004"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2.9</w:t>
            </w:r>
          </w:p>
        </w:tc>
        <w:tc>
          <w:tcPr>
            <w:tcW w:w="3402" w:type="dxa"/>
            <w:shd w:val="clear" w:color="auto" w:fill="auto"/>
            <w:vAlign w:val="center"/>
            <w:hideMark/>
          </w:tcPr>
          <w:p w14:paraId="53183880"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Conexión</w:t>
            </w:r>
          </w:p>
        </w:tc>
        <w:tc>
          <w:tcPr>
            <w:tcW w:w="4677" w:type="dxa"/>
            <w:shd w:val="clear" w:color="auto" w:fill="auto"/>
            <w:vAlign w:val="center"/>
            <w:hideMark/>
          </w:tcPr>
          <w:p w14:paraId="633C788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Sin Cables externos</w:t>
            </w:r>
          </w:p>
        </w:tc>
      </w:tr>
      <w:tr w:rsidR="00E15876" w:rsidRPr="00AA5430" w14:paraId="7E297453" w14:textId="77777777" w:rsidTr="006D5D23">
        <w:trPr>
          <w:trHeight w:val="204"/>
        </w:trPr>
        <w:tc>
          <w:tcPr>
            <w:tcW w:w="709" w:type="dxa"/>
            <w:shd w:val="clear" w:color="auto" w:fill="auto"/>
            <w:noWrap/>
            <w:vAlign w:val="center"/>
            <w:hideMark/>
          </w:tcPr>
          <w:p w14:paraId="0A1D06D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2.10</w:t>
            </w:r>
          </w:p>
        </w:tc>
        <w:tc>
          <w:tcPr>
            <w:tcW w:w="3402" w:type="dxa"/>
            <w:shd w:val="clear" w:color="auto" w:fill="auto"/>
            <w:vAlign w:val="center"/>
            <w:hideMark/>
          </w:tcPr>
          <w:p w14:paraId="169D46C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Voltaje de Entrada</w:t>
            </w:r>
          </w:p>
        </w:tc>
        <w:tc>
          <w:tcPr>
            <w:tcW w:w="4677" w:type="dxa"/>
            <w:shd w:val="clear" w:color="auto" w:fill="auto"/>
            <w:vAlign w:val="center"/>
            <w:hideMark/>
          </w:tcPr>
          <w:p w14:paraId="2AB1B2E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AC220V/50Hz AC110V/60Hz</w:t>
            </w:r>
          </w:p>
        </w:tc>
      </w:tr>
      <w:tr w:rsidR="00E15876" w:rsidRPr="00AA5430" w14:paraId="7E1D04DC" w14:textId="77777777" w:rsidTr="006D5D23">
        <w:trPr>
          <w:trHeight w:val="204"/>
        </w:trPr>
        <w:tc>
          <w:tcPr>
            <w:tcW w:w="709" w:type="dxa"/>
            <w:shd w:val="clear" w:color="auto" w:fill="auto"/>
            <w:noWrap/>
            <w:vAlign w:val="center"/>
            <w:hideMark/>
          </w:tcPr>
          <w:p w14:paraId="176092A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2.11</w:t>
            </w:r>
          </w:p>
        </w:tc>
        <w:tc>
          <w:tcPr>
            <w:tcW w:w="3402" w:type="dxa"/>
            <w:shd w:val="clear" w:color="auto" w:fill="auto"/>
            <w:vAlign w:val="center"/>
            <w:hideMark/>
          </w:tcPr>
          <w:p w14:paraId="6EE61BB4"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Vida Útil</w:t>
            </w:r>
          </w:p>
        </w:tc>
        <w:tc>
          <w:tcPr>
            <w:tcW w:w="4677" w:type="dxa"/>
            <w:shd w:val="clear" w:color="auto" w:fill="auto"/>
            <w:vAlign w:val="center"/>
            <w:hideMark/>
          </w:tcPr>
          <w:p w14:paraId="0CC1B3D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100.000 horas</w:t>
            </w:r>
          </w:p>
        </w:tc>
      </w:tr>
      <w:tr w:rsidR="00E15876" w:rsidRPr="00AA5430" w14:paraId="7E8A6728" w14:textId="77777777" w:rsidTr="006D5D23">
        <w:trPr>
          <w:trHeight w:val="204"/>
        </w:trPr>
        <w:tc>
          <w:tcPr>
            <w:tcW w:w="709" w:type="dxa"/>
            <w:shd w:val="clear" w:color="auto" w:fill="auto"/>
            <w:noWrap/>
            <w:vAlign w:val="center"/>
            <w:hideMark/>
          </w:tcPr>
          <w:p w14:paraId="3A50703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lastRenderedPageBreak/>
              <w:t>2.12</w:t>
            </w:r>
          </w:p>
        </w:tc>
        <w:tc>
          <w:tcPr>
            <w:tcW w:w="3402" w:type="dxa"/>
            <w:shd w:val="clear" w:color="auto" w:fill="auto"/>
            <w:vAlign w:val="center"/>
            <w:hideMark/>
          </w:tcPr>
          <w:p w14:paraId="3AEEF256"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Distancia de comunicación</w:t>
            </w:r>
          </w:p>
        </w:tc>
        <w:tc>
          <w:tcPr>
            <w:tcW w:w="4677" w:type="dxa"/>
            <w:shd w:val="clear" w:color="auto" w:fill="auto"/>
            <w:vAlign w:val="center"/>
            <w:hideMark/>
          </w:tcPr>
          <w:p w14:paraId="7BD391B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Internet cable&lt;100m y fibra&gt;100m</w:t>
            </w:r>
          </w:p>
        </w:tc>
      </w:tr>
      <w:tr w:rsidR="00E15876" w:rsidRPr="00AA5430" w14:paraId="2C014D35" w14:textId="77777777" w:rsidTr="006D5D23">
        <w:trPr>
          <w:trHeight w:val="204"/>
        </w:trPr>
        <w:tc>
          <w:tcPr>
            <w:tcW w:w="709" w:type="dxa"/>
            <w:shd w:val="clear" w:color="auto" w:fill="auto"/>
            <w:noWrap/>
            <w:vAlign w:val="center"/>
            <w:hideMark/>
          </w:tcPr>
          <w:p w14:paraId="1EA45A9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2.13</w:t>
            </w:r>
          </w:p>
        </w:tc>
        <w:tc>
          <w:tcPr>
            <w:tcW w:w="3402" w:type="dxa"/>
            <w:shd w:val="clear" w:color="auto" w:fill="auto"/>
            <w:vAlign w:val="center"/>
            <w:hideMark/>
          </w:tcPr>
          <w:p w14:paraId="22347D2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Tarjetas de recibido</w:t>
            </w:r>
          </w:p>
        </w:tc>
        <w:tc>
          <w:tcPr>
            <w:tcW w:w="4677" w:type="dxa"/>
            <w:shd w:val="clear" w:color="auto" w:fill="auto"/>
            <w:vAlign w:val="center"/>
            <w:hideMark/>
          </w:tcPr>
          <w:p w14:paraId="52B2AF70"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24 Novastar</w:t>
            </w:r>
          </w:p>
        </w:tc>
      </w:tr>
      <w:tr w:rsidR="00E15876" w:rsidRPr="00AA5430" w14:paraId="54C42B84" w14:textId="77777777" w:rsidTr="006D5D23">
        <w:trPr>
          <w:trHeight w:val="204"/>
        </w:trPr>
        <w:tc>
          <w:tcPr>
            <w:tcW w:w="709" w:type="dxa"/>
            <w:shd w:val="clear" w:color="auto" w:fill="auto"/>
            <w:noWrap/>
            <w:vAlign w:val="center"/>
            <w:hideMark/>
          </w:tcPr>
          <w:p w14:paraId="48FBA4D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2.14</w:t>
            </w:r>
          </w:p>
        </w:tc>
        <w:tc>
          <w:tcPr>
            <w:tcW w:w="3402" w:type="dxa"/>
            <w:shd w:val="clear" w:color="auto" w:fill="auto"/>
            <w:vAlign w:val="center"/>
            <w:hideMark/>
          </w:tcPr>
          <w:p w14:paraId="78EFF45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Adaptadores de Energia</w:t>
            </w:r>
          </w:p>
        </w:tc>
        <w:tc>
          <w:tcPr>
            <w:tcW w:w="4677" w:type="dxa"/>
            <w:shd w:val="clear" w:color="auto" w:fill="auto"/>
            <w:vAlign w:val="center"/>
            <w:hideMark/>
          </w:tcPr>
          <w:p w14:paraId="287CBF50"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24</w:t>
            </w:r>
          </w:p>
        </w:tc>
      </w:tr>
    </w:tbl>
    <w:p w14:paraId="04C63D6D" w14:textId="77777777" w:rsidR="00E15876" w:rsidRPr="00AA5430" w:rsidRDefault="00E15876" w:rsidP="00E43966">
      <w:pPr>
        <w:pStyle w:val="Listavistosa-nfasis11"/>
        <w:spacing w:after="0" w:line="240" w:lineRule="auto"/>
        <w:ind w:left="360"/>
        <w:jc w:val="both"/>
        <w:rPr>
          <w:rFonts w:ascii="Arial" w:hAnsi="Arial" w:cs="Arial"/>
        </w:rPr>
      </w:pPr>
    </w:p>
    <w:tbl>
      <w:tblPr>
        <w:tblW w:w="8788" w:type="dxa"/>
        <w:tblInd w:w="279" w:type="dxa"/>
        <w:tblCellMar>
          <w:left w:w="70" w:type="dxa"/>
          <w:right w:w="70" w:type="dxa"/>
        </w:tblCellMar>
        <w:tblLook w:val="04A0" w:firstRow="1" w:lastRow="0" w:firstColumn="1" w:lastColumn="0" w:noHBand="0" w:noVBand="1"/>
      </w:tblPr>
      <w:tblGrid>
        <w:gridCol w:w="709"/>
        <w:gridCol w:w="3402"/>
        <w:gridCol w:w="4677"/>
      </w:tblGrid>
      <w:tr w:rsidR="00E15876" w:rsidRPr="00AA5430" w14:paraId="2791FE71" w14:textId="77777777" w:rsidTr="006D5D23">
        <w:trPr>
          <w:trHeight w:val="204"/>
          <w:tblHeader/>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42F233D" w14:textId="77777777" w:rsidR="00E15876" w:rsidRPr="00AA5430" w:rsidRDefault="00E15876" w:rsidP="00E43966">
            <w:pPr>
              <w:spacing w:after="0" w:line="240" w:lineRule="auto"/>
              <w:jc w:val="right"/>
              <w:rPr>
                <w:rFonts w:ascii="Arial" w:eastAsia="Times New Roman" w:hAnsi="Arial" w:cs="Arial"/>
                <w:b/>
                <w:bCs/>
                <w:sz w:val="20"/>
                <w:szCs w:val="20"/>
                <w:lang w:eastAsia="es-CO"/>
              </w:rPr>
            </w:pPr>
            <w:r w:rsidRPr="00AA5430">
              <w:rPr>
                <w:rFonts w:ascii="Arial" w:eastAsia="Times New Roman" w:hAnsi="Arial" w:cs="Arial"/>
                <w:b/>
                <w:bCs/>
                <w:sz w:val="20"/>
                <w:szCs w:val="20"/>
                <w:lang w:eastAsia="es-CO"/>
              </w:rPr>
              <w:t>3</w:t>
            </w:r>
          </w:p>
        </w:tc>
        <w:tc>
          <w:tcPr>
            <w:tcW w:w="8079"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5F67AE2E" w14:textId="2DDF2AB2" w:rsidR="00E15876" w:rsidRPr="00AA5430" w:rsidRDefault="00E15876" w:rsidP="00E43966">
            <w:pPr>
              <w:spacing w:after="0" w:line="240" w:lineRule="auto"/>
              <w:jc w:val="center"/>
              <w:rPr>
                <w:rFonts w:ascii="Arial" w:eastAsia="Times New Roman" w:hAnsi="Arial" w:cs="Arial"/>
                <w:b/>
                <w:bCs/>
                <w:sz w:val="20"/>
                <w:szCs w:val="20"/>
                <w:lang w:eastAsia="es-CO"/>
              </w:rPr>
            </w:pPr>
            <w:r w:rsidRPr="00AA5430">
              <w:rPr>
                <w:rFonts w:ascii="Arial" w:eastAsia="Arial" w:hAnsi="Arial" w:cs="Arial"/>
                <w:b/>
                <w:bCs/>
                <w:sz w:val="20"/>
                <w:szCs w:val="20"/>
                <w:lang w:eastAsia="es-CO"/>
              </w:rPr>
              <w:t xml:space="preserve">Video Procesador para una </w:t>
            </w:r>
            <w:r w:rsidRPr="00AA5430">
              <w:rPr>
                <w:rFonts w:ascii="Arial" w:eastAsia="Times New Roman" w:hAnsi="Arial" w:cs="Arial"/>
                <w:b/>
                <w:bCs/>
                <w:sz w:val="20"/>
                <w:szCs w:val="20"/>
                <w:lang w:eastAsia="es-CO"/>
              </w:rPr>
              <w:t>Pantalla SEMICURVA para el Recinto</w:t>
            </w:r>
          </w:p>
        </w:tc>
      </w:tr>
      <w:tr w:rsidR="00E15876" w:rsidRPr="00AA5430" w14:paraId="22F0BD85"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6DB05D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3.1</w:t>
            </w:r>
          </w:p>
        </w:tc>
        <w:tc>
          <w:tcPr>
            <w:tcW w:w="3402" w:type="dxa"/>
            <w:tcBorders>
              <w:top w:val="nil"/>
              <w:left w:val="nil"/>
              <w:bottom w:val="single" w:sz="4" w:space="0" w:color="auto"/>
              <w:right w:val="single" w:sz="4" w:space="0" w:color="auto"/>
            </w:tcBorders>
            <w:shd w:val="clear" w:color="auto" w:fill="auto"/>
            <w:vAlign w:val="center"/>
            <w:hideMark/>
          </w:tcPr>
          <w:p w14:paraId="3B7B4226"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Entradas</w:t>
            </w:r>
          </w:p>
        </w:tc>
        <w:tc>
          <w:tcPr>
            <w:tcW w:w="4677" w:type="dxa"/>
            <w:tcBorders>
              <w:top w:val="nil"/>
              <w:left w:val="nil"/>
              <w:bottom w:val="single" w:sz="4" w:space="0" w:color="auto"/>
              <w:right w:val="single" w:sz="4" w:space="0" w:color="auto"/>
            </w:tcBorders>
            <w:shd w:val="clear" w:color="auto" w:fill="auto"/>
            <w:vAlign w:val="center"/>
            <w:hideMark/>
          </w:tcPr>
          <w:p w14:paraId="02A58520"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CVBS * 2, VGA * 2, DVI * 1, HDMI * 1, DP * 1.</w:t>
            </w:r>
          </w:p>
        </w:tc>
      </w:tr>
      <w:tr w:rsidR="00E15876" w:rsidRPr="00AA5430" w14:paraId="5D8902EC"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8A3673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3.2</w:t>
            </w:r>
          </w:p>
        </w:tc>
        <w:tc>
          <w:tcPr>
            <w:tcW w:w="3402" w:type="dxa"/>
            <w:tcBorders>
              <w:top w:val="nil"/>
              <w:left w:val="nil"/>
              <w:bottom w:val="single" w:sz="4" w:space="0" w:color="auto"/>
              <w:right w:val="single" w:sz="4" w:space="0" w:color="auto"/>
            </w:tcBorders>
            <w:shd w:val="clear" w:color="auto" w:fill="auto"/>
            <w:vAlign w:val="center"/>
            <w:hideMark/>
          </w:tcPr>
          <w:p w14:paraId="7FBAA56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Resolución</w:t>
            </w:r>
          </w:p>
        </w:tc>
        <w:tc>
          <w:tcPr>
            <w:tcW w:w="4677" w:type="dxa"/>
            <w:tcBorders>
              <w:top w:val="nil"/>
              <w:left w:val="nil"/>
              <w:bottom w:val="single" w:sz="4" w:space="0" w:color="auto"/>
              <w:right w:val="single" w:sz="4" w:space="0" w:color="auto"/>
            </w:tcBorders>
            <w:shd w:val="clear" w:color="auto" w:fill="auto"/>
            <w:vAlign w:val="center"/>
            <w:hideMark/>
          </w:tcPr>
          <w:p w14:paraId="3668621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1920 * 1200 @ 60Hz;</w:t>
            </w:r>
          </w:p>
        </w:tc>
      </w:tr>
      <w:tr w:rsidR="00E15876" w:rsidRPr="00AA5430" w14:paraId="1CA51D9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C41F26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3.3</w:t>
            </w:r>
          </w:p>
        </w:tc>
        <w:tc>
          <w:tcPr>
            <w:tcW w:w="3402" w:type="dxa"/>
            <w:tcBorders>
              <w:top w:val="nil"/>
              <w:left w:val="nil"/>
              <w:bottom w:val="single" w:sz="4" w:space="0" w:color="auto"/>
              <w:right w:val="single" w:sz="4" w:space="0" w:color="auto"/>
            </w:tcBorders>
            <w:shd w:val="clear" w:color="auto" w:fill="auto"/>
            <w:vAlign w:val="center"/>
            <w:hideMark/>
          </w:tcPr>
          <w:p w14:paraId="38FD04A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Salidas</w:t>
            </w:r>
          </w:p>
        </w:tc>
        <w:tc>
          <w:tcPr>
            <w:tcW w:w="4677" w:type="dxa"/>
            <w:tcBorders>
              <w:top w:val="nil"/>
              <w:left w:val="nil"/>
              <w:bottom w:val="single" w:sz="4" w:space="0" w:color="auto"/>
              <w:right w:val="single" w:sz="4" w:space="0" w:color="auto"/>
            </w:tcBorders>
            <w:shd w:val="clear" w:color="auto" w:fill="auto"/>
            <w:vAlign w:val="center"/>
            <w:hideMark/>
          </w:tcPr>
          <w:p w14:paraId="5DA84D2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Ethernet port × 4</w:t>
            </w:r>
          </w:p>
        </w:tc>
      </w:tr>
      <w:tr w:rsidR="00E15876" w:rsidRPr="00AA5430" w14:paraId="6B780C86"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56C57A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3.4</w:t>
            </w:r>
          </w:p>
        </w:tc>
        <w:tc>
          <w:tcPr>
            <w:tcW w:w="3402" w:type="dxa"/>
            <w:tcBorders>
              <w:top w:val="nil"/>
              <w:left w:val="nil"/>
              <w:bottom w:val="single" w:sz="4" w:space="0" w:color="auto"/>
              <w:right w:val="single" w:sz="4" w:space="0" w:color="auto"/>
            </w:tcBorders>
            <w:shd w:val="clear" w:color="auto" w:fill="auto"/>
            <w:vAlign w:val="center"/>
            <w:hideMark/>
          </w:tcPr>
          <w:p w14:paraId="286BBE4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Capacidad</w:t>
            </w:r>
          </w:p>
        </w:tc>
        <w:tc>
          <w:tcPr>
            <w:tcW w:w="4677" w:type="dxa"/>
            <w:tcBorders>
              <w:top w:val="nil"/>
              <w:left w:val="nil"/>
              <w:bottom w:val="single" w:sz="4" w:space="0" w:color="auto"/>
              <w:right w:val="single" w:sz="4" w:space="0" w:color="auto"/>
            </w:tcBorders>
            <w:shd w:val="clear" w:color="auto" w:fill="auto"/>
            <w:vAlign w:val="center"/>
            <w:hideMark/>
          </w:tcPr>
          <w:p w14:paraId="486F28A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2,3 millones de píxeles, con un ancho de hasta 3840 píxeles</w:t>
            </w:r>
          </w:p>
        </w:tc>
      </w:tr>
      <w:tr w:rsidR="00E15876" w:rsidRPr="00AA5430" w14:paraId="04B7CB54"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78559CD"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3.5</w:t>
            </w:r>
          </w:p>
        </w:tc>
        <w:tc>
          <w:tcPr>
            <w:tcW w:w="3402" w:type="dxa"/>
            <w:tcBorders>
              <w:top w:val="nil"/>
              <w:left w:val="nil"/>
              <w:bottom w:val="single" w:sz="4" w:space="0" w:color="auto"/>
              <w:right w:val="single" w:sz="4" w:space="0" w:color="auto"/>
            </w:tcBorders>
            <w:shd w:val="clear" w:color="auto" w:fill="auto"/>
            <w:vAlign w:val="center"/>
            <w:hideMark/>
          </w:tcPr>
          <w:p w14:paraId="51D307AE"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Buble de video</w:t>
            </w:r>
          </w:p>
        </w:tc>
        <w:tc>
          <w:tcPr>
            <w:tcW w:w="4677" w:type="dxa"/>
            <w:tcBorders>
              <w:top w:val="nil"/>
              <w:left w:val="nil"/>
              <w:bottom w:val="single" w:sz="4" w:space="0" w:color="auto"/>
              <w:right w:val="single" w:sz="4" w:space="0" w:color="auto"/>
            </w:tcBorders>
            <w:shd w:val="clear" w:color="auto" w:fill="auto"/>
            <w:vAlign w:val="center"/>
            <w:hideMark/>
          </w:tcPr>
          <w:p w14:paraId="27DA81F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DVI LOOP</w:t>
            </w:r>
          </w:p>
        </w:tc>
      </w:tr>
      <w:tr w:rsidR="00E15876" w:rsidRPr="00AA5430" w14:paraId="6D5724B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A0001A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3.6</w:t>
            </w:r>
          </w:p>
        </w:tc>
        <w:tc>
          <w:tcPr>
            <w:tcW w:w="3402" w:type="dxa"/>
            <w:tcBorders>
              <w:top w:val="nil"/>
              <w:left w:val="nil"/>
              <w:bottom w:val="single" w:sz="4" w:space="0" w:color="auto"/>
              <w:right w:val="single" w:sz="4" w:space="0" w:color="auto"/>
            </w:tcBorders>
            <w:shd w:val="clear" w:color="auto" w:fill="auto"/>
            <w:vAlign w:val="center"/>
            <w:hideMark/>
          </w:tcPr>
          <w:p w14:paraId="0D4C169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Comunicación</w:t>
            </w:r>
          </w:p>
        </w:tc>
        <w:tc>
          <w:tcPr>
            <w:tcW w:w="4677" w:type="dxa"/>
            <w:tcBorders>
              <w:top w:val="nil"/>
              <w:left w:val="nil"/>
              <w:bottom w:val="single" w:sz="4" w:space="0" w:color="auto"/>
              <w:right w:val="single" w:sz="4" w:space="0" w:color="auto"/>
            </w:tcBorders>
            <w:shd w:val="clear" w:color="auto" w:fill="auto"/>
            <w:vAlign w:val="center"/>
            <w:hideMark/>
          </w:tcPr>
          <w:p w14:paraId="3B0C990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Arial" w:hAnsi="Arial" w:cs="Arial"/>
                <w:sz w:val="20"/>
                <w:szCs w:val="20"/>
                <w:lang w:eastAsia="es-CO"/>
              </w:rPr>
              <w:t>USB / LAN</w:t>
            </w:r>
          </w:p>
        </w:tc>
      </w:tr>
      <w:tr w:rsidR="00E15876" w:rsidRPr="00AA5430" w14:paraId="5DFD83AB"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32765E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3.7</w:t>
            </w:r>
          </w:p>
        </w:tc>
        <w:tc>
          <w:tcPr>
            <w:tcW w:w="3402" w:type="dxa"/>
            <w:tcBorders>
              <w:top w:val="nil"/>
              <w:left w:val="nil"/>
              <w:bottom w:val="single" w:sz="4" w:space="0" w:color="auto"/>
              <w:right w:val="single" w:sz="4" w:space="0" w:color="auto"/>
            </w:tcBorders>
            <w:shd w:val="clear" w:color="auto" w:fill="auto"/>
            <w:vAlign w:val="center"/>
            <w:hideMark/>
          </w:tcPr>
          <w:p w14:paraId="597D336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Entradas</w:t>
            </w:r>
          </w:p>
        </w:tc>
        <w:tc>
          <w:tcPr>
            <w:tcW w:w="4677" w:type="dxa"/>
            <w:tcBorders>
              <w:top w:val="nil"/>
              <w:left w:val="nil"/>
              <w:bottom w:val="single" w:sz="4" w:space="0" w:color="auto"/>
              <w:right w:val="single" w:sz="4" w:space="0" w:color="auto"/>
            </w:tcBorders>
            <w:shd w:val="clear" w:color="auto" w:fill="auto"/>
            <w:vAlign w:val="center"/>
            <w:hideMark/>
          </w:tcPr>
          <w:p w14:paraId="332999C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HDMI, DVI × 2, VGA × 3, CVBS × 3, DP</w:t>
            </w:r>
          </w:p>
        </w:tc>
      </w:tr>
      <w:tr w:rsidR="00E15876" w:rsidRPr="00AA5430" w14:paraId="2476392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1B1142E"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3.8</w:t>
            </w:r>
          </w:p>
        </w:tc>
        <w:tc>
          <w:tcPr>
            <w:tcW w:w="3402" w:type="dxa"/>
            <w:tcBorders>
              <w:top w:val="nil"/>
              <w:left w:val="nil"/>
              <w:bottom w:val="single" w:sz="4" w:space="0" w:color="auto"/>
              <w:right w:val="single" w:sz="4" w:space="0" w:color="auto"/>
            </w:tcBorders>
            <w:shd w:val="clear" w:color="auto" w:fill="auto"/>
            <w:vAlign w:val="center"/>
            <w:hideMark/>
          </w:tcPr>
          <w:p w14:paraId="6160197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Resolución de entrada</w:t>
            </w:r>
          </w:p>
        </w:tc>
        <w:tc>
          <w:tcPr>
            <w:tcW w:w="4677" w:type="dxa"/>
            <w:tcBorders>
              <w:top w:val="nil"/>
              <w:left w:val="nil"/>
              <w:bottom w:val="single" w:sz="4" w:space="0" w:color="auto"/>
              <w:right w:val="single" w:sz="4" w:space="0" w:color="auto"/>
            </w:tcBorders>
            <w:shd w:val="clear" w:color="auto" w:fill="auto"/>
            <w:vAlign w:val="center"/>
            <w:hideMark/>
          </w:tcPr>
          <w:p w14:paraId="3EBE455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hasta 1920 × 1200 @ 60Hz</w:t>
            </w:r>
          </w:p>
        </w:tc>
      </w:tr>
      <w:tr w:rsidR="00E15876" w:rsidRPr="00AA5430" w14:paraId="7E548747"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67A4E66"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3.9</w:t>
            </w:r>
          </w:p>
        </w:tc>
        <w:tc>
          <w:tcPr>
            <w:tcW w:w="3402" w:type="dxa"/>
            <w:tcBorders>
              <w:top w:val="nil"/>
              <w:left w:val="nil"/>
              <w:bottom w:val="single" w:sz="4" w:space="0" w:color="auto"/>
              <w:right w:val="single" w:sz="4" w:space="0" w:color="auto"/>
            </w:tcBorders>
            <w:shd w:val="clear" w:color="auto" w:fill="auto"/>
            <w:vAlign w:val="center"/>
            <w:hideMark/>
          </w:tcPr>
          <w:p w14:paraId="7D1E8DB8"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Salidas</w:t>
            </w:r>
          </w:p>
        </w:tc>
        <w:tc>
          <w:tcPr>
            <w:tcW w:w="4677" w:type="dxa"/>
            <w:tcBorders>
              <w:top w:val="nil"/>
              <w:left w:val="nil"/>
              <w:bottom w:val="single" w:sz="4" w:space="0" w:color="auto"/>
              <w:right w:val="single" w:sz="4" w:space="0" w:color="auto"/>
            </w:tcBorders>
            <w:shd w:val="clear" w:color="auto" w:fill="auto"/>
            <w:vAlign w:val="center"/>
            <w:hideMark/>
          </w:tcPr>
          <w:p w14:paraId="182FD6E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puerto Ethernet × 4</w:t>
            </w:r>
          </w:p>
        </w:tc>
      </w:tr>
      <w:tr w:rsidR="00E15876" w:rsidRPr="00AA5430" w14:paraId="76156554"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BD6987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3.10</w:t>
            </w:r>
          </w:p>
        </w:tc>
        <w:tc>
          <w:tcPr>
            <w:tcW w:w="3402" w:type="dxa"/>
            <w:tcBorders>
              <w:top w:val="nil"/>
              <w:left w:val="nil"/>
              <w:bottom w:val="single" w:sz="4" w:space="0" w:color="auto"/>
              <w:right w:val="single" w:sz="4" w:space="0" w:color="auto"/>
            </w:tcBorders>
            <w:shd w:val="clear" w:color="auto" w:fill="auto"/>
            <w:vAlign w:val="center"/>
            <w:hideMark/>
          </w:tcPr>
          <w:p w14:paraId="42A3056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Capacidad de carga</w:t>
            </w:r>
          </w:p>
        </w:tc>
        <w:tc>
          <w:tcPr>
            <w:tcW w:w="4677" w:type="dxa"/>
            <w:tcBorders>
              <w:top w:val="nil"/>
              <w:left w:val="nil"/>
              <w:bottom w:val="single" w:sz="4" w:space="0" w:color="auto"/>
              <w:right w:val="single" w:sz="4" w:space="0" w:color="auto"/>
            </w:tcBorders>
            <w:shd w:val="clear" w:color="auto" w:fill="auto"/>
            <w:vAlign w:val="center"/>
            <w:hideMark/>
          </w:tcPr>
          <w:p w14:paraId="031274B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2,3 millones de píxeles, con un ancho de hasta 3840 píxeles</w:t>
            </w:r>
          </w:p>
        </w:tc>
      </w:tr>
      <w:tr w:rsidR="00E15876" w:rsidRPr="00AA5430" w14:paraId="4A7FCE1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DDD2C3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3.11</w:t>
            </w:r>
          </w:p>
        </w:tc>
        <w:tc>
          <w:tcPr>
            <w:tcW w:w="3402" w:type="dxa"/>
            <w:tcBorders>
              <w:top w:val="nil"/>
              <w:left w:val="nil"/>
              <w:bottom w:val="single" w:sz="4" w:space="0" w:color="auto"/>
              <w:right w:val="single" w:sz="4" w:space="0" w:color="auto"/>
            </w:tcBorders>
            <w:shd w:val="clear" w:color="auto" w:fill="auto"/>
            <w:vAlign w:val="center"/>
            <w:hideMark/>
          </w:tcPr>
          <w:p w14:paraId="18F6560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Bucle de video</w:t>
            </w:r>
          </w:p>
        </w:tc>
        <w:tc>
          <w:tcPr>
            <w:tcW w:w="4677" w:type="dxa"/>
            <w:tcBorders>
              <w:top w:val="nil"/>
              <w:left w:val="nil"/>
              <w:bottom w:val="single" w:sz="4" w:space="0" w:color="auto"/>
              <w:right w:val="single" w:sz="4" w:space="0" w:color="auto"/>
            </w:tcBorders>
            <w:shd w:val="clear" w:color="auto" w:fill="auto"/>
            <w:vAlign w:val="center"/>
            <w:hideMark/>
          </w:tcPr>
          <w:p w14:paraId="3D503EA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DVI LOOP</w:t>
            </w:r>
          </w:p>
        </w:tc>
      </w:tr>
      <w:tr w:rsidR="00E15876" w:rsidRPr="00AA5430" w14:paraId="33B72072"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412A1F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3.12</w:t>
            </w:r>
          </w:p>
        </w:tc>
        <w:tc>
          <w:tcPr>
            <w:tcW w:w="3402" w:type="dxa"/>
            <w:tcBorders>
              <w:top w:val="nil"/>
              <w:left w:val="nil"/>
              <w:bottom w:val="single" w:sz="4" w:space="0" w:color="auto"/>
              <w:right w:val="single" w:sz="4" w:space="0" w:color="auto"/>
            </w:tcBorders>
            <w:shd w:val="clear" w:color="auto" w:fill="auto"/>
            <w:vAlign w:val="center"/>
            <w:hideMark/>
          </w:tcPr>
          <w:p w14:paraId="79DBAD5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Monitor de video</w:t>
            </w:r>
          </w:p>
        </w:tc>
        <w:tc>
          <w:tcPr>
            <w:tcW w:w="4677" w:type="dxa"/>
            <w:tcBorders>
              <w:top w:val="nil"/>
              <w:left w:val="nil"/>
              <w:bottom w:val="single" w:sz="4" w:space="0" w:color="auto"/>
              <w:right w:val="single" w:sz="4" w:space="0" w:color="auto"/>
            </w:tcBorders>
            <w:shd w:val="clear" w:color="auto" w:fill="auto"/>
            <w:vAlign w:val="center"/>
            <w:hideMark/>
          </w:tcPr>
          <w:p w14:paraId="7B958FB6"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VGA OUT, DVI OUT</w:t>
            </w:r>
          </w:p>
        </w:tc>
      </w:tr>
      <w:tr w:rsidR="00E15876" w:rsidRPr="00AA5430" w14:paraId="7EEF1A56"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3647B7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3.13</w:t>
            </w:r>
          </w:p>
        </w:tc>
        <w:tc>
          <w:tcPr>
            <w:tcW w:w="3402" w:type="dxa"/>
            <w:tcBorders>
              <w:top w:val="nil"/>
              <w:left w:val="nil"/>
              <w:bottom w:val="single" w:sz="4" w:space="0" w:color="auto"/>
              <w:right w:val="single" w:sz="4" w:space="0" w:color="auto"/>
            </w:tcBorders>
            <w:shd w:val="clear" w:color="auto" w:fill="auto"/>
            <w:vAlign w:val="center"/>
            <w:hideMark/>
          </w:tcPr>
          <w:p w14:paraId="10E1A46E"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Modo de comunicación</w:t>
            </w:r>
          </w:p>
        </w:tc>
        <w:tc>
          <w:tcPr>
            <w:tcW w:w="4677" w:type="dxa"/>
            <w:tcBorders>
              <w:top w:val="nil"/>
              <w:left w:val="nil"/>
              <w:bottom w:val="single" w:sz="4" w:space="0" w:color="auto"/>
              <w:right w:val="single" w:sz="4" w:space="0" w:color="auto"/>
            </w:tcBorders>
            <w:shd w:val="clear" w:color="auto" w:fill="auto"/>
            <w:vAlign w:val="center"/>
            <w:hideMark/>
          </w:tcPr>
          <w:p w14:paraId="3B6DD0C6"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USB / LAN</w:t>
            </w:r>
          </w:p>
        </w:tc>
      </w:tr>
      <w:tr w:rsidR="00E15876" w:rsidRPr="00AA5430" w14:paraId="090112EF"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5D2505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3.14</w:t>
            </w:r>
          </w:p>
        </w:tc>
        <w:tc>
          <w:tcPr>
            <w:tcW w:w="3402" w:type="dxa"/>
            <w:tcBorders>
              <w:top w:val="nil"/>
              <w:left w:val="nil"/>
              <w:bottom w:val="single" w:sz="4" w:space="0" w:color="auto"/>
              <w:right w:val="single" w:sz="4" w:space="0" w:color="auto"/>
            </w:tcBorders>
            <w:shd w:val="clear" w:color="auto" w:fill="auto"/>
            <w:vAlign w:val="center"/>
            <w:hideMark/>
          </w:tcPr>
          <w:p w14:paraId="606150F4"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Mosaico de imágenes compatible</w:t>
            </w:r>
          </w:p>
        </w:tc>
        <w:tc>
          <w:tcPr>
            <w:tcW w:w="4677" w:type="dxa"/>
            <w:tcBorders>
              <w:top w:val="nil"/>
              <w:left w:val="nil"/>
              <w:bottom w:val="single" w:sz="4" w:space="0" w:color="auto"/>
              <w:right w:val="single" w:sz="4" w:space="0" w:color="auto"/>
            </w:tcBorders>
            <w:shd w:val="clear" w:color="auto" w:fill="auto"/>
            <w:vAlign w:val="center"/>
            <w:hideMark/>
          </w:tcPr>
          <w:p w14:paraId="106B8CB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w:t>
            </w:r>
          </w:p>
        </w:tc>
      </w:tr>
      <w:tr w:rsidR="00E15876" w:rsidRPr="00AA5430" w14:paraId="327A2F4B"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94009E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3.15</w:t>
            </w:r>
          </w:p>
        </w:tc>
        <w:tc>
          <w:tcPr>
            <w:tcW w:w="3402" w:type="dxa"/>
            <w:tcBorders>
              <w:top w:val="nil"/>
              <w:left w:val="nil"/>
              <w:bottom w:val="single" w:sz="4" w:space="0" w:color="auto"/>
              <w:right w:val="single" w:sz="4" w:space="0" w:color="auto"/>
            </w:tcBorders>
            <w:shd w:val="clear" w:color="auto" w:fill="auto"/>
            <w:vAlign w:val="center"/>
            <w:hideMark/>
          </w:tcPr>
          <w:p w14:paraId="78C7D946"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Configuración de recorte compatible</w:t>
            </w:r>
          </w:p>
        </w:tc>
        <w:tc>
          <w:tcPr>
            <w:tcW w:w="4677" w:type="dxa"/>
            <w:tcBorders>
              <w:top w:val="nil"/>
              <w:left w:val="nil"/>
              <w:bottom w:val="single" w:sz="4" w:space="0" w:color="auto"/>
              <w:right w:val="single" w:sz="4" w:space="0" w:color="auto"/>
            </w:tcBorders>
            <w:shd w:val="clear" w:color="auto" w:fill="auto"/>
            <w:vAlign w:val="center"/>
            <w:hideMark/>
          </w:tcPr>
          <w:p w14:paraId="25E738C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w:t>
            </w:r>
          </w:p>
        </w:tc>
      </w:tr>
      <w:tr w:rsidR="00E15876" w:rsidRPr="00AA5430" w14:paraId="1CBFF100"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475138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3.16</w:t>
            </w:r>
          </w:p>
        </w:tc>
        <w:tc>
          <w:tcPr>
            <w:tcW w:w="3402" w:type="dxa"/>
            <w:tcBorders>
              <w:top w:val="nil"/>
              <w:left w:val="nil"/>
              <w:bottom w:val="single" w:sz="4" w:space="0" w:color="auto"/>
              <w:right w:val="single" w:sz="4" w:space="0" w:color="auto"/>
            </w:tcBorders>
            <w:shd w:val="clear" w:color="auto" w:fill="auto"/>
            <w:vAlign w:val="center"/>
            <w:hideMark/>
          </w:tcPr>
          <w:p w14:paraId="6A7B269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PIP compatible</w:t>
            </w:r>
          </w:p>
        </w:tc>
        <w:tc>
          <w:tcPr>
            <w:tcW w:w="4677" w:type="dxa"/>
            <w:tcBorders>
              <w:top w:val="nil"/>
              <w:left w:val="nil"/>
              <w:bottom w:val="single" w:sz="4" w:space="0" w:color="auto"/>
              <w:right w:val="single" w:sz="4" w:space="0" w:color="auto"/>
            </w:tcBorders>
            <w:shd w:val="clear" w:color="auto" w:fill="auto"/>
            <w:vAlign w:val="center"/>
            <w:hideMark/>
          </w:tcPr>
          <w:p w14:paraId="11845510"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w:t>
            </w:r>
          </w:p>
        </w:tc>
      </w:tr>
      <w:tr w:rsidR="00E15876" w:rsidRPr="00AA5430" w14:paraId="7F1B195A"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A8D4A98"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3.17</w:t>
            </w:r>
          </w:p>
        </w:tc>
        <w:tc>
          <w:tcPr>
            <w:tcW w:w="3402" w:type="dxa"/>
            <w:tcBorders>
              <w:top w:val="nil"/>
              <w:left w:val="nil"/>
              <w:bottom w:val="single" w:sz="4" w:space="0" w:color="auto"/>
              <w:right w:val="single" w:sz="4" w:space="0" w:color="auto"/>
            </w:tcBorders>
            <w:shd w:val="clear" w:color="auto" w:fill="auto"/>
            <w:vAlign w:val="center"/>
            <w:hideMark/>
          </w:tcPr>
          <w:p w14:paraId="69736888"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Nuevo motor Nova G4</w:t>
            </w:r>
          </w:p>
        </w:tc>
        <w:tc>
          <w:tcPr>
            <w:tcW w:w="4677" w:type="dxa"/>
            <w:tcBorders>
              <w:top w:val="nil"/>
              <w:left w:val="nil"/>
              <w:bottom w:val="single" w:sz="4" w:space="0" w:color="auto"/>
              <w:right w:val="single" w:sz="4" w:space="0" w:color="auto"/>
            </w:tcBorders>
            <w:shd w:val="clear" w:color="auto" w:fill="auto"/>
            <w:vAlign w:val="center"/>
            <w:hideMark/>
          </w:tcPr>
          <w:p w14:paraId="0B7E15E8"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la pantalla es estable y no parpadea</w:t>
            </w:r>
          </w:p>
        </w:tc>
      </w:tr>
      <w:tr w:rsidR="00E15876" w:rsidRPr="00AA5430" w14:paraId="073D21D1" w14:textId="77777777" w:rsidTr="006D5D23">
        <w:trPr>
          <w:trHeight w:val="612"/>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DA89B1D"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3.18</w:t>
            </w:r>
          </w:p>
        </w:tc>
        <w:tc>
          <w:tcPr>
            <w:tcW w:w="3402" w:type="dxa"/>
            <w:tcBorders>
              <w:top w:val="nil"/>
              <w:left w:val="nil"/>
              <w:bottom w:val="single" w:sz="4" w:space="0" w:color="auto"/>
              <w:right w:val="single" w:sz="4" w:space="0" w:color="auto"/>
            </w:tcBorders>
            <w:shd w:val="clear" w:color="auto" w:fill="auto"/>
            <w:vAlign w:val="center"/>
            <w:hideMark/>
          </w:tcPr>
          <w:p w14:paraId="58538678"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Tecnología de corrección punto por punto de nueva generación</w:t>
            </w:r>
          </w:p>
        </w:tc>
        <w:tc>
          <w:tcPr>
            <w:tcW w:w="4677" w:type="dxa"/>
            <w:tcBorders>
              <w:top w:val="nil"/>
              <w:left w:val="nil"/>
              <w:bottom w:val="single" w:sz="4" w:space="0" w:color="auto"/>
              <w:right w:val="single" w:sz="4" w:space="0" w:color="auto"/>
            </w:tcBorders>
            <w:shd w:val="clear" w:color="auto" w:fill="auto"/>
            <w:vAlign w:val="center"/>
            <w:hideMark/>
          </w:tcPr>
          <w:p w14:paraId="175A88C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w:t>
            </w:r>
          </w:p>
        </w:tc>
      </w:tr>
      <w:tr w:rsidR="00E15876" w:rsidRPr="00AA5430" w14:paraId="0D7BB547"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F47104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3.19</w:t>
            </w:r>
          </w:p>
        </w:tc>
        <w:tc>
          <w:tcPr>
            <w:tcW w:w="3402" w:type="dxa"/>
            <w:tcBorders>
              <w:top w:val="nil"/>
              <w:left w:val="nil"/>
              <w:bottom w:val="single" w:sz="4" w:space="0" w:color="auto"/>
              <w:right w:val="single" w:sz="4" w:space="0" w:color="auto"/>
            </w:tcBorders>
            <w:shd w:val="clear" w:color="auto" w:fill="auto"/>
            <w:vAlign w:val="center"/>
            <w:hideMark/>
          </w:tcPr>
          <w:p w14:paraId="7447C32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Interfaz de pantalla LED fácil de usar</w:t>
            </w:r>
          </w:p>
        </w:tc>
        <w:tc>
          <w:tcPr>
            <w:tcW w:w="4677" w:type="dxa"/>
            <w:tcBorders>
              <w:top w:val="nil"/>
              <w:left w:val="nil"/>
              <w:bottom w:val="single" w:sz="4" w:space="0" w:color="auto"/>
              <w:right w:val="single" w:sz="4" w:space="0" w:color="auto"/>
            </w:tcBorders>
            <w:shd w:val="clear" w:color="auto" w:fill="auto"/>
            <w:vAlign w:val="center"/>
            <w:hideMark/>
          </w:tcPr>
          <w:p w14:paraId="00170086"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w:t>
            </w:r>
          </w:p>
        </w:tc>
      </w:tr>
      <w:tr w:rsidR="00E15876" w:rsidRPr="00AA5430" w14:paraId="4436F8F9"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DE618C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3.20</w:t>
            </w:r>
          </w:p>
        </w:tc>
        <w:tc>
          <w:tcPr>
            <w:tcW w:w="3402" w:type="dxa"/>
            <w:tcBorders>
              <w:top w:val="nil"/>
              <w:left w:val="nil"/>
              <w:bottom w:val="single" w:sz="4" w:space="0" w:color="auto"/>
              <w:right w:val="single" w:sz="4" w:space="0" w:color="auto"/>
            </w:tcBorders>
            <w:shd w:val="clear" w:color="auto" w:fill="auto"/>
            <w:vAlign w:val="center"/>
            <w:hideMark/>
          </w:tcPr>
          <w:p w14:paraId="5F520D7D"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Fuente de alimentación</w:t>
            </w:r>
          </w:p>
        </w:tc>
        <w:tc>
          <w:tcPr>
            <w:tcW w:w="4677" w:type="dxa"/>
            <w:tcBorders>
              <w:top w:val="nil"/>
              <w:left w:val="nil"/>
              <w:bottom w:val="single" w:sz="4" w:space="0" w:color="auto"/>
              <w:right w:val="single" w:sz="4" w:space="0" w:color="auto"/>
            </w:tcBorders>
            <w:shd w:val="clear" w:color="auto" w:fill="auto"/>
            <w:vAlign w:val="center"/>
            <w:hideMark/>
          </w:tcPr>
          <w:p w14:paraId="69DC51B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100-240V - 50 / 60Hz</w:t>
            </w:r>
          </w:p>
        </w:tc>
      </w:tr>
      <w:tr w:rsidR="00E15876" w:rsidRPr="00AA5430" w14:paraId="19A76BF4"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BFA4419"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3.21</w:t>
            </w:r>
          </w:p>
        </w:tc>
        <w:tc>
          <w:tcPr>
            <w:tcW w:w="3402" w:type="dxa"/>
            <w:tcBorders>
              <w:top w:val="nil"/>
              <w:left w:val="nil"/>
              <w:bottom w:val="single" w:sz="4" w:space="0" w:color="auto"/>
              <w:right w:val="single" w:sz="4" w:space="0" w:color="auto"/>
            </w:tcBorders>
            <w:shd w:val="clear" w:color="auto" w:fill="auto"/>
            <w:vAlign w:val="center"/>
            <w:hideMark/>
          </w:tcPr>
          <w:p w14:paraId="1B132C2E"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Consumo de energía</w:t>
            </w:r>
          </w:p>
        </w:tc>
        <w:tc>
          <w:tcPr>
            <w:tcW w:w="4677" w:type="dxa"/>
            <w:tcBorders>
              <w:top w:val="nil"/>
              <w:left w:val="nil"/>
              <w:bottom w:val="single" w:sz="4" w:space="0" w:color="auto"/>
              <w:right w:val="single" w:sz="4" w:space="0" w:color="auto"/>
            </w:tcBorders>
            <w:shd w:val="clear" w:color="auto" w:fill="auto"/>
            <w:vAlign w:val="center"/>
            <w:hideMark/>
          </w:tcPr>
          <w:p w14:paraId="4992A3E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16 W</w:t>
            </w:r>
          </w:p>
        </w:tc>
      </w:tr>
      <w:tr w:rsidR="00E15876" w:rsidRPr="00AA5430" w14:paraId="6B6547CB"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6E5339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3.22</w:t>
            </w:r>
          </w:p>
        </w:tc>
        <w:tc>
          <w:tcPr>
            <w:tcW w:w="3402" w:type="dxa"/>
            <w:tcBorders>
              <w:top w:val="nil"/>
              <w:left w:val="nil"/>
              <w:bottom w:val="single" w:sz="4" w:space="0" w:color="auto"/>
              <w:right w:val="single" w:sz="4" w:space="0" w:color="auto"/>
            </w:tcBorders>
            <w:shd w:val="clear" w:color="auto" w:fill="auto"/>
            <w:vAlign w:val="center"/>
            <w:hideMark/>
          </w:tcPr>
          <w:p w14:paraId="61F96B1E"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Dimensiones (ancho x alto x profundidad)</w:t>
            </w:r>
          </w:p>
        </w:tc>
        <w:tc>
          <w:tcPr>
            <w:tcW w:w="4677" w:type="dxa"/>
            <w:tcBorders>
              <w:top w:val="nil"/>
              <w:left w:val="nil"/>
              <w:bottom w:val="single" w:sz="4" w:space="0" w:color="auto"/>
              <w:right w:val="single" w:sz="4" w:space="0" w:color="auto"/>
            </w:tcBorders>
            <w:shd w:val="clear" w:color="auto" w:fill="auto"/>
            <w:vAlign w:val="center"/>
            <w:hideMark/>
          </w:tcPr>
          <w:p w14:paraId="388F4560"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482,6 mm x 45 mm x 251,5 mm</w:t>
            </w:r>
          </w:p>
        </w:tc>
      </w:tr>
      <w:tr w:rsidR="00E15876" w:rsidRPr="00AA5430" w14:paraId="2D5155FE"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780215F"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3.23</w:t>
            </w:r>
          </w:p>
        </w:tc>
        <w:tc>
          <w:tcPr>
            <w:tcW w:w="3402" w:type="dxa"/>
            <w:tcBorders>
              <w:top w:val="nil"/>
              <w:left w:val="nil"/>
              <w:bottom w:val="single" w:sz="4" w:space="0" w:color="auto"/>
              <w:right w:val="single" w:sz="4" w:space="0" w:color="auto"/>
            </w:tcBorders>
            <w:shd w:val="clear" w:color="auto" w:fill="auto"/>
            <w:vAlign w:val="center"/>
            <w:hideMark/>
          </w:tcPr>
          <w:p w14:paraId="798CFF44"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Peso</w:t>
            </w:r>
          </w:p>
        </w:tc>
        <w:tc>
          <w:tcPr>
            <w:tcW w:w="4677" w:type="dxa"/>
            <w:tcBorders>
              <w:top w:val="nil"/>
              <w:left w:val="nil"/>
              <w:bottom w:val="single" w:sz="4" w:space="0" w:color="auto"/>
              <w:right w:val="single" w:sz="4" w:space="0" w:color="auto"/>
            </w:tcBorders>
            <w:shd w:val="clear" w:color="auto" w:fill="auto"/>
            <w:vAlign w:val="center"/>
            <w:hideMark/>
          </w:tcPr>
          <w:p w14:paraId="3129D807"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2,55 kg</w:t>
            </w:r>
          </w:p>
        </w:tc>
      </w:tr>
      <w:tr w:rsidR="00E15876" w:rsidRPr="00AA5430" w14:paraId="239D916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45CB5C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3.24</w:t>
            </w:r>
          </w:p>
        </w:tc>
        <w:tc>
          <w:tcPr>
            <w:tcW w:w="3402" w:type="dxa"/>
            <w:tcBorders>
              <w:top w:val="nil"/>
              <w:left w:val="nil"/>
              <w:bottom w:val="single" w:sz="4" w:space="0" w:color="auto"/>
              <w:right w:val="single" w:sz="4" w:space="0" w:color="auto"/>
            </w:tcBorders>
            <w:shd w:val="clear" w:color="auto" w:fill="auto"/>
            <w:vAlign w:val="center"/>
            <w:hideMark/>
          </w:tcPr>
          <w:p w14:paraId="13B5AE1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Entrada</w:t>
            </w:r>
          </w:p>
        </w:tc>
        <w:tc>
          <w:tcPr>
            <w:tcW w:w="4677" w:type="dxa"/>
            <w:tcBorders>
              <w:top w:val="nil"/>
              <w:left w:val="nil"/>
              <w:bottom w:val="single" w:sz="4" w:space="0" w:color="auto"/>
              <w:right w:val="single" w:sz="4" w:space="0" w:color="auto"/>
            </w:tcBorders>
            <w:shd w:val="clear" w:color="auto" w:fill="auto"/>
            <w:vAlign w:val="center"/>
            <w:hideMark/>
          </w:tcPr>
          <w:p w14:paraId="3BE38CCE"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w:t>
            </w:r>
          </w:p>
        </w:tc>
      </w:tr>
      <w:tr w:rsidR="00E15876" w:rsidRPr="00AA5430" w14:paraId="1B4A26A6"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EDF083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3.25</w:t>
            </w:r>
          </w:p>
        </w:tc>
        <w:tc>
          <w:tcPr>
            <w:tcW w:w="3402" w:type="dxa"/>
            <w:tcBorders>
              <w:top w:val="nil"/>
              <w:left w:val="nil"/>
              <w:bottom w:val="single" w:sz="4" w:space="0" w:color="auto"/>
              <w:right w:val="single" w:sz="4" w:space="0" w:color="auto"/>
            </w:tcBorders>
            <w:shd w:val="clear" w:color="auto" w:fill="auto"/>
            <w:vAlign w:val="center"/>
            <w:hideMark/>
          </w:tcPr>
          <w:p w14:paraId="7D4ACE83"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 x VGA</w:t>
            </w:r>
          </w:p>
        </w:tc>
        <w:tc>
          <w:tcPr>
            <w:tcW w:w="4677" w:type="dxa"/>
            <w:tcBorders>
              <w:top w:val="nil"/>
              <w:left w:val="nil"/>
              <w:bottom w:val="single" w:sz="4" w:space="0" w:color="auto"/>
              <w:right w:val="single" w:sz="4" w:space="0" w:color="auto"/>
            </w:tcBorders>
            <w:shd w:val="clear" w:color="auto" w:fill="auto"/>
            <w:vAlign w:val="center"/>
            <w:hideMark/>
          </w:tcPr>
          <w:p w14:paraId="39E1822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estándar VESA, admite máx. Entrada de 1920 × 1200 a 60 Hz</w:t>
            </w:r>
          </w:p>
        </w:tc>
      </w:tr>
      <w:tr w:rsidR="00E15876" w:rsidRPr="00AA5430" w14:paraId="0BCBD866"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6B96F0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3.26</w:t>
            </w:r>
          </w:p>
        </w:tc>
        <w:tc>
          <w:tcPr>
            <w:tcW w:w="3402" w:type="dxa"/>
            <w:tcBorders>
              <w:top w:val="nil"/>
              <w:left w:val="nil"/>
              <w:bottom w:val="single" w:sz="4" w:space="0" w:color="auto"/>
              <w:right w:val="single" w:sz="4" w:space="0" w:color="auto"/>
            </w:tcBorders>
            <w:shd w:val="clear" w:color="auto" w:fill="auto"/>
            <w:vAlign w:val="center"/>
            <w:hideMark/>
          </w:tcPr>
          <w:p w14:paraId="12E5D07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2 x DVI</w:t>
            </w:r>
          </w:p>
        </w:tc>
        <w:tc>
          <w:tcPr>
            <w:tcW w:w="4677" w:type="dxa"/>
            <w:tcBorders>
              <w:top w:val="nil"/>
              <w:left w:val="nil"/>
              <w:bottom w:val="single" w:sz="4" w:space="0" w:color="auto"/>
              <w:right w:val="single" w:sz="4" w:space="0" w:color="auto"/>
            </w:tcBorders>
            <w:shd w:val="clear" w:color="auto" w:fill="auto"/>
            <w:vAlign w:val="center"/>
            <w:hideMark/>
          </w:tcPr>
          <w:p w14:paraId="157A318E"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estándar VESA (admite entrada 1080i), admite HDCP</w:t>
            </w:r>
          </w:p>
        </w:tc>
      </w:tr>
      <w:tr w:rsidR="00E15876" w:rsidRPr="00AA5430" w14:paraId="6E287A33"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639834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3.27</w:t>
            </w:r>
          </w:p>
        </w:tc>
        <w:tc>
          <w:tcPr>
            <w:tcW w:w="3402" w:type="dxa"/>
            <w:tcBorders>
              <w:top w:val="nil"/>
              <w:left w:val="nil"/>
              <w:bottom w:val="single" w:sz="4" w:space="0" w:color="auto"/>
              <w:right w:val="single" w:sz="4" w:space="0" w:color="auto"/>
            </w:tcBorders>
            <w:shd w:val="clear" w:color="auto" w:fill="auto"/>
            <w:vAlign w:val="center"/>
            <w:hideMark/>
          </w:tcPr>
          <w:p w14:paraId="076E9D9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 x CVBS</w:t>
            </w:r>
          </w:p>
        </w:tc>
        <w:tc>
          <w:tcPr>
            <w:tcW w:w="4677" w:type="dxa"/>
            <w:tcBorders>
              <w:top w:val="nil"/>
              <w:left w:val="nil"/>
              <w:bottom w:val="single" w:sz="4" w:space="0" w:color="auto"/>
              <w:right w:val="single" w:sz="4" w:space="0" w:color="auto"/>
            </w:tcBorders>
            <w:shd w:val="clear" w:color="auto" w:fill="auto"/>
            <w:vAlign w:val="center"/>
            <w:hideMark/>
          </w:tcPr>
          <w:p w14:paraId="39A0F01E"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PAL / NTSC</w:t>
            </w:r>
          </w:p>
        </w:tc>
      </w:tr>
      <w:tr w:rsidR="00E15876" w:rsidRPr="00AA5430" w14:paraId="06ACC66B" w14:textId="77777777" w:rsidTr="006D5D23">
        <w:trPr>
          <w:trHeight w:val="40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1E4E56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3.28</w:t>
            </w:r>
          </w:p>
        </w:tc>
        <w:tc>
          <w:tcPr>
            <w:tcW w:w="3402" w:type="dxa"/>
            <w:tcBorders>
              <w:top w:val="nil"/>
              <w:left w:val="nil"/>
              <w:bottom w:val="single" w:sz="4" w:space="0" w:color="auto"/>
              <w:right w:val="single" w:sz="4" w:space="0" w:color="auto"/>
            </w:tcBorders>
            <w:shd w:val="clear" w:color="auto" w:fill="auto"/>
            <w:vAlign w:val="center"/>
            <w:hideMark/>
          </w:tcPr>
          <w:p w14:paraId="6542337A"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 x HDMI</w:t>
            </w:r>
          </w:p>
        </w:tc>
        <w:tc>
          <w:tcPr>
            <w:tcW w:w="4677" w:type="dxa"/>
            <w:tcBorders>
              <w:top w:val="nil"/>
              <w:left w:val="nil"/>
              <w:bottom w:val="single" w:sz="4" w:space="0" w:color="auto"/>
              <w:right w:val="single" w:sz="4" w:space="0" w:color="auto"/>
            </w:tcBorders>
            <w:shd w:val="clear" w:color="auto" w:fill="auto"/>
            <w:vAlign w:val="center"/>
            <w:hideMark/>
          </w:tcPr>
          <w:p w14:paraId="37BDC7F5"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estándar EIA / CEA-861, de acuerdo con el estándar HDMI-1.3, compatible con HDCP</w:t>
            </w:r>
          </w:p>
        </w:tc>
      </w:tr>
      <w:tr w:rsidR="00E15876" w:rsidRPr="00AA5430" w14:paraId="5F371682"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D44A421"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3.29</w:t>
            </w:r>
          </w:p>
        </w:tc>
        <w:tc>
          <w:tcPr>
            <w:tcW w:w="3402" w:type="dxa"/>
            <w:tcBorders>
              <w:top w:val="nil"/>
              <w:left w:val="nil"/>
              <w:bottom w:val="single" w:sz="4" w:space="0" w:color="auto"/>
              <w:right w:val="single" w:sz="4" w:space="0" w:color="auto"/>
            </w:tcBorders>
            <w:shd w:val="clear" w:color="auto" w:fill="auto"/>
            <w:vAlign w:val="center"/>
            <w:hideMark/>
          </w:tcPr>
          <w:p w14:paraId="3D5954BD"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 x DP</w:t>
            </w:r>
          </w:p>
        </w:tc>
        <w:tc>
          <w:tcPr>
            <w:tcW w:w="4677" w:type="dxa"/>
            <w:tcBorders>
              <w:top w:val="nil"/>
              <w:left w:val="nil"/>
              <w:bottom w:val="single" w:sz="4" w:space="0" w:color="auto"/>
              <w:right w:val="single" w:sz="4" w:space="0" w:color="auto"/>
            </w:tcBorders>
            <w:shd w:val="clear" w:color="auto" w:fill="auto"/>
            <w:vAlign w:val="center"/>
            <w:hideMark/>
          </w:tcPr>
          <w:p w14:paraId="2714ACD4"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estándar VESA</w:t>
            </w:r>
          </w:p>
        </w:tc>
      </w:tr>
      <w:tr w:rsidR="00E15876" w:rsidRPr="00AA5430" w14:paraId="588E8D16"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F675CB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3.30</w:t>
            </w:r>
          </w:p>
        </w:tc>
        <w:tc>
          <w:tcPr>
            <w:tcW w:w="3402" w:type="dxa"/>
            <w:tcBorders>
              <w:top w:val="nil"/>
              <w:left w:val="nil"/>
              <w:bottom w:val="single" w:sz="4" w:space="0" w:color="auto"/>
              <w:right w:val="single" w:sz="4" w:space="0" w:color="auto"/>
            </w:tcBorders>
            <w:shd w:val="clear" w:color="auto" w:fill="auto"/>
            <w:vAlign w:val="center"/>
            <w:hideMark/>
          </w:tcPr>
          <w:p w14:paraId="1B5D542B"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Salida</w:t>
            </w:r>
          </w:p>
        </w:tc>
        <w:tc>
          <w:tcPr>
            <w:tcW w:w="4677" w:type="dxa"/>
            <w:tcBorders>
              <w:top w:val="nil"/>
              <w:left w:val="nil"/>
              <w:bottom w:val="single" w:sz="4" w:space="0" w:color="auto"/>
              <w:right w:val="single" w:sz="4" w:space="0" w:color="auto"/>
            </w:tcBorders>
            <w:shd w:val="clear" w:color="auto" w:fill="auto"/>
            <w:vAlign w:val="center"/>
            <w:hideMark/>
          </w:tcPr>
          <w:p w14:paraId="6672AE1D"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w:t>
            </w:r>
          </w:p>
        </w:tc>
      </w:tr>
      <w:tr w:rsidR="00E15876" w:rsidRPr="00AA5430" w14:paraId="24753FC1" w14:textId="77777777" w:rsidTr="006D5D23">
        <w:trPr>
          <w:trHeight w:val="20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FC77D2D"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3.31</w:t>
            </w:r>
          </w:p>
        </w:tc>
        <w:tc>
          <w:tcPr>
            <w:tcW w:w="3402" w:type="dxa"/>
            <w:tcBorders>
              <w:top w:val="nil"/>
              <w:left w:val="nil"/>
              <w:bottom w:val="single" w:sz="4" w:space="0" w:color="auto"/>
              <w:right w:val="single" w:sz="4" w:space="0" w:color="auto"/>
            </w:tcBorders>
            <w:shd w:val="clear" w:color="auto" w:fill="auto"/>
            <w:vAlign w:val="center"/>
            <w:hideMark/>
          </w:tcPr>
          <w:p w14:paraId="531A0EAC"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 x DVI LOOP</w:t>
            </w:r>
          </w:p>
        </w:tc>
        <w:tc>
          <w:tcPr>
            <w:tcW w:w="4677" w:type="dxa"/>
            <w:tcBorders>
              <w:top w:val="nil"/>
              <w:left w:val="nil"/>
              <w:bottom w:val="single" w:sz="4" w:space="0" w:color="auto"/>
              <w:right w:val="single" w:sz="4" w:space="0" w:color="auto"/>
            </w:tcBorders>
            <w:shd w:val="clear" w:color="auto" w:fill="auto"/>
            <w:vAlign w:val="center"/>
            <w:hideMark/>
          </w:tcPr>
          <w:p w14:paraId="29B1C8E8"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compatible con la entrada DVI</w:t>
            </w:r>
          </w:p>
        </w:tc>
      </w:tr>
      <w:tr w:rsidR="00E15876" w:rsidRPr="00AA5430" w14:paraId="1B4184A5" w14:textId="77777777" w:rsidTr="006D5D23">
        <w:trPr>
          <w:trHeight w:val="183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11B8FED"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lastRenderedPageBreak/>
              <w:t>3.32</w:t>
            </w:r>
          </w:p>
        </w:tc>
        <w:tc>
          <w:tcPr>
            <w:tcW w:w="3402" w:type="dxa"/>
            <w:tcBorders>
              <w:top w:val="nil"/>
              <w:left w:val="nil"/>
              <w:bottom w:val="single" w:sz="4" w:space="0" w:color="auto"/>
              <w:right w:val="single" w:sz="4" w:space="0" w:color="auto"/>
            </w:tcBorders>
            <w:shd w:val="clear" w:color="auto" w:fill="auto"/>
            <w:vAlign w:val="center"/>
            <w:hideMark/>
          </w:tcPr>
          <w:p w14:paraId="596D5582"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1 x VGA, 1 x DVI</w:t>
            </w:r>
          </w:p>
        </w:tc>
        <w:tc>
          <w:tcPr>
            <w:tcW w:w="4677" w:type="dxa"/>
            <w:tcBorders>
              <w:top w:val="nil"/>
              <w:left w:val="nil"/>
              <w:bottom w:val="single" w:sz="4" w:space="0" w:color="auto"/>
              <w:right w:val="single" w:sz="4" w:space="0" w:color="auto"/>
            </w:tcBorders>
            <w:shd w:val="clear" w:color="auto" w:fill="auto"/>
            <w:vAlign w:val="center"/>
            <w:hideMark/>
          </w:tcPr>
          <w:p w14:paraId="527630F8" w14:textId="77777777" w:rsidR="00E15876" w:rsidRPr="00AA5430" w:rsidRDefault="00E15876" w:rsidP="00E43966">
            <w:pPr>
              <w:spacing w:after="0" w:line="240" w:lineRule="auto"/>
              <w:rPr>
                <w:rFonts w:ascii="Arial" w:eastAsia="Times New Roman" w:hAnsi="Arial" w:cs="Arial"/>
                <w:sz w:val="20"/>
                <w:szCs w:val="20"/>
                <w:lang w:eastAsia="es-CO"/>
              </w:rPr>
            </w:pPr>
            <w:r w:rsidRPr="00AA5430">
              <w:rPr>
                <w:rFonts w:ascii="Arial" w:eastAsia="Times New Roman" w:hAnsi="Arial" w:cs="Arial"/>
                <w:sz w:val="20"/>
                <w:szCs w:val="20"/>
                <w:lang w:eastAsia="es-CO"/>
              </w:rPr>
              <w:t xml:space="preserve"> 1280 × 1024 a 60 Hz 1440 × 900 a 60 Hz, 1680 × 1050 a 60 Hz, 1600 × 1200 a 60 Hz, 1600 × 1200 a 60 Hz - reducido, 1920 × 1080 a 60 Hz, 2560 × 816 a 60 </w:t>
            </w:r>
            <w:proofErr w:type="gramStart"/>
            <w:r w:rsidRPr="00AA5430">
              <w:rPr>
                <w:rFonts w:ascii="Arial" w:eastAsia="Times New Roman" w:hAnsi="Arial" w:cs="Arial"/>
                <w:sz w:val="20"/>
                <w:szCs w:val="20"/>
                <w:lang w:eastAsia="es-CO"/>
              </w:rPr>
              <w:t>Hz ,</w:t>
            </w:r>
            <w:proofErr w:type="gramEnd"/>
            <w:r w:rsidRPr="00AA5430">
              <w:rPr>
                <w:rFonts w:ascii="Arial" w:eastAsia="Times New Roman" w:hAnsi="Arial" w:cs="Arial"/>
                <w:sz w:val="20"/>
                <w:szCs w:val="20"/>
                <w:lang w:eastAsia="es-CO"/>
              </w:rPr>
              <w:t xml:space="preserve"> 2048 × 640 a 60 Hz, 1920 × 1200 a 60 Hz, 2304 × 1152 a 60 Hz, 2048 × 1152 a 60 Hz, 1024 × 1280 a 60 Hz, 1536 × 1536 a 60 Hz, resolución de salida autodefinida (optimización del ancho de banda), resolución horizontal máxima 3840 píxeles, resolución vertical máxima de 1920 píxeles</w:t>
            </w:r>
          </w:p>
        </w:tc>
      </w:tr>
    </w:tbl>
    <w:p w14:paraId="3B8A6CA8" w14:textId="77777777" w:rsidR="00E15876" w:rsidRPr="00AA5430" w:rsidRDefault="00E15876" w:rsidP="00E43966">
      <w:pPr>
        <w:pStyle w:val="Listavistosa-nfasis11"/>
        <w:spacing w:after="0" w:line="240" w:lineRule="auto"/>
        <w:ind w:left="360"/>
        <w:jc w:val="both"/>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BF6BCA" w:rsidRPr="00AA5430" w14:paraId="59E4B91B" w14:textId="77777777" w:rsidTr="006D5D23">
        <w:tc>
          <w:tcPr>
            <w:tcW w:w="709" w:type="dxa"/>
            <w:shd w:val="clear" w:color="auto" w:fill="F2F2F2" w:themeFill="background1" w:themeFillShade="F2"/>
            <w:vAlign w:val="center"/>
          </w:tcPr>
          <w:p w14:paraId="48774425" w14:textId="77777777" w:rsidR="00E15876" w:rsidRPr="00AA5430" w:rsidRDefault="00E15876" w:rsidP="00E43966">
            <w:pPr>
              <w:spacing w:after="0" w:line="240" w:lineRule="auto"/>
              <w:rPr>
                <w:rFonts w:ascii="Arial" w:hAnsi="Arial" w:cs="Arial"/>
                <w:b/>
                <w:bCs/>
                <w:sz w:val="20"/>
                <w:szCs w:val="20"/>
              </w:rPr>
            </w:pPr>
            <w:r w:rsidRPr="00AA5430">
              <w:rPr>
                <w:rFonts w:ascii="Arial" w:hAnsi="Arial" w:cs="Arial"/>
                <w:b/>
                <w:bCs/>
                <w:sz w:val="20"/>
                <w:szCs w:val="20"/>
              </w:rPr>
              <w:t>4</w:t>
            </w:r>
          </w:p>
        </w:tc>
        <w:tc>
          <w:tcPr>
            <w:tcW w:w="8079" w:type="dxa"/>
            <w:gridSpan w:val="2"/>
            <w:shd w:val="clear" w:color="auto" w:fill="F2F2F2" w:themeFill="background1" w:themeFillShade="F2"/>
            <w:vAlign w:val="center"/>
          </w:tcPr>
          <w:p w14:paraId="227E147D" w14:textId="77777777" w:rsidR="00E15876" w:rsidRPr="00AA5430" w:rsidRDefault="00E15876" w:rsidP="00E43966">
            <w:pPr>
              <w:pStyle w:val="Sinespaciado"/>
              <w:jc w:val="center"/>
              <w:rPr>
                <w:rFonts w:ascii="Arial" w:hAnsi="Arial" w:cs="Arial"/>
                <w:b/>
                <w:bCs/>
                <w:sz w:val="20"/>
                <w:szCs w:val="20"/>
              </w:rPr>
            </w:pPr>
            <w:r w:rsidRPr="00AA5430">
              <w:rPr>
                <w:rFonts w:ascii="Arial" w:hAnsi="Arial" w:cs="Arial"/>
                <w:b/>
                <w:bCs/>
                <w:sz w:val="20"/>
                <w:szCs w:val="20"/>
              </w:rPr>
              <w:t>Instalación y configuración</w:t>
            </w:r>
          </w:p>
        </w:tc>
      </w:tr>
      <w:tr w:rsidR="00E15876" w:rsidRPr="00AA5430" w14:paraId="440982A6" w14:textId="77777777" w:rsidTr="006D5D23">
        <w:tc>
          <w:tcPr>
            <w:tcW w:w="709" w:type="dxa"/>
            <w:vAlign w:val="center"/>
          </w:tcPr>
          <w:p w14:paraId="369E1567" w14:textId="77777777" w:rsidR="00E15876" w:rsidRPr="00AA5430" w:rsidRDefault="00E15876" w:rsidP="00E43966">
            <w:pPr>
              <w:spacing w:after="0" w:line="240" w:lineRule="auto"/>
              <w:rPr>
                <w:rFonts w:ascii="Arial" w:hAnsi="Arial" w:cs="Arial"/>
                <w:sz w:val="20"/>
                <w:szCs w:val="20"/>
              </w:rPr>
            </w:pPr>
            <w:r w:rsidRPr="00AA5430">
              <w:rPr>
                <w:rFonts w:ascii="Arial" w:hAnsi="Arial" w:cs="Arial"/>
                <w:sz w:val="20"/>
                <w:szCs w:val="20"/>
              </w:rPr>
              <w:t>4.1</w:t>
            </w:r>
          </w:p>
        </w:tc>
        <w:tc>
          <w:tcPr>
            <w:tcW w:w="1701" w:type="dxa"/>
            <w:vAlign w:val="center"/>
          </w:tcPr>
          <w:p w14:paraId="69A7ED07" w14:textId="77777777" w:rsidR="00E15876" w:rsidRPr="00AA5430" w:rsidRDefault="00E15876" w:rsidP="00E43966">
            <w:pPr>
              <w:pStyle w:val="Sinespaciado"/>
              <w:rPr>
                <w:rFonts w:ascii="Arial" w:hAnsi="Arial" w:cs="Arial"/>
                <w:sz w:val="20"/>
                <w:szCs w:val="20"/>
              </w:rPr>
            </w:pPr>
            <w:r w:rsidRPr="00AA5430">
              <w:rPr>
                <w:rFonts w:ascii="Arial" w:hAnsi="Arial" w:cs="Arial"/>
                <w:sz w:val="20"/>
                <w:szCs w:val="20"/>
              </w:rPr>
              <w:t>Generalidades</w:t>
            </w:r>
          </w:p>
        </w:tc>
        <w:tc>
          <w:tcPr>
            <w:tcW w:w="6378" w:type="dxa"/>
            <w:vAlign w:val="center"/>
          </w:tcPr>
          <w:p w14:paraId="6A3D12DC" w14:textId="77777777" w:rsidR="00E15876" w:rsidRPr="00AA5430" w:rsidRDefault="00E15876" w:rsidP="00E43966">
            <w:pPr>
              <w:pStyle w:val="Sinespaciado"/>
              <w:rPr>
                <w:rFonts w:ascii="Arial" w:hAnsi="Arial" w:cs="Arial"/>
                <w:sz w:val="20"/>
                <w:szCs w:val="20"/>
              </w:rPr>
            </w:pPr>
            <w:r w:rsidRPr="00AA5430">
              <w:rPr>
                <w:rFonts w:ascii="Arial" w:hAnsi="Arial" w:cs="Arial"/>
                <w:sz w:val="20"/>
                <w:szCs w:val="20"/>
              </w:rPr>
              <w:t xml:space="preserve">Debe suministrar postes y estructura para su instalación. </w:t>
            </w:r>
          </w:p>
        </w:tc>
      </w:tr>
      <w:tr w:rsidR="00E15876" w:rsidRPr="00AA5430" w14:paraId="01D84E69" w14:textId="77777777" w:rsidTr="006D5D23">
        <w:tc>
          <w:tcPr>
            <w:tcW w:w="709" w:type="dxa"/>
            <w:vAlign w:val="center"/>
          </w:tcPr>
          <w:p w14:paraId="3BE5F664" w14:textId="77777777" w:rsidR="00E15876" w:rsidRPr="00AA5430" w:rsidRDefault="00E15876" w:rsidP="00E43966">
            <w:pPr>
              <w:spacing w:after="0" w:line="240" w:lineRule="auto"/>
              <w:rPr>
                <w:rFonts w:ascii="Arial" w:hAnsi="Arial" w:cs="Arial"/>
                <w:sz w:val="20"/>
                <w:szCs w:val="20"/>
              </w:rPr>
            </w:pPr>
            <w:r w:rsidRPr="00AA5430">
              <w:rPr>
                <w:rFonts w:ascii="Arial" w:hAnsi="Arial" w:cs="Arial"/>
                <w:sz w:val="20"/>
                <w:szCs w:val="20"/>
              </w:rPr>
              <w:t>4.2</w:t>
            </w:r>
          </w:p>
        </w:tc>
        <w:tc>
          <w:tcPr>
            <w:tcW w:w="1701" w:type="dxa"/>
            <w:vAlign w:val="center"/>
          </w:tcPr>
          <w:p w14:paraId="002A3D3D" w14:textId="77777777" w:rsidR="00E15876" w:rsidRPr="00AA5430" w:rsidRDefault="00E15876" w:rsidP="00E43966">
            <w:pPr>
              <w:pStyle w:val="Sinespaciado"/>
              <w:rPr>
                <w:rFonts w:ascii="Arial" w:hAnsi="Arial" w:cs="Arial"/>
                <w:sz w:val="20"/>
                <w:szCs w:val="20"/>
              </w:rPr>
            </w:pPr>
            <w:r w:rsidRPr="00AA5430">
              <w:rPr>
                <w:rFonts w:ascii="Arial" w:hAnsi="Arial" w:cs="Arial"/>
                <w:sz w:val="20"/>
                <w:szCs w:val="20"/>
              </w:rPr>
              <w:t>Integración</w:t>
            </w:r>
          </w:p>
        </w:tc>
        <w:tc>
          <w:tcPr>
            <w:tcW w:w="6378" w:type="dxa"/>
            <w:vAlign w:val="center"/>
          </w:tcPr>
          <w:p w14:paraId="6F7BF7A4" w14:textId="77777777" w:rsidR="00E15876" w:rsidRPr="00AA5430" w:rsidRDefault="00E15876" w:rsidP="00E43966">
            <w:pPr>
              <w:pStyle w:val="Sinespaciado"/>
              <w:jc w:val="both"/>
              <w:rPr>
                <w:rFonts w:ascii="Arial" w:hAnsi="Arial" w:cs="Arial"/>
                <w:sz w:val="20"/>
                <w:szCs w:val="20"/>
              </w:rPr>
            </w:pPr>
            <w:r w:rsidRPr="00AA5430">
              <w:rPr>
                <w:rFonts w:ascii="Arial" w:hAnsi="Arial" w:cs="Arial"/>
                <w:sz w:val="20"/>
                <w:szCs w:val="20"/>
              </w:rPr>
              <w:t>Todos los componentes de hardware y software deben ser instalados por personal certificado por el fabricante y suministrar los dispositivos de origen de video.</w:t>
            </w:r>
          </w:p>
        </w:tc>
      </w:tr>
      <w:tr w:rsidR="00E15876" w:rsidRPr="00AA5430" w14:paraId="5D1AF906" w14:textId="77777777" w:rsidTr="006D5D23">
        <w:tc>
          <w:tcPr>
            <w:tcW w:w="709" w:type="dxa"/>
            <w:vAlign w:val="center"/>
          </w:tcPr>
          <w:p w14:paraId="6244CF5C" w14:textId="77777777" w:rsidR="00E15876" w:rsidRPr="00AA5430" w:rsidRDefault="00E15876" w:rsidP="00E43966">
            <w:pPr>
              <w:spacing w:after="0" w:line="240" w:lineRule="auto"/>
              <w:rPr>
                <w:rFonts w:ascii="Arial" w:hAnsi="Arial" w:cs="Arial"/>
                <w:sz w:val="20"/>
                <w:szCs w:val="20"/>
              </w:rPr>
            </w:pPr>
            <w:r w:rsidRPr="00AA5430">
              <w:rPr>
                <w:rFonts w:ascii="Arial" w:hAnsi="Arial" w:cs="Arial"/>
                <w:sz w:val="20"/>
                <w:szCs w:val="20"/>
              </w:rPr>
              <w:t>4.3</w:t>
            </w:r>
          </w:p>
        </w:tc>
        <w:tc>
          <w:tcPr>
            <w:tcW w:w="1701" w:type="dxa"/>
            <w:vAlign w:val="center"/>
          </w:tcPr>
          <w:p w14:paraId="04D3E5A1" w14:textId="77777777" w:rsidR="00E15876" w:rsidRPr="00AA5430" w:rsidRDefault="00E15876" w:rsidP="00E43966">
            <w:pPr>
              <w:pStyle w:val="Sinespaciado"/>
              <w:rPr>
                <w:rFonts w:ascii="Arial" w:hAnsi="Arial" w:cs="Arial"/>
                <w:sz w:val="20"/>
                <w:szCs w:val="20"/>
              </w:rPr>
            </w:pPr>
            <w:r w:rsidRPr="00AA5430">
              <w:rPr>
                <w:rFonts w:ascii="Arial" w:hAnsi="Arial" w:cs="Arial"/>
                <w:sz w:val="20"/>
                <w:szCs w:val="20"/>
              </w:rPr>
              <w:t>Instalación y configuración</w:t>
            </w:r>
          </w:p>
        </w:tc>
        <w:tc>
          <w:tcPr>
            <w:tcW w:w="6378" w:type="dxa"/>
            <w:vAlign w:val="center"/>
          </w:tcPr>
          <w:p w14:paraId="501CF681" w14:textId="77777777" w:rsidR="00E15876" w:rsidRPr="00AA5430" w:rsidRDefault="00E15876" w:rsidP="00E43966">
            <w:pPr>
              <w:pStyle w:val="Sinespaciado"/>
              <w:numPr>
                <w:ilvl w:val="0"/>
                <w:numId w:val="11"/>
              </w:numPr>
              <w:jc w:val="both"/>
              <w:rPr>
                <w:rFonts w:ascii="Arial" w:hAnsi="Arial" w:cs="Arial"/>
                <w:sz w:val="20"/>
                <w:szCs w:val="20"/>
              </w:rPr>
            </w:pPr>
            <w:r w:rsidRPr="00AA5430">
              <w:rPr>
                <w:rFonts w:ascii="Arial" w:hAnsi="Arial" w:cs="Arial"/>
                <w:sz w:val="20"/>
                <w:szCs w:val="20"/>
              </w:rPr>
              <w:t>Se deberá hacer la instalación en sitio realizando el montaje de las pantallas en la estructura metálica apropiada, la cual debe facilitar el posterior acceso para el mantenimiento y conexión.</w:t>
            </w:r>
          </w:p>
          <w:p w14:paraId="0229825E" w14:textId="77777777" w:rsidR="00E15876" w:rsidRPr="00AA5430" w:rsidRDefault="00E15876" w:rsidP="00E43966">
            <w:pPr>
              <w:pStyle w:val="Sinespaciado"/>
              <w:numPr>
                <w:ilvl w:val="0"/>
                <w:numId w:val="11"/>
              </w:numPr>
              <w:jc w:val="both"/>
              <w:rPr>
                <w:rFonts w:ascii="Arial" w:hAnsi="Arial" w:cs="Arial"/>
                <w:sz w:val="20"/>
                <w:szCs w:val="20"/>
              </w:rPr>
            </w:pPr>
            <w:r w:rsidRPr="00AA5430">
              <w:rPr>
                <w:rFonts w:ascii="Arial" w:hAnsi="Arial" w:cs="Arial"/>
                <w:sz w:val="20"/>
                <w:szCs w:val="20"/>
              </w:rPr>
              <w:t>La altura de la estructura debe empezar a 80 cm del suelo.</w:t>
            </w:r>
          </w:p>
          <w:p w14:paraId="0D7AF8EA" w14:textId="77777777" w:rsidR="00E15876" w:rsidRPr="00AA5430" w:rsidRDefault="00E15876" w:rsidP="00E43966">
            <w:pPr>
              <w:pStyle w:val="Sinespaciado"/>
              <w:numPr>
                <w:ilvl w:val="0"/>
                <w:numId w:val="11"/>
              </w:numPr>
              <w:jc w:val="both"/>
              <w:rPr>
                <w:rFonts w:ascii="Arial" w:hAnsi="Arial" w:cs="Arial"/>
                <w:sz w:val="20"/>
                <w:szCs w:val="20"/>
              </w:rPr>
            </w:pPr>
            <w:r w:rsidRPr="00AA5430">
              <w:rPr>
                <w:rFonts w:ascii="Arial" w:hAnsi="Arial" w:cs="Arial"/>
                <w:sz w:val="20"/>
                <w:szCs w:val="20"/>
              </w:rPr>
              <w:t>Debe tener un recubrimiento la parte inferior de mimetizar la estructura y ocultar el cableado.</w:t>
            </w:r>
          </w:p>
          <w:p w14:paraId="41ABD54B" w14:textId="77777777" w:rsidR="00E15876" w:rsidRPr="00AA5430" w:rsidRDefault="00E15876" w:rsidP="00E43966">
            <w:pPr>
              <w:pStyle w:val="Sinespaciado"/>
              <w:numPr>
                <w:ilvl w:val="0"/>
                <w:numId w:val="11"/>
              </w:numPr>
              <w:jc w:val="both"/>
              <w:rPr>
                <w:rFonts w:ascii="Arial" w:hAnsi="Arial" w:cs="Arial"/>
                <w:sz w:val="20"/>
                <w:szCs w:val="20"/>
              </w:rPr>
            </w:pPr>
            <w:r w:rsidRPr="00AA5430">
              <w:rPr>
                <w:rFonts w:ascii="Arial" w:hAnsi="Arial" w:cs="Arial"/>
                <w:sz w:val="20"/>
                <w:szCs w:val="20"/>
              </w:rPr>
              <w:t>Todo el cableado debe estar en canaleta o pasantes de piso que interfiera lo menor posible en pasos.</w:t>
            </w:r>
          </w:p>
          <w:p w14:paraId="78227622" w14:textId="77777777" w:rsidR="00E15876" w:rsidRPr="00AA5430" w:rsidRDefault="00E15876" w:rsidP="00E43966">
            <w:pPr>
              <w:pStyle w:val="Sinespaciado"/>
              <w:numPr>
                <w:ilvl w:val="0"/>
                <w:numId w:val="11"/>
              </w:numPr>
              <w:jc w:val="both"/>
              <w:rPr>
                <w:rFonts w:ascii="Arial" w:hAnsi="Arial" w:cs="Arial"/>
                <w:sz w:val="20"/>
                <w:szCs w:val="20"/>
              </w:rPr>
            </w:pPr>
            <w:r w:rsidRPr="00AA5430">
              <w:rPr>
                <w:rFonts w:ascii="Arial" w:hAnsi="Arial" w:cs="Arial"/>
                <w:sz w:val="20"/>
                <w:szCs w:val="20"/>
              </w:rPr>
              <w:t>El controlador de video debe estar instalado en un centro de control donde se encuentra la consola de audio, por lo cual se deberá calcular cableado y adecuación.</w:t>
            </w:r>
          </w:p>
        </w:tc>
      </w:tr>
    </w:tbl>
    <w:p w14:paraId="6ED052FD" w14:textId="77777777" w:rsidR="00E15876" w:rsidRPr="00AA5430" w:rsidRDefault="00E15876" w:rsidP="00E43966">
      <w:pPr>
        <w:spacing w:after="0" w:line="240" w:lineRule="auto"/>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BF6BCA" w:rsidRPr="00AA5430" w14:paraId="400C3D8C" w14:textId="77777777" w:rsidTr="006D5D23">
        <w:tc>
          <w:tcPr>
            <w:tcW w:w="709" w:type="dxa"/>
            <w:shd w:val="clear" w:color="auto" w:fill="F2F2F2" w:themeFill="background1" w:themeFillShade="F2"/>
            <w:vAlign w:val="center"/>
          </w:tcPr>
          <w:p w14:paraId="490C9EC2" w14:textId="77777777" w:rsidR="00E15876" w:rsidRPr="00AA5430" w:rsidRDefault="00E15876" w:rsidP="00E43966">
            <w:pPr>
              <w:spacing w:after="0" w:line="240" w:lineRule="auto"/>
              <w:rPr>
                <w:rFonts w:ascii="Arial" w:hAnsi="Arial" w:cs="Arial"/>
                <w:b/>
                <w:bCs/>
                <w:sz w:val="20"/>
                <w:szCs w:val="20"/>
              </w:rPr>
            </w:pPr>
            <w:r w:rsidRPr="00AA5430">
              <w:rPr>
                <w:rFonts w:ascii="Arial" w:hAnsi="Arial" w:cs="Arial"/>
                <w:b/>
                <w:bCs/>
                <w:sz w:val="20"/>
                <w:szCs w:val="20"/>
              </w:rPr>
              <w:t>5</w:t>
            </w:r>
          </w:p>
        </w:tc>
        <w:tc>
          <w:tcPr>
            <w:tcW w:w="8079" w:type="dxa"/>
            <w:gridSpan w:val="2"/>
            <w:shd w:val="clear" w:color="auto" w:fill="F2F2F2" w:themeFill="background1" w:themeFillShade="F2"/>
            <w:vAlign w:val="center"/>
          </w:tcPr>
          <w:p w14:paraId="04335338" w14:textId="77777777" w:rsidR="00E15876" w:rsidRPr="00AA5430" w:rsidRDefault="00E15876" w:rsidP="00E43966">
            <w:pPr>
              <w:pStyle w:val="Sinespaciado"/>
              <w:jc w:val="center"/>
              <w:rPr>
                <w:rFonts w:ascii="Arial" w:hAnsi="Arial" w:cs="Arial"/>
                <w:b/>
                <w:bCs/>
                <w:sz w:val="20"/>
                <w:szCs w:val="20"/>
              </w:rPr>
            </w:pPr>
            <w:r w:rsidRPr="00AA5430">
              <w:rPr>
                <w:rFonts w:ascii="Arial" w:hAnsi="Arial" w:cs="Arial"/>
                <w:b/>
                <w:bCs/>
                <w:sz w:val="20"/>
                <w:szCs w:val="20"/>
              </w:rPr>
              <w:t>Garantía y alcance de la garantía.</w:t>
            </w:r>
          </w:p>
        </w:tc>
      </w:tr>
      <w:tr w:rsidR="00E15876" w:rsidRPr="00AA5430" w14:paraId="2EC90821" w14:textId="77777777" w:rsidTr="006D5D23">
        <w:tc>
          <w:tcPr>
            <w:tcW w:w="709" w:type="dxa"/>
            <w:vAlign w:val="center"/>
          </w:tcPr>
          <w:p w14:paraId="30A1F229" w14:textId="77777777" w:rsidR="00E15876" w:rsidRPr="00AA5430" w:rsidRDefault="00E15876" w:rsidP="00E43966">
            <w:pPr>
              <w:spacing w:after="0" w:line="240" w:lineRule="auto"/>
              <w:rPr>
                <w:rFonts w:ascii="Arial" w:hAnsi="Arial" w:cs="Arial"/>
                <w:sz w:val="20"/>
                <w:szCs w:val="20"/>
              </w:rPr>
            </w:pPr>
            <w:r w:rsidRPr="00AA5430">
              <w:rPr>
                <w:rFonts w:ascii="Arial" w:hAnsi="Arial" w:cs="Arial"/>
                <w:sz w:val="20"/>
                <w:szCs w:val="20"/>
              </w:rPr>
              <w:t>5.1</w:t>
            </w:r>
          </w:p>
        </w:tc>
        <w:tc>
          <w:tcPr>
            <w:tcW w:w="1701" w:type="dxa"/>
            <w:vAlign w:val="center"/>
          </w:tcPr>
          <w:p w14:paraId="4FD3E19D" w14:textId="77777777" w:rsidR="00E15876" w:rsidRPr="00AA5430" w:rsidRDefault="00E15876" w:rsidP="00E43966">
            <w:pPr>
              <w:pStyle w:val="Sinespaciado"/>
              <w:rPr>
                <w:rFonts w:ascii="Arial" w:hAnsi="Arial" w:cs="Arial"/>
                <w:sz w:val="20"/>
                <w:szCs w:val="20"/>
              </w:rPr>
            </w:pPr>
            <w:r w:rsidRPr="00AA5430">
              <w:rPr>
                <w:rFonts w:ascii="Arial" w:hAnsi="Arial" w:cs="Arial"/>
                <w:sz w:val="20"/>
                <w:szCs w:val="20"/>
              </w:rPr>
              <w:t>Garantía de Hardware y Software</w:t>
            </w:r>
          </w:p>
        </w:tc>
        <w:tc>
          <w:tcPr>
            <w:tcW w:w="6378" w:type="dxa"/>
            <w:vAlign w:val="center"/>
          </w:tcPr>
          <w:p w14:paraId="0E833242" w14:textId="77777777" w:rsidR="00E15876" w:rsidRPr="00AA5430" w:rsidRDefault="00E15876" w:rsidP="00E43966">
            <w:pPr>
              <w:spacing w:after="0" w:line="240" w:lineRule="auto"/>
              <w:jc w:val="both"/>
              <w:rPr>
                <w:rFonts w:ascii="Arial" w:hAnsi="Arial" w:cs="Arial"/>
                <w:sz w:val="20"/>
                <w:szCs w:val="20"/>
              </w:rPr>
            </w:pPr>
            <w:r w:rsidRPr="00AA5430">
              <w:rPr>
                <w:rFonts w:ascii="Arial" w:hAnsi="Arial" w:cs="Arial"/>
                <w:sz w:val="20"/>
                <w:szCs w:val="20"/>
              </w:rPr>
              <w:t>Tres (3) Años en modalidad 5x8x4, es decir: los 5 días de la Semana, 8 Horas del horario laboral, con 4 horas de tiempo de respuesta en componentes de hardware y software de la solución, con servicio de llamada para reparación de daños de hardware o software en sitio.</w:t>
            </w:r>
          </w:p>
          <w:p w14:paraId="5A2BC8DE" w14:textId="77777777" w:rsidR="00E15876" w:rsidRPr="00AA5430" w:rsidRDefault="00E15876" w:rsidP="00E43966">
            <w:pPr>
              <w:spacing w:after="0" w:line="240" w:lineRule="auto"/>
              <w:jc w:val="both"/>
              <w:rPr>
                <w:rFonts w:ascii="Arial" w:hAnsi="Arial" w:cs="Arial"/>
                <w:sz w:val="20"/>
                <w:szCs w:val="20"/>
              </w:rPr>
            </w:pPr>
          </w:p>
          <w:p w14:paraId="5CC5E402" w14:textId="77777777" w:rsidR="00E15876" w:rsidRPr="00AA5430" w:rsidRDefault="00E15876" w:rsidP="00E43966">
            <w:pPr>
              <w:spacing w:after="0" w:line="240" w:lineRule="auto"/>
              <w:jc w:val="both"/>
              <w:rPr>
                <w:rFonts w:ascii="Arial" w:hAnsi="Arial" w:cs="Arial"/>
                <w:sz w:val="20"/>
                <w:szCs w:val="20"/>
              </w:rPr>
            </w:pPr>
            <w:r w:rsidRPr="00AA5430">
              <w:rPr>
                <w:rFonts w:ascii="Arial" w:hAnsi="Arial" w:cs="Arial"/>
                <w:sz w:val="20"/>
                <w:szCs w:val="20"/>
              </w:rPr>
              <w:t>Se deberán entregar los procedimientos y números de contacto para el reporte de incidentes de hardware ante el fabricante, solicitudes de soporte para la configuración y operación del software de la solución.</w:t>
            </w:r>
          </w:p>
        </w:tc>
      </w:tr>
      <w:tr w:rsidR="00E15876" w:rsidRPr="00AA5430" w14:paraId="11973B9C" w14:textId="77777777" w:rsidTr="006D5D23">
        <w:tc>
          <w:tcPr>
            <w:tcW w:w="709" w:type="dxa"/>
            <w:vAlign w:val="center"/>
          </w:tcPr>
          <w:p w14:paraId="7149A6F0" w14:textId="77777777" w:rsidR="00E15876" w:rsidRPr="00AA5430" w:rsidRDefault="00E15876" w:rsidP="00E43966">
            <w:pPr>
              <w:spacing w:after="0" w:line="240" w:lineRule="auto"/>
              <w:rPr>
                <w:rFonts w:ascii="Arial" w:hAnsi="Arial" w:cs="Arial"/>
                <w:sz w:val="20"/>
                <w:szCs w:val="20"/>
              </w:rPr>
            </w:pPr>
            <w:r w:rsidRPr="00AA5430">
              <w:rPr>
                <w:rFonts w:ascii="Arial" w:hAnsi="Arial" w:cs="Arial"/>
                <w:sz w:val="20"/>
                <w:szCs w:val="20"/>
              </w:rPr>
              <w:t>5.2</w:t>
            </w:r>
          </w:p>
        </w:tc>
        <w:tc>
          <w:tcPr>
            <w:tcW w:w="1701" w:type="dxa"/>
            <w:vAlign w:val="center"/>
          </w:tcPr>
          <w:p w14:paraId="319633EF" w14:textId="77777777" w:rsidR="00E15876" w:rsidRPr="00AA5430" w:rsidRDefault="00E15876" w:rsidP="00E43966">
            <w:pPr>
              <w:pStyle w:val="Sinespaciado"/>
              <w:rPr>
                <w:rFonts w:ascii="Arial" w:hAnsi="Arial" w:cs="Arial"/>
                <w:sz w:val="20"/>
                <w:szCs w:val="20"/>
              </w:rPr>
            </w:pPr>
            <w:r w:rsidRPr="00AA5430">
              <w:rPr>
                <w:rFonts w:ascii="Arial" w:hAnsi="Arial" w:cs="Arial"/>
                <w:sz w:val="20"/>
                <w:szCs w:val="20"/>
              </w:rPr>
              <w:t>Transferencia de conocimiento</w:t>
            </w:r>
          </w:p>
        </w:tc>
        <w:tc>
          <w:tcPr>
            <w:tcW w:w="6378" w:type="dxa"/>
            <w:vAlign w:val="center"/>
          </w:tcPr>
          <w:p w14:paraId="6A531D48" w14:textId="77777777" w:rsidR="00E15876" w:rsidRPr="00AA5430" w:rsidRDefault="00E15876" w:rsidP="00E43966">
            <w:pPr>
              <w:pStyle w:val="Sinespaciado"/>
              <w:jc w:val="both"/>
              <w:rPr>
                <w:rFonts w:ascii="Arial" w:hAnsi="Arial" w:cs="Arial"/>
                <w:sz w:val="20"/>
                <w:szCs w:val="20"/>
              </w:rPr>
            </w:pPr>
            <w:r w:rsidRPr="00AA5430">
              <w:rPr>
                <w:rFonts w:ascii="Arial" w:hAnsi="Arial" w:cs="Arial"/>
                <w:sz w:val="20"/>
                <w:szCs w:val="20"/>
              </w:rPr>
              <w:t>Incluir una transferencia de conocimientos de la solución ofertada, para los funcionarios u operadores responsables de la sala.</w:t>
            </w:r>
          </w:p>
        </w:tc>
      </w:tr>
    </w:tbl>
    <w:p w14:paraId="71D68B16" w14:textId="77777777" w:rsidR="00E15876" w:rsidRPr="00AA5430" w:rsidRDefault="00E15876" w:rsidP="00E43966">
      <w:pPr>
        <w:spacing w:after="0" w:line="240" w:lineRule="auto"/>
        <w:rPr>
          <w:rFonts w:ascii="Arial" w:hAnsi="Arial" w:cs="Arial"/>
        </w:rPr>
      </w:pPr>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701"/>
        <w:gridCol w:w="6378"/>
      </w:tblGrid>
      <w:tr w:rsidR="00BF6BCA" w:rsidRPr="00AA5430" w14:paraId="63BEB0D5" w14:textId="77777777" w:rsidTr="006D5D23">
        <w:tc>
          <w:tcPr>
            <w:tcW w:w="709" w:type="dxa"/>
            <w:shd w:val="clear" w:color="auto" w:fill="F2F2F2" w:themeFill="background1" w:themeFillShade="F2"/>
            <w:vAlign w:val="center"/>
          </w:tcPr>
          <w:p w14:paraId="4EA2CCC4" w14:textId="77777777" w:rsidR="00E15876" w:rsidRPr="00AA5430" w:rsidRDefault="00E15876" w:rsidP="00E43966">
            <w:pPr>
              <w:spacing w:after="0" w:line="240" w:lineRule="auto"/>
              <w:rPr>
                <w:rFonts w:ascii="Arial" w:hAnsi="Arial" w:cs="Arial"/>
                <w:b/>
                <w:sz w:val="20"/>
                <w:szCs w:val="20"/>
              </w:rPr>
            </w:pPr>
            <w:r w:rsidRPr="00AA5430">
              <w:rPr>
                <w:rFonts w:ascii="Arial" w:hAnsi="Arial" w:cs="Arial"/>
                <w:b/>
                <w:sz w:val="20"/>
                <w:szCs w:val="20"/>
              </w:rPr>
              <w:t>6</w:t>
            </w:r>
          </w:p>
        </w:tc>
        <w:tc>
          <w:tcPr>
            <w:tcW w:w="8079" w:type="dxa"/>
            <w:gridSpan w:val="2"/>
            <w:shd w:val="clear" w:color="auto" w:fill="F2F2F2" w:themeFill="background1" w:themeFillShade="F2"/>
            <w:vAlign w:val="center"/>
          </w:tcPr>
          <w:p w14:paraId="56966C1E" w14:textId="77777777" w:rsidR="00E15876" w:rsidRPr="00AA5430" w:rsidRDefault="00E15876" w:rsidP="00E43966">
            <w:pPr>
              <w:pStyle w:val="Sinespaciado"/>
              <w:jc w:val="center"/>
              <w:rPr>
                <w:rFonts w:ascii="Arial" w:hAnsi="Arial" w:cs="Arial"/>
                <w:b/>
                <w:sz w:val="20"/>
                <w:szCs w:val="20"/>
              </w:rPr>
            </w:pPr>
            <w:r w:rsidRPr="00AA5430">
              <w:rPr>
                <w:rFonts w:ascii="Arial" w:hAnsi="Arial" w:cs="Arial"/>
                <w:b/>
                <w:sz w:val="20"/>
                <w:szCs w:val="20"/>
              </w:rPr>
              <w:t>Documentos técnicos</w:t>
            </w:r>
          </w:p>
        </w:tc>
      </w:tr>
      <w:tr w:rsidR="00E15876" w:rsidRPr="00AA5430" w14:paraId="207F4360" w14:textId="77777777" w:rsidTr="006D5D23">
        <w:tc>
          <w:tcPr>
            <w:tcW w:w="709" w:type="dxa"/>
            <w:vAlign w:val="center"/>
          </w:tcPr>
          <w:p w14:paraId="2592D7D6" w14:textId="77777777" w:rsidR="00E15876" w:rsidRPr="00AA5430" w:rsidRDefault="00E15876" w:rsidP="00E43966">
            <w:pPr>
              <w:spacing w:after="0" w:line="240" w:lineRule="auto"/>
              <w:rPr>
                <w:rFonts w:ascii="Arial" w:hAnsi="Arial" w:cs="Arial"/>
                <w:sz w:val="20"/>
                <w:szCs w:val="20"/>
              </w:rPr>
            </w:pPr>
            <w:r w:rsidRPr="00AA5430">
              <w:rPr>
                <w:rFonts w:ascii="Arial" w:hAnsi="Arial" w:cs="Arial"/>
                <w:sz w:val="20"/>
                <w:szCs w:val="20"/>
              </w:rPr>
              <w:t>6.1</w:t>
            </w:r>
          </w:p>
        </w:tc>
        <w:tc>
          <w:tcPr>
            <w:tcW w:w="1701" w:type="dxa"/>
            <w:vAlign w:val="center"/>
          </w:tcPr>
          <w:p w14:paraId="0D6EFB45" w14:textId="77777777" w:rsidR="00E15876" w:rsidRPr="00AA5430" w:rsidRDefault="00E15876" w:rsidP="00E43966">
            <w:pPr>
              <w:pStyle w:val="Sinespaciado"/>
              <w:rPr>
                <w:rFonts w:ascii="Arial" w:hAnsi="Arial" w:cs="Arial"/>
                <w:sz w:val="20"/>
                <w:szCs w:val="20"/>
              </w:rPr>
            </w:pPr>
            <w:r w:rsidRPr="00AA5430">
              <w:rPr>
                <w:rFonts w:ascii="Arial" w:hAnsi="Arial" w:cs="Arial"/>
                <w:sz w:val="20"/>
                <w:szCs w:val="20"/>
              </w:rPr>
              <w:t>Catálogos</w:t>
            </w:r>
          </w:p>
        </w:tc>
        <w:tc>
          <w:tcPr>
            <w:tcW w:w="6378" w:type="dxa"/>
            <w:vAlign w:val="center"/>
          </w:tcPr>
          <w:p w14:paraId="75AA4753" w14:textId="77777777" w:rsidR="00E15876" w:rsidRPr="00AA5430" w:rsidRDefault="00E15876" w:rsidP="00E43966">
            <w:pPr>
              <w:pStyle w:val="Sinespaciado"/>
              <w:jc w:val="both"/>
              <w:rPr>
                <w:rFonts w:ascii="Arial" w:hAnsi="Arial" w:cs="Arial"/>
                <w:sz w:val="20"/>
                <w:szCs w:val="20"/>
              </w:rPr>
            </w:pPr>
            <w:r w:rsidRPr="00AA5430">
              <w:rPr>
                <w:rFonts w:ascii="Arial" w:hAnsi="Arial" w:cs="Arial"/>
                <w:sz w:val="20"/>
                <w:szCs w:val="20"/>
              </w:rPr>
              <w:t>El oferente deber adjuntar con su propuesta los catálogos y especificaciones técnicas de la infraestructura ofrecida.</w:t>
            </w:r>
          </w:p>
        </w:tc>
      </w:tr>
      <w:tr w:rsidR="00E15876" w:rsidRPr="00AA5430" w14:paraId="45C805F4" w14:textId="77777777" w:rsidTr="006D5D23">
        <w:tc>
          <w:tcPr>
            <w:tcW w:w="709" w:type="dxa"/>
            <w:vAlign w:val="center"/>
          </w:tcPr>
          <w:p w14:paraId="4D48760B" w14:textId="77777777" w:rsidR="00E15876" w:rsidRPr="00AA5430" w:rsidRDefault="00E15876" w:rsidP="00E43966">
            <w:pPr>
              <w:spacing w:after="0" w:line="240" w:lineRule="auto"/>
              <w:rPr>
                <w:rFonts w:ascii="Arial" w:hAnsi="Arial" w:cs="Arial"/>
                <w:sz w:val="20"/>
                <w:szCs w:val="20"/>
              </w:rPr>
            </w:pPr>
            <w:r w:rsidRPr="00AA5430">
              <w:rPr>
                <w:rFonts w:ascii="Arial" w:hAnsi="Arial" w:cs="Arial"/>
                <w:sz w:val="20"/>
                <w:szCs w:val="20"/>
              </w:rPr>
              <w:t>6.2</w:t>
            </w:r>
          </w:p>
        </w:tc>
        <w:tc>
          <w:tcPr>
            <w:tcW w:w="1701" w:type="dxa"/>
            <w:vAlign w:val="center"/>
          </w:tcPr>
          <w:p w14:paraId="6FE5585D" w14:textId="77777777" w:rsidR="00E15876" w:rsidRPr="00AA5430" w:rsidRDefault="00E15876" w:rsidP="00E43966">
            <w:pPr>
              <w:pStyle w:val="Sinespaciado"/>
              <w:rPr>
                <w:rFonts w:ascii="Arial" w:hAnsi="Arial" w:cs="Arial"/>
                <w:sz w:val="20"/>
                <w:szCs w:val="20"/>
              </w:rPr>
            </w:pPr>
            <w:r w:rsidRPr="00AA5430">
              <w:rPr>
                <w:rFonts w:ascii="Arial" w:hAnsi="Arial" w:cs="Arial"/>
                <w:sz w:val="20"/>
                <w:szCs w:val="20"/>
              </w:rPr>
              <w:t>Certificación de servicios con el fabricante</w:t>
            </w:r>
          </w:p>
        </w:tc>
        <w:tc>
          <w:tcPr>
            <w:tcW w:w="6378" w:type="dxa"/>
            <w:vAlign w:val="center"/>
          </w:tcPr>
          <w:p w14:paraId="4C7BD5DB" w14:textId="77777777" w:rsidR="00E15876" w:rsidRPr="00AA5430" w:rsidRDefault="00E15876" w:rsidP="00E43966">
            <w:pPr>
              <w:pStyle w:val="Sinespaciado"/>
              <w:jc w:val="both"/>
              <w:rPr>
                <w:rFonts w:ascii="Arial" w:hAnsi="Arial" w:cs="Arial"/>
                <w:sz w:val="20"/>
                <w:szCs w:val="20"/>
              </w:rPr>
            </w:pPr>
            <w:r w:rsidRPr="00AA5430">
              <w:rPr>
                <w:rFonts w:ascii="Arial" w:hAnsi="Arial" w:cs="Arial"/>
                <w:sz w:val="20"/>
                <w:szCs w:val="20"/>
              </w:rPr>
              <w:t>El oferente deberá adjuntar con su propuesta un certificado en el que avale la instalación y configuración de la solución será configurada por personal calificado.</w:t>
            </w:r>
          </w:p>
        </w:tc>
      </w:tr>
      <w:tr w:rsidR="00E15876" w:rsidRPr="00AA5430" w14:paraId="2B5B1E3D" w14:textId="77777777" w:rsidTr="006D5D23">
        <w:tc>
          <w:tcPr>
            <w:tcW w:w="709" w:type="dxa"/>
            <w:vAlign w:val="center"/>
          </w:tcPr>
          <w:p w14:paraId="259941DA" w14:textId="77777777" w:rsidR="00E15876" w:rsidRPr="00AA5430" w:rsidRDefault="00E15876" w:rsidP="00E43966">
            <w:pPr>
              <w:spacing w:after="0" w:line="240" w:lineRule="auto"/>
              <w:rPr>
                <w:rFonts w:ascii="Arial" w:hAnsi="Arial" w:cs="Arial"/>
                <w:sz w:val="20"/>
                <w:szCs w:val="20"/>
              </w:rPr>
            </w:pPr>
            <w:r w:rsidRPr="00AA5430">
              <w:rPr>
                <w:rFonts w:ascii="Arial" w:hAnsi="Arial" w:cs="Arial"/>
                <w:sz w:val="20"/>
                <w:szCs w:val="20"/>
              </w:rPr>
              <w:lastRenderedPageBreak/>
              <w:t>6.3</w:t>
            </w:r>
          </w:p>
        </w:tc>
        <w:tc>
          <w:tcPr>
            <w:tcW w:w="1701" w:type="dxa"/>
            <w:vAlign w:val="center"/>
          </w:tcPr>
          <w:p w14:paraId="0380045E" w14:textId="77777777" w:rsidR="00E15876" w:rsidRPr="00AA5430" w:rsidRDefault="00E15876" w:rsidP="00E43966">
            <w:pPr>
              <w:pStyle w:val="Sinespaciado"/>
              <w:rPr>
                <w:rFonts w:ascii="Arial" w:hAnsi="Arial" w:cs="Arial"/>
                <w:sz w:val="20"/>
                <w:szCs w:val="20"/>
              </w:rPr>
            </w:pPr>
            <w:r w:rsidRPr="00AA5430">
              <w:rPr>
                <w:rFonts w:ascii="Arial" w:hAnsi="Arial" w:cs="Arial"/>
                <w:sz w:val="20"/>
                <w:szCs w:val="20"/>
              </w:rPr>
              <w:t>Certificación de garantía</w:t>
            </w:r>
          </w:p>
        </w:tc>
        <w:tc>
          <w:tcPr>
            <w:tcW w:w="6378" w:type="dxa"/>
            <w:vAlign w:val="center"/>
          </w:tcPr>
          <w:p w14:paraId="61343827" w14:textId="77777777" w:rsidR="00E15876" w:rsidRPr="00AA5430" w:rsidRDefault="00E15876" w:rsidP="00E43966">
            <w:pPr>
              <w:pStyle w:val="Sinespaciado"/>
              <w:jc w:val="both"/>
              <w:rPr>
                <w:rFonts w:ascii="Arial" w:hAnsi="Arial" w:cs="Arial"/>
                <w:sz w:val="20"/>
                <w:szCs w:val="20"/>
              </w:rPr>
            </w:pPr>
            <w:r w:rsidRPr="00AA5430">
              <w:rPr>
                <w:rFonts w:ascii="Arial" w:hAnsi="Arial" w:cs="Arial"/>
                <w:sz w:val="20"/>
                <w:szCs w:val="20"/>
              </w:rPr>
              <w:t>El oferente deberá adjuntar un certificado expedido y firmado directamente por el fabricante en el que se avale el nivel y el alcance de la garantía ofrecida, y así mismo, que ésta cumpla con lo indicado en la ficha técnica.</w:t>
            </w:r>
          </w:p>
        </w:tc>
      </w:tr>
      <w:tr w:rsidR="00E15876" w:rsidRPr="00AA5430" w14:paraId="15916DF6" w14:textId="77777777" w:rsidTr="006D5D23">
        <w:tc>
          <w:tcPr>
            <w:tcW w:w="709" w:type="dxa"/>
            <w:vAlign w:val="center"/>
          </w:tcPr>
          <w:p w14:paraId="61A3DD7B" w14:textId="77777777" w:rsidR="00E15876" w:rsidRPr="00AA5430" w:rsidRDefault="00E15876" w:rsidP="00E43966">
            <w:pPr>
              <w:spacing w:after="0" w:line="240" w:lineRule="auto"/>
              <w:rPr>
                <w:rFonts w:ascii="Arial" w:hAnsi="Arial" w:cs="Arial"/>
                <w:sz w:val="20"/>
                <w:szCs w:val="20"/>
              </w:rPr>
            </w:pPr>
            <w:r w:rsidRPr="00AA5430">
              <w:rPr>
                <w:rFonts w:ascii="Arial" w:hAnsi="Arial" w:cs="Arial"/>
                <w:sz w:val="20"/>
                <w:szCs w:val="20"/>
              </w:rPr>
              <w:t>6.4</w:t>
            </w:r>
          </w:p>
        </w:tc>
        <w:tc>
          <w:tcPr>
            <w:tcW w:w="1701" w:type="dxa"/>
            <w:vAlign w:val="center"/>
          </w:tcPr>
          <w:p w14:paraId="667490EC" w14:textId="77777777" w:rsidR="00E15876" w:rsidRPr="00AA5430" w:rsidRDefault="00E15876" w:rsidP="00E43966">
            <w:pPr>
              <w:pStyle w:val="Sinespaciado"/>
              <w:rPr>
                <w:rFonts w:ascii="Arial" w:hAnsi="Arial" w:cs="Arial"/>
                <w:sz w:val="20"/>
                <w:szCs w:val="20"/>
              </w:rPr>
            </w:pPr>
            <w:r w:rsidRPr="00AA5430">
              <w:rPr>
                <w:rFonts w:ascii="Arial" w:hAnsi="Arial" w:cs="Arial"/>
                <w:sz w:val="20"/>
                <w:szCs w:val="20"/>
              </w:rPr>
              <w:t>Certificación de suministro de partes o repuestos</w:t>
            </w:r>
          </w:p>
        </w:tc>
        <w:tc>
          <w:tcPr>
            <w:tcW w:w="6378" w:type="dxa"/>
            <w:vAlign w:val="center"/>
          </w:tcPr>
          <w:p w14:paraId="20E89463" w14:textId="77777777" w:rsidR="00E15876" w:rsidRPr="00AA5430" w:rsidRDefault="00E15876" w:rsidP="00E43966">
            <w:pPr>
              <w:pStyle w:val="Sinespaciado"/>
              <w:jc w:val="both"/>
              <w:rPr>
                <w:rFonts w:ascii="Arial" w:hAnsi="Arial" w:cs="Arial"/>
                <w:sz w:val="20"/>
                <w:szCs w:val="20"/>
              </w:rPr>
            </w:pPr>
            <w:r w:rsidRPr="00AA5430">
              <w:rPr>
                <w:rFonts w:ascii="Arial" w:hAnsi="Arial" w:cs="Arial"/>
                <w:sz w:val="20"/>
                <w:szCs w:val="20"/>
              </w:rPr>
              <w:t xml:space="preserve">El oferente deberá adjuntar con su propuesta la </w:t>
            </w:r>
            <w:r w:rsidRPr="00AA5430">
              <w:rPr>
                <w:rFonts w:ascii="Arial" w:hAnsi="Arial" w:cs="Arial"/>
                <w:b/>
                <w:bCs/>
                <w:sz w:val="20"/>
                <w:szCs w:val="20"/>
              </w:rPr>
              <w:t>“Certificación de suministro de partes o repuestos”</w:t>
            </w:r>
            <w:r w:rsidRPr="00AA5430">
              <w:rPr>
                <w:rFonts w:ascii="Arial" w:hAnsi="Arial" w:cs="Arial"/>
                <w:sz w:val="20"/>
                <w:szCs w:val="20"/>
              </w:rPr>
              <w:t xml:space="preserve">, en la cual se exprese el compromiso de proveer las partes o repuestos por el fabricante, la sucursal o subsidiaria de este en Colombia, donde manifieste bienes adquiridos, para llevar a cabo el recambio por defectos o daños de </w:t>
            </w:r>
            <w:proofErr w:type="gramStart"/>
            <w:r w:rsidRPr="00AA5430">
              <w:rPr>
                <w:rFonts w:ascii="Arial" w:hAnsi="Arial" w:cs="Arial"/>
                <w:sz w:val="20"/>
                <w:szCs w:val="20"/>
              </w:rPr>
              <w:t>las mismas</w:t>
            </w:r>
            <w:proofErr w:type="gramEnd"/>
            <w:r w:rsidRPr="00AA5430">
              <w:rPr>
                <w:rFonts w:ascii="Arial" w:hAnsi="Arial" w:cs="Arial"/>
                <w:sz w:val="20"/>
                <w:szCs w:val="20"/>
              </w:rPr>
              <w:t>, por un periodo no menos a (3) tres años.</w:t>
            </w:r>
          </w:p>
        </w:tc>
      </w:tr>
    </w:tbl>
    <w:p w14:paraId="54A788BB" w14:textId="77777777" w:rsidR="00D02EE8" w:rsidRPr="00460452" w:rsidRDefault="00D02EE8" w:rsidP="00E43966">
      <w:pPr>
        <w:pStyle w:val="Listavistosa-nfasis11"/>
        <w:spacing w:after="0" w:line="240" w:lineRule="auto"/>
        <w:ind w:left="360"/>
        <w:jc w:val="both"/>
        <w:rPr>
          <w:rFonts w:ascii="Arial" w:hAnsi="Arial" w:cs="Arial"/>
        </w:rPr>
      </w:pPr>
    </w:p>
    <w:p w14:paraId="6CB8036B" w14:textId="745415D7" w:rsidR="00D3608D" w:rsidRPr="00460452" w:rsidRDefault="00081418" w:rsidP="00E43966">
      <w:pPr>
        <w:pStyle w:val="Ttulo1"/>
        <w:numPr>
          <w:ilvl w:val="0"/>
          <w:numId w:val="1"/>
        </w:numPr>
        <w:spacing w:before="0" w:line="240" w:lineRule="auto"/>
        <w:contextualSpacing/>
        <w:rPr>
          <w:rFonts w:ascii="Arial" w:hAnsi="Arial" w:cs="Arial"/>
          <w:color w:val="auto"/>
          <w:sz w:val="22"/>
          <w:szCs w:val="22"/>
        </w:rPr>
      </w:pPr>
      <w:bookmarkStart w:id="6" w:name="_Toc68823879"/>
      <w:r w:rsidRPr="00460452">
        <w:rPr>
          <w:rFonts w:ascii="Arial" w:hAnsi="Arial" w:cs="Arial"/>
          <w:color w:val="auto"/>
          <w:sz w:val="22"/>
          <w:szCs w:val="22"/>
        </w:rPr>
        <w:t>ENTREGA E INSTALACIÓN</w:t>
      </w:r>
      <w:r w:rsidR="00BB20D2" w:rsidRPr="00460452">
        <w:rPr>
          <w:rFonts w:ascii="Arial" w:hAnsi="Arial" w:cs="Arial"/>
          <w:color w:val="auto"/>
          <w:sz w:val="22"/>
          <w:szCs w:val="22"/>
        </w:rPr>
        <w:t>.</w:t>
      </w:r>
      <w:bookmarkEnd w:id="6"/>
    </w:p>
    <w:p w14:paraId="6A6823F8" w14:textId="77777777" w:rsidR="00567BC0" w:rsidRPr="00460452" w:rsidRDefault="00567BC0" w:rsidP="00E43966">
      <w:pPr>
        <w:pStyle w:val="Listavistosa-nfasis11"/>
        <w:spacing w:after="0" w:line="240" w:lineRule="auto"/>
        <w:ind w:left="360"/>
        <w:jc w:val="both"/>
        <w:rPr>
          <w:rFonts w:ascii="Arial" w:hAnsi="Arial" w:cs="Arial"/>
        </w:rPr>
      </w:pPr>
    </w:p>
    <w:p w14:paraId="52B20242" w14:textId="027BE5FE" w:rsidR="00081418" w:rsidRPr="00460452" w:rsidRDefault="00081418" w:rsidP="00E43966">
      <w:pPr>
        <w:pStyle w:val="Listavistosa-nfasis11"/>
        <w:spacing w:after="0" w:line="240" w:lineRule="auto"/>
        <w:ind w:left="360"/>
        <w:jc w:val="both"/>
        <w:rPr>
          <w:rFonts w:ascii="Arial" w:hAnsi="Arial" w:cs="Arial"/>
        </w:rPr>
      </w:pPr>
      <w:r w:rsidRPr="00460452">
        <w:rPr>
          <w:rFonts w:ascii="Arial" w:hAnsi="Arial" w:cs="Arial"/>
        </w:rPr>
        <w:t xml:space="preserve">El proveedor debe entregar los elementos tecnológicos nuevos </w:t>
      </w:r>
      <w:proofErr w:type="gramStart"/>
      <w:r w:rsidRPr="00460452">
        <w:rPr>
          <w:rFonts w:ascii="Arial" w:hAnsi="Arial" w:cs="Arial"/>
        </w:rPr>
        <w:t>de acuerdo a</w:t>
      </w:r>
      <w:proofErr w:type="gramEnd"/>
      <w:r w:rsidRPr="00460452">
        <w:rPr>
          <w:rFonts w:ascii="Arial" w:hAnsi="Arial" w:cs="Arial"/>
        </w:rPr>
        <w:t xml:space="preserve"> las necesidades y requerimientos del Senado de la República</w:t>
      </w:r>
      <w:r w:rsidR="00065930" w:rsidRPr="00460452">
        <w:rPr>
          <w:rFonts w:ascii="Arial" w:hAnsi="Arial" w:cs="Arial"/>
        </w:rPr>
        <w:t>.</w:t>
      </w:r>
    </w:p>
    <w:p w14:paraId="120D7D10" w14:textId="77777777" w:rsidR="00081418" w:rsidRPr="00460452" w:rsidRDefault="00081418" w:rsidP="00E43966">
      <w:pPr>
        <w:pStyle w:val="Listavistosa-nfasis11"/>
        <w:spacing w:after="0" w:line="240" w:lineRule="auto"/>
        <w:ind w:left="360"/>
        <w:jc w:val="both"/>
        <w:rPr>
          <w:rFonts w:ascii="Arial" w:hAnsi="Arial" w:cs="Arial"/>
        </w:rPr>
      </w:pPr>
    </w:p>
    <w:p w14:paraId="2A83958C" w14:textId="77777777" w:rsidR="00081418" w:rsidRPr="00460452" w:rsidRDefault="00081418" w:rsidP="00E43966">
      <w:pPr>
        <w:pStyle w:val="Listavistosa-nfasis11"/>
        <w:spacing w:after="0" w:line="240" w:lineRule="auto"/>
        <w:ind w:left="360"/>
        <w:jc w:val="both"/>
        <w:rPr>
          <w:rFonts w:ascii="Arial" w:hAnsi="Arial" w:cs="Arial"/>
        </w:rPr>
      </w:pPr>
      <w:r w:rsidRPr="00460452">
        <w:rPr>
          <w:rFonts w:ascii="Arial" w:hAnsi="Arial" w:cs="Arial"/>
        </w:rPr>
        <w:t>El proveedor debe realizar la instalación, configuración y puesta en funcionamiento de todos los elementos requeridos, de ser necesario algún tipo elementos de conexión adicional, el proveedor debe proporcionarlos, sin que esto genere un costo adicional para la entidad.</w:t>
      </w:r>
    </w:p>
    <w:p w14:paraId="150CE152" w14:textId="77777777" w:rsidR="00081418" w:rsidRPr="00460452" w:rsidRDefault="00081418" w:rsidP="00E43966">
      <w:pPr>
        <w:pStyle w:val="Listavistosa-nfasis11"/>
        <w:spacing w:after="0" w:line="240" w:lineRule="auto"/>
        <w:ind w:left="360"/>
        <w:jc w:val="both"/>
        <w:rPr>
          <w:rFonts w:ascii="Arial" w:hAnsi="Arial" w:cs="Arial"/>
        </w:rPr>
      </w:pPr>
    </w:p>
    <w:p w14:paraId="2A2CC8E1" w14:textId="79D9C244" w:rsidR="00081418" w:rsidRPr="00460452" w:rsidRDefault="00081418" w:rsidP="00E43966">
      <w:pPr>
        <w:pStyle w:val="Listavistosa-nfasis11"/>
        <w:spacing w:after="0" w:line="240" w:lineRule="auto"/>
        <w:ind w:left="360"/>
        <w:jc w:val="both"/>
        <w:rPr>
          <w:rFonts w:ascii="Arial" w:hAnsi="Arial" w:cs="Arial"/>
        </w:rPr>
      </w:pPr>
      <w:r w:rsidRPr="00460452">
        <w:rPr>
          <w:rFonts w:ascii="Arial" w:hAnsi="Arial" w:cs="Arial"/>
        </w:rPr>
        <w:t xml:space="preserve">El proveedor debe brindar una capacitación para </w:t>
      </w:r>
      <w:r w:rsidR="00D02EE8" w:rsidRPr="00460452">
        <w:rPr>
          <w:rFonts w:ascii="Arial" w:hAnsi="Arial" w:cs="Arial"/>
        </w:rPr>
        <w:t>operadores de las pantallas</w:t>
      </w:r>
      <w:r w:rsidRPr="00460452">
        <w:rPr>
          <w:rFonts w:ascii="Arial" w:hAnsi="Arial" w:cs="Arial"/>
        </w:rPr>
        <w:t xml:space="preserve"> sobre la administración y configuración de la solución instalada</w:t>
      </w:r>
      <w:r w:rsidR="00D02EE8" w:rsidRPr="00460452">
        <w:rPr>
          <w:rFonts w:ascii="Arial" w:hAnsi="Arial" w:cs="Arial"/>
        </w:rPr>
        <w:t>.</w:t>
      </w:r>
    </w:p>
    <w:p w14:paraId="762E3C0B" w14:textId="77777777" w:rsidR="00081418" w:rsidRPr="00460452" w:rsidRDefault="00081418" w:rsidP="00E43966">
      <w:pPr>
        <w:pStyle w:val="Listavistosa-nfasis11"/>
        <w:spacing w:after="0" w:line="240" w:lineRule="auto"/>
        <w:ind w:left="360"/>
        <w:jc w:val="both"/>
        <w:rPr>
          <w:rFonts w:ascii="Arial" w:hAnsi="Arial" w:cs="Arial"/>
        </w:rPr>
      </w:pPr>
    </w:p>
    <w:p w14:paraId="74C124F9" w14:textId="6632E0D1" w:rsidR="006C7854" w:rsidRPr="00460452" w:rsidRDefault="00081418" w:rsidP="00E43966">
      <w:pPr>
        <w:pStyle w:val="Listavistosa-nfasis11"/>
        <w:spacing w:after="0" w:line="240" w:lineRule="auto"/>
        <w:ind w:left="360"/>
        <w:jc w:val="both"/>
        <w:rPr>
          <w:rFonts w:ascii="Arial" w:hAnsi="Arial" w:cs="Arial"/>
        </w:rPr>
      </w:pPr>
      <w:r w:rsidRPr="00460452">
        <w:rPr>
          <w:rFonts w:ascii="Arial" w:hAnsi="Arial" w:cs="Arial"/>
        </w:rPr>
        <w:t>Cualquier caso o incidente debe estar registrado en el sistema seguimiento y control de requerimientos de la entidad para determinar los acuerdos de niveles de servicio.</w:t>
      </w:r>
    </w:p>
    <w:p w14:paraId="48E79DD3" w14:textId="789E87B5" w:rsidR="00065930" w:rsidRPr="00460452" w:rsidRDefault="00065930" w:rsidP="00E43966">
      <w:pPr>
        <w:pStyle w:val="Listavistosa-nfasis11"/>
        <w:spacing w:after="0" w:line="240" w:lineRule="auto"/>
        <w:ind w:left="360"/>
        <w:jc w:val="both"/>
        <w:rPr>
          <w:rFonts w:ascii="Arial" w:hAnsi="Arial" w:cs="Arial"/>
        </w:rPr>
      </w:pPr>
    </w:p>
    <w:p w14:paraId="29422EA9" w14:textId="4F50026A" w:rsidR="00081418" w:rsidRPr="00460452" w:rsidRDefault="00081418" w:rsidP="00E43966">
      <w:pPr>
        <w:pStyle w:val="Ttulo1"/>
        <w:numPr>
          <w:ilvl w:val="0"/>
          <w:numId w:val="1"/>
        </w:numPr>
        <w:spacing w:before="0" w:line="240" w:lineRule="auto"/>
        <w:contextualSpacing/>
        <w:rPr>
          <w:rFonts w:ascii="Arial" w:hAnsi="Arial" w:cs="Arial"/>
          <w:color w:val="auto"/>
          <w:sz w:val="22"/>
          <w:szCs w:val="22"/>
        </w:rPr>
      </w:pPr>
      <w:bookmarkStart w:id="7" w:name="_Toc68823880"/>
      <w:r w:rsidRPr="00460452">
        <w:rPr>
          <w:rFonts w:ascii="Arial" w:hAnsi="Arial" w:cs="Arial"/>
          <w:color w:val="auto"/>
          <w:sz w:val="22"/>
          <w:szCs w:val="22"/>
        </w:rPr>
        <w:t>SERVICIO T</w:t>
      </w:r>
      <w:r w:rsidR="00BF05B3" w:rsidRPr="00460452">
        <w:rPr>
          <w:rFonts w:ascii="Arial" w:hAnsi="Arial" w:cs="Arial"/>
          <w:color w:val="auto"/>
          <w:sz w:val="22"/>
          <w:szCs w:val="22"/>
        </w:rPr>
        <w:t>É</w:t>
      </w:r>
      <w:r w:rsidRPr="00460452">
        <w:rPr>
          <w:rFonts w:ascii="Arial" w:hAnsi="Arial" w:cs="Arial"/>
          <w:color w:val="auto"/>
          <w:sz w:val="22"/>
          <w:szCs w:val="22"/>
        </w:rPr>
        <w:t>CNICO</w:t>
      </w:r>
      <w:r w:rsidR="00BF05B3" w:rsidRPr="00460452">
        <w:rPr>
          <w:rFonts w:ascii="Arial" w:hAnsi="Arial" w:cs="Arial"/>
          <w:color w:val="auto"/>
          <w:sz w:val="22"/>
          <w:szCs w:val="22"/>
        </w:rPr>
        <w:t>.</w:t>
      </w:r>
      <w:bookmarkEnd w:id="7"/>
    </w:p>
    <w:p w14:paraId="411A9C96" w14:textId="34F5FAF0" w:rsidR="00081418" w:rsidRPr="00460452" w:rsidRDefault="00081418" w:rsidP="00E43966">
      <w:pPr>
        <w:pStyle w:val="Listavistosa-nfasis11"/>
        <w:spacing w:after="0" w:line="240" w:lineRule="auto"/>
        <w:ind w:left="360"/>
        <w:jc w:val="both"/>
        <w:rPr>
          <w:rFonts w:ascii="Arial" w:hAnsi="Arial" w:cs="Arial"/>
        </w:rPr>
      </w:pPr>
    </w:p>
    <w:p w14:paraId="48E4D398" w14:textId="410CF226" w:rsidR="00081418" w:rsidRPr="00460452" w:rsidRDefault="00081418" w:rsidP="00E43966">
      <w:pPr>
        <w:pStyle w:val="Listavistosa-nfasis11"/>
        <w:spacing w:after="0" w:line="240" w:lineRule="auto"/>
        <w:ind w:left="360"/>
        <w:jc w:val="both"/>
        <w:rPr>
          <w:rFonts w:ascii="Arial" w:hAnsi="Arial" w:cs="Arial"/>
        </w:rPr>
      </w:pPr>
      <w:r w:rsidRPr="00460452">
        <w:rPr>
          <w:rFonts w:ascii="Arial" w:hAnsi="Arial" w:cs="Arial"/>
        </w:rPr>
        <w:t xml:space="preserve">Se debe contar con personal en sitio durante </w:t>
      </w:r>
      <w:r w:rsidR="005854E2" w:rsidRPr="00460452">
        <w:rPr>
          <w:rFonts w:ascii="Arial" w:hAnsi="Arial" w:cs="Arial"/>
        </w:rPr>
        <w:t>tres (</w:t>
      </w:r>
      <w:r w:rsidR="00D02EE8" w:rsidRPr="00460452">
        <w:rPr>
          <w:rFonts w:ascii="Arial" w:hAnsi="Arial" w:cs="Arial"/>
        </w:rPr>
        <w:t>3</w:t>
      </w:r>
      <w:r w:rsidR="005854E2" w:rsidRPr="00460452">
        <w:rPr>
          <w:rFonts w:ascii="Arial" w:hAnsi="Arial" w:cs="Arial"/>
        </w:rPr>
        <w:t>)</w:t>
      </w:r>
      <w:r w:rsidRPr="00460452">
        <w:rPr>
          <w:rFonts w:ascii="Arial" w:hAnsi="Arial" w:cs="Arial"/>
        </w:rPr>
        <w:t xml:space="preserve"> meses, el cual debe estar certificado en la plataforma ofertada.</w:t>
      </w:r>
    </w:p>
    <w:p w14:paraId="28B27CD7" w14:textId="77777777" w:rsidR="005854E2" w:rsidRPr="00460452" w:rsidRDefault="005854E2" w:rsidP="00E43966">
      <w:pPr>
        <w:pStyle w:val="Listavistosa-nfasis11"/>
        <w:spacing w:after="0" w:line="240" w:lineRule="auto"/>
        <w:ind w:left="360"/>
        <w:jc w:val="both"/>
        <w:rPr>
          <w:rFonts w:ascii="Arial" w:hAnsi="Arial" w:cs="Arial"/>
        </w:rPr>
      </w:pPr>
    </w:p>
    <w:p w14:paraId="5B51225C" w14:textId="77777777" w:rsidR="00081418" w:rsidRPr="00460452" w:rsidRDefault="00081418" w:rsidP="00E43966">
      <w:pPr>
        <w:pStyle w:val="Listavistosa-nfasis11"/>
        <w:spacing w:after="0" w:line="240" w:lineRule="auto"/>
        <w:ind w:left="360"/>
        <w:jc w:val="both"/>
        <w:rPr>
          <w:rFonts w:ascii="Arial" w:hAnsi="Arial" w:cs="Arial"/>
        </w:rPr>
      </w:pPr>
      <w:r w:rsidRPr="00460452">
        <w:rPr>
          <w:rFonts w:ascii="Arial" w:hAnsi="Arial" w:cs="Arial"/>
        </w:rPr>
        <w:t xml:space="preserve">Se debe contar con un punto único de contacto para el registro, gestión y solución de las solicitudes de servicio que se deriven de la operación </w:t>
      </w:r>
      <w:proofErr w:type="gramStart"/>
      <w:r w:rsidRPr="00460452">
        <w:rPr>
          <w:rFonts w:ascii="Arial" w:hAnsi="Arial" w:cs="Arial"/>
        </w:rPr>
        <w:t>del mismo</w:t>
      </w:r>
      <w:proofErr w:type="gramEnd"/>
      <w:r w:rsidRPr="00460452">
        <w:rPr>
          <w:rFonts w:ascii="Arial" w:hAnsi="Arial" w:cs="Arial"/>
        </w:rPr>
        <w:t>. Esto punto único de contacto, debe registrar y clasificar las solicitudes según su tipo y según definiciones que se realicen con la División de Planeación y Sistemas.</w:t>
      </w:r>
    </w:p>
    <w:p w14:paraId="645071ED" w14:textId="77777777" w:rsidR="005854E2" w:rsidRPr="00460452" w:rsidRDefault="005854E2" w:rsidP="00E43966">
      <w:pPr>
        <w:pStyle w:val="Listavistosa-nfasis11"/>
        <w:spacing w:after="0" w:line="240" w:lineRule="auto"/>
        <w:ind w:left="360"/>
        <w:jc w:val="both"/>
        <w:rPr>
          <w:rFonts w:ascii="Arial" w:hAnsi="Arial" w:cs="Arial"/>
        </w:rPr>
      </w:pPr>
    </w:p>
    <w:p w14:paraId="5F3C7F94" w14:textId="626C0032" w:rsidR="00081418" w:rsidRPr="00460452" w:rsidRDefault="00081418" w:rsidP="00E43966">
      <w:pPr>
        <w:pStyle w:val="Listavistosa-nfasis11"/>
        <w:spacing w:after="0" w:line="240" w:lineRule="auto"/>
        <w:ind w:left="360"/>
        <w:jc w:val="both"/>
        <w:rPr>
          <w:rFonts w:ascii="Arial" w:hAnsi="Arial" w:cs="Arial"/>
        </w:rPr>
      </w:pPr>
      <w:r w:rsidRPr="00460452">
        <w:rPr>
          <w:rFonts w:ascii="Arial" w:hAnsi="Arial" w:cs="Arial"/>
        </w:rPr>
        <w:t>Cumplir con los acuerdos de niveles de servicio (ANS) definidos y acordados con la División de Planeación y Sistemas del SENADO DE LA REPÚBLICA dentro de la fase de diseño e implementación.</w:t>
      </w:r>
    </w:p>
    <w:p w14:paraId="22CC80D5" w14:textId="77777777" w:rsidR="005854E2" w:rsidRPr="00460452" w:rsidRDefault="005854E2" w:rsidP="00E43966">
      <w:pPr>
        <w:pStyle w:val="Listavistosa-nfasis11"/>
        <w:spacing w:after="0" w:line="240" w:lineRule="auto"/>
        <w:ind w:left="360"/>
        <w:jc w:val="both"/>
        <w:rPr>
          <w:rFonts w:ascii="Arial" w:hAnsi="Arial" w:cs="Arial"/>
        </w:rPr>
      </w:pPr>
    </w:p>
    <w:p w14:paraId="5DE7AE6C" w14:textId="3D5B0129" w:rsidR="00081418" w:rsidRPr="00460452" w:rsidRDefault="00081418" w:rsidP="00E43966">
      <w:pPr>
        <w:pStyle w:val="Listavistosa-nfasis11"/>
        <w:spacing w:after="0" w:line="240" w:lineRule="auto"/>
        <w:ind w:left="360"/>
        <w:jc w:val="both"/>
        <w:rPr>
          <w:rFonts w:ascii="Arial" w:hAnsi="Arial" w:cs="Arial"/>
        </w:rPr>
      </w:pPr>
      <w:r w:rsidRPr="00460452">
        <w:rPr>
          <w:rFonts w:ascii="Arial" w:hAnsi="Arial" w:cs="Arial"/>
        </w:rPr>
        <w:t xml:space="preserve">El soporte técnico ofertado, debe </w:t>
      </w:r>
      <w:r w:rsidR="005854E2" w:rsidRPr="00460452">
        <w:rPr>
          <w:rFonts w:ascii="Arial" w:hAnsi="Arial" w:cs="Arial"/>
        </w:rPr>
        <w:t xml:space="preserve">atender </w:t>
      </w:r>
      <w:r w:rsidRPr="00460452">
        <w:rPr>
          <w:rFonts w:ascii="Arial" w:hAnsi="Arial" w:cs="Arial"/>
        </w:rPr>
        <w:t xml:space="preserve">las diferentes solicitudes de servicio bien sean de tipo Incidente (todas aquellas solicitudes que involucran una indisponibilidad o degradación del servicio) o de Requerimiento o petición (Todas aquellas que no </w:t>
      </w:r>
      <w:r w:rsidRPr="00460452">
        <w:rPr>
          <w:rFonts w:ascii="Arial" w:hAnsi="Arial" w:cs="Arial"/>
        </w:rPr>
        <w:lastRenderedPageBreak/>
        <w:t>involucran una afectación del servicio), Problemas (incidentes sin conocimiento de la causa raíz), y alimentación de la base de conocimientos.</w:t>
      </w:r>
    </w:p>
    <w:p w14:paraId="5BC945ED" w14:textId="77777777" w:rsidR="005854E2" w:rsidRPr="00460452" w:rsidRDefault="005854E2" w:rsidP="00E43966">
      <w:pPr>
        <w:pStyle w:val="Listavistosa-nfasis11"/>
        <w:spacing w:after="0" w:line="240" w:lineRule="auto"/>
        <w:ind w:left="360"/>
        <w:jc w:val="both"/>
        <w:rPr>
          <w:rFonts w:ascii="Arial" w:hAnsi="Arial" w:cs="Arial"/>
        </w:rPr>
      </w:pPr>
    </w:p>
    <w:p w14:paraId="60C79A1A" w14:textId="3A73DFCC" w:rsidR="00081418" w:rsidRPr="00460452" w:rsidRDefault="00081418" w:rsidP="00E43966">
      <w:pPr>
        <w:pStyle w:val="Listavistosa-nfasis11"/>
        <w:spacing w:after="0" w:line="240" w:lineRule="auto"/>
        <w:ind w:left="360"/>
        <w:jc w:val="both"/>
        <w:rPr>
          <w:rFonts w:ascii="Arial" w:hAnsi="Arial" w:cs="Arial"/>
        </w:rPr>
      </w:pPr>
      <w:r w:rsidRPr="00460452">
        <w:rPr>
          <w:rFonts w:ascii="Arial" w:hAnsi="Arial" w:cs="Arial"/>
        </w:rPr>
        <w:t>Durante el periodo de soporte técnico se debe</w:t>
      </w:r>
      <w:r w:rsidR="005854E2" w:rsidRPr="00460452">
        <w:rPr>
          <w:rFonts w:ascii="Arial" w:hAnsi="Arial" w:cs="Arial"/>
        </w:rPr>
        <w:t>n</w:t>
      </w:r>
      <w:r w:rsidRPr="00460452">
        <w:rPr>
          <w:rFonts w:ascii="Arial" w:hAnsi="Arial" w:cs="Arial"/>
        </w:rPr>
        <w:t xml:space="preserve"> realizar mantenimientos preventivos de manera semestral, los cuales estarán previamente acordados con el supervisor del contrato en horarios que no afecten la continuidad del servicio, o cuando sea necesario por circunstancias que obliguen a realizarlo.</w:t>
      </w:r>
    </w:p>
    <w:p w14:paraId="0A06542F" w14:textId="2FD837B0" w:rsidR="00081418" w:rsidRPr="00460452" w:rsidRDefault="00081418" w:rsidP="00E43966">
      <w:pPr>
        <w:pStyle w:val="Listavistosa-nfasis11"/>
        <w:spacing w:after="0" w:line="240" w:lineRule="auto"/>
        <w:ind w:left="360"/>
        <w:jc w:val="both"/>
        <w:rPr>
          <w:rFonts w:ascii="Arial" w:hAnsi="Arial" w:cs="Arial"/>
        </w:rPr>
      </w:pPr>
    </w:p>
    <w:p w14:paraId="14DD1FA6" w14:textId="0213EC70" w:rsidR="00081418" w:rsidRPr="00460452" w:rsidRDefault="00081418" w:rsidP="00E43966">
      <w:pPr>
        <w:pStyle w:val="Listavistosa-nfasis11"/>
        <w:spacing w:after="0" w:line="240" w:lineRule="auto"/>
        <w:ind w:left="360"/>
        <w:jc w:val="both"/>
        <w:rPr>
          <w:rFonts w:ascii="Arial" w:hAnsi="Arial" w:cs="Arial"/>
        </w:rPr>
      </w:pPr>
    </w:p>
    <w:p w14:paraId="66250583" w14:textId="19BB9085" w:rsidR="00081418" w:rsidRPr="00460452" w:rsidRDefault="00081418" w:rsidP="00E43966">
      <w:pPr>
        <w:pStyle w:val="Ttulo1"/>
        <w:numPr>
          <w:ilvl w:val="0"/>
          <w:numId w:val="1"/>
        </w:numPr>
        <w:spacing w:before="0" w:line="240" w:lineRule="auto"/>
        <w:contextualSpacing/>
        <w:rPr>
          <w:rFonts w:ascii="Arial" w:hAnsi="Arial" w:cs="Arial"/>
          <w:color w:val="auto"/>
          <w:sz w:val="22"/>
          <w:szCs w:val="22"/>
        </w:rPr>
      </w:pPr>
      <w:bookmarkStart w:id="8" w:name="_Toc68823881"/>
      <w:r w:rsidRPr="00460452">
        <w:rPr>
          <w:rFonts w:ascii="Arial" w:hAnsi="Arial" w:cs="Arial"/>
          <w:color w:val="auto"/>
          <w:sz w:val="22"/>
          <w:szCs w:val="22"/>
        </w:rPr>
        <w:t>PROPUESTA ECON</w:t>
      </w:r>
      <w:r w:rsidR="00491A62" w:rsidRPr="00460452">
        <w:rPr>
          <w:rFonts w:ascii="Arial" w:hAnsi="Arial" w:cs="Arial"/>
          <w:color w:val="auto"/>
          <w:sz w:val="22"/>
          <w:szCs w:val="22"/>
        </w:rPr>
        <w:t>Ó</w:t>
      </w:r>
      <w:r w:rsidRPr="00460452">
        <w:rPr>
          <w:rFonts w:ascii="Arial" w:hAnsi="Arial" w:cs="Arial"/>
          <w:color w:val="auto"/>
          <w:sz w:val="22"/>
          <w:szCs w:val="22"/>
        </w:rPr>
        <w:t>MICA</w:t>
      </w:r>
      <w:r w:rsidR="00491A62" w:rsidRPr="00460452">
        <w:rPr>
          <w:rFonts w:ascii="Arial" w:hAnsi="Arial" w:cs="Arial"/>
          <w:color w:val="auto"/>
          <w:sz w:val="22"/>
          <w:szCs w:val="22"/>
        </w:rPr>
        <w:t>.</w:t>
      </w:r>
      <w:bookmarkEnd w:id="8"/>
    </w:p>
    <w:p w14:paraId="660B4D0C" w14:textId="5A97C350" w:rsidR="00F50B38" w:rsidRPr="00460452" w:rsidRDefault="00F50B38" w:rsidP="00E43966">
      <w:pPr>
        <w:pStyle w:val="Listavistosa-nfasis11"/>
        <w:spacing w:after="0" w:line="240" w:lineRule="auto"/>
        <w:ind w:left="360"/>
        <w:jc w:val="both"/>
        <w:rPr>
          <w:rFonts w:ascii="Arial" w:hAnsi="Arial" w:cs="Arial"/>
        </w:rPr>
      </w:pPr>
    </w:p>
    <w:tbl>
      <w:tblPr>
        <w:tblStyle w:val="Tablaconcuadrcula"/>
        <w:tblW w:w="0" w:type="auto"/>
        <w:tblInd w:w="360" w:type="dxa"/>
        <w:tblLook w:val="04A0" w:firstRow="1" w:lastRow="0" w:firstColumn="1" w:lastColumn="0" w:noHBand="0" w:noVBand="1"/>
      </w:tblPr>
      <w:tblGrid>
        <w:gridCol w:w="768"/>
        <w:gridCol w:w="4520"/>
        <w:gridCol w:w="1017"/>
        <w:gridCol w:w="2163"/>
      </w:tblGrid>
      <w:tr w:rsidR="00F50B38" w:rsidRPr="00460452" w14:paraId="282F4AC1" w14:textId="77777777" w:rsidTr="008E1B4D">
        <w:tc>
          <w:tcPr>
            <w:tcW w:w="769" w:type="dxa"/>
            <w:shd w:val="clear" w:color="auto" w:fill="F2F2F2" w:themeFill="background1" w:themeFillShade="F2"/>
          </w:tcPr>
          <w:p w14:paraId="57D93B6A" w14:textId="770AC1A9" w:rsidR="00F50B38" w:rsidRPr="00460452" w:rsidRDefault="00F50B38" w:rsidP="00E43966">
            <w:pPr>
              <w:pStyle w:val="Listavistosa-nfasis11"/>
              <w:spacing w:after="0" w:line="240" w:lineRule="auto"/>
              <w:ind w:left="0"/>
              <w:jc w:val="center"/>
              <w:rPr>
                <w:rFonts w:ascii="Arial" w:hAnsi="Arial" w:cs="Arial"/>
                <w:sz w:val="20"/>
                <w:szCs w:val="20"/>
              </w:rPr>
            </w:pPr>
            <w:r w:rsidRPr="00460452">
              <w:rPr>
                <w:rFonts w:ascii="Arial" w:hAnsi="Arial" w:cs="Arial"/>
                <w:b/>
                <w:bCs/>
                <w:sz w:val="20"/>
                <w:szCs w:val="20"/>
              </w:rPr>
              <w:t>Ítem</w:t>
            </w:r>
          </w:p>
        </w:tc>
        <w:tc>
          <w:tcPr>
            <w:tcW w:w="4536" w:type="dxa"/>
            <w:shd w:val="clear" w:color="auto" w:fill="F2F2F2" w:themeFill="background1" w:themeFillShade="F2"/>
          </w:tcPr>
          <w:p w14:paraId="43C92B59" w14:textId="72B45F83" w:rsidR="00F50B38" w:rsidRPr="00460452" w:rsidRDefault="00F50B38" w:rsidP="00E43966">
            <w:pPr>
              <w:pStyle w:val="Listavistosa-nfasis11"/>
              <w:spacing w:after="0" w:line="240" w:lineRule="auto"/>
              <w:ind w:left="0"/>
              <w:jc w:val="center"/>
              <w:rPr>
                <w:rFonts w:ascii="Arial" w:hAnsi="Arial" w:cs="Arial"/>
                <w:sz w:val="20"/>
                <w:szCs w:val="20"/>
              </w:rPr>
            </w:pPr>
            <w:r w:rsidRPr="00460452">
              <w:rPr>
                <w:rFonts w:ascii="Arial" w:hAnsi="Arial" w:cs="Arial"/>
                <w:b/>
                <w:bCs/>
                <w:sz w:val="20"/>
                <w:szCs w:val="20"/>
              </w:rPr>
              <w:t>Descripción</w:t>
            </w:r>
          </w:p>
        </w:tc>
        <w:tc>
          <w:tcPr>
            <w:tcW w:w="993" w:type="dxa"/>
            <w:shd w:val="clear" w:color="auto" w:fill="F2F2F2" w:themeFill="background1" w:themeFillShade="F2"/>
          </w:tcPr>
          <w:p w14:paraId="027D6BF5" w14:textId="162DE0D3" w:rsidR="00F50B38" w:rsidRPr="00460452" w:rsidRDefault="00F50B38" w:rsidP="00E43966">
            <w:pPr>
              <w:pStyle w:val="Listavistosa-nfasis11"/>
              <w:spacing w:after="0" w:line="240" w:lineRule="auto"/>
              <w:ind w:left="0"/>
              <w:jc w:val="center"/>
              <w:rPr>
                <w:rFonts w:ascii="Arial" w:hAnsi="Arial" w:cs="Arial"/>
                <w:sz w:val="20"/>
                <w:szCs w:val="20"/>
              </w:rPr>
            </w:pPr>
            <w:r w:rsidRPr="00460452">
              <w:rPr>
                <w:rFonts w:ascii="Arial" w:hAnsi="Arial" w:cs="Arial"/>
                <w:sz w:val="20"/>
                <w:szCs w:val="20"/>
              </w:rPr>
              <w:t>Cantidad</w:t>
            </w:r>
          </w:p>
        </w:tc>
        <w:tc>
          <w:tcPr>
            <w:tcW w:w="2170" w:type="dxa"/>
            <w:shd w:val="clear" w:color="auto" w:fill="F2F2F2" w:themeFill="background1" w:themeFillShade="F2"/>
          </w:tcPr>
          <w:p w14:paraId="1790C702" w14:textId="6360BCA6" w:rsidR="00F50B38" w:rsidRPr="00460452" w:rsidRDefault="00F50B38" w:rsidP="00E43966">
            <w:pPr>
              <w:pStyle w:val="Listavistosa-nfasis11"/>
              <w:spacing w:after="0" w:line="240" w:lineRule="auto"/>
              <w:ind w:left="0"/>
              <w:jc w:val="center"/>
              <w:rPr>
                <w:rFonts w:ascii="Arial" w:hAnsi="Arial" w:cs="Arial"/>
                <w:sz w:val="20"/>
                <w:szCs w:val="20"/>
              </w:rPr>
            </w:pPr>
            <w:r w:rsidRPr="00460452">
              <w:rPr>
                <w:rFonts w:ascii="Arial" w:hAnsi="Arial" w:cs="Arial"/>
                <w:b/>
                <w:bCs/>
                <w:sz w:val="20"/>
                <w:szCs w:val="20"/>
              </w:rPr>
              <w:t>Valor</w:t>
            </w:r>
          </w:p>
        </w:tc>
      </w:tr>
      <w:tr w:rsidR="00F50B38" w:rsidRPr="00460452" w14:paraId="2EED93F0" w14:textId="77777777" w:rsidTr="008E1B4D">
        <w:tc>
          <w:tcPr>
            <w:tcW w:w="769" w:type="dxa"/>
          </w:tcPr>
          <w:p w14:paraId="39539C57" w14:textId="49D2F74D" w:rsidR="00F50B38" w:rsidRPr="00460452" w:rsidRDefault="00F50B38" w:rsidP="00E43966">
            <w:pPr>
              <w:pStyle w:val="Listavistosa-nfasis11"/>
              <w:spacing w:after="0" w:line="240" w:lineRule="auto"/>
              <w:ind w:left="0"/>
              <w:jc w:val="both"/>
              <w:rPr>
                <w:rFonts w:ascii="Arial" w:hAnsi="Arial" w:cs="Arial"/>
                <w:sz w:val="20"/>
                <w:szCs w:val="20"/>
              </w:rPr>
            </w:pPr>
            <w:r w:rsidRPr="00460452">
              <w:rPr>
                <w:rFonts w:ascii="Arial" w:hAnsi="Arial" w:cs="Arial"/>
                <w:sz w:val="20"/>
                <w:szCs w:val="20"/>
              </w:rPr>
              <w:t>1</w:t>
            </w:r>
          </w:p>
        </w:tc>
        <w:tc>
          <w:tcPr>
            <w:tcW w:w="4536" w:type="dxa"/>
          </w:tcPr>
          <w:p w14:paraId="57A1815B" w14:textId="53BFF3C7" w:rsidR="00F50B38" w:rsidRPr="00460452" w:rsidRDefault="008E1B4D" w:rsidP="00E43966">
            <w:pPr>
              <w:pStyle w:val="Listavistosa-nfasis11"/>
              <w:spacing w:after="0" w:line="240" w:lineRule="auto"/>
              <w:ind w:left="0"/>
              <w:jc w:val="both"/>
              <w:rPr>
                <w:rFonts w:ascii="Arial" w:hAnsi="Arial" w:cs="Arial"/>
                <w:sz w:val="20"/>
                <w:szCs w:val="20"/>
              </w:rPr>
            </w:pPr>
            <w:r w:rsidRPr="00460452">
              <w:rPr>
                <w:rFonts w:ascii="Arial" w:hAnsi="Arial" w:cs="Arial"/>
                <w:sz w:val="20"/>
                <w:szCs w:val="20"/>
              </w:rPr>
              <w:t>Solución de Video Salón de la Constitución.</w:t>
            </w:r>
          </w:p>
        </w:tc>
        <w:tc>
          <w:tcPr>
            <w:tcW w:w="993" w:type="dxa"/>
          </w:tcPr>
          <w:p w14:paraId="02EEDBD6" w14:textId="33BCFF36" w:rsidR="00F50B38" w:rsidRPr="00460452" w:rsidRDefault="008E1B4D" w:rsidP="00E43966">
            <w:pPr>
              <w:pStyle w:val="Listavistosa-nfasis11"/>
              <w:spacing w:after="0" w:line="240" w:lineRule="auto"/>
              <w:ind w:left="0"/>
              <w:jc w:val="center"/>
              <w:rPr>
                <w:rFonts w:ascii="Arial" w:hAnsi="Arial" w:cs="Arial"/>
                <w:sz w:val="20"/>
                <w:szCs w:val="20"/>
              </w:rPr>
            </w:pPr>
            <w:r w:rsidRPr="00460452">
              <w:rPr>
                <w:rFonts w:ascii="Arial" w:hAnsi="Arial" w:cs="Arial"/>
                <w:sz w:val="20"/>
                <w:szCs w:val="20"/>
              </w:rPr>
              <w:t>1</w:t>
            </w:r>
          </w:p>
        </w:tc>
        <w:tc>
          <w:tcPr>
            <w:tcW w:w="2170" w:type="dxa"/>
          </w:tcPr>
          <w:p w14:paraId="69EC7266" w14:textId="29C197F2" w:rsidR="00F50B38" w:rsidRPr="00460452" w:rsidRDefault="00F50B38" w:rsidP="00E43966">
            <w:pPr>
              <w:pStyle w:val="Listavistosa-nfasis11"/>
              <w:spacing w:after="0" w:line="240" w:lineRule="auto"/>
              <w:ind w:left="0"/>
              <w:jc w:val="both"/>
              <w:rPr>
                <w:rFonts w:ascii="Arial" w:hAnsi="Arial" w:cs="Arial"/>
                <w:sz w:val="20"/>
                <w:szCs w:val="20"/>
              </w:rPr>
            </w:pPr>
          </w:p>
        </w:tc>
      </w:tr>
      <w:tr w:rsidR="00F50B38" w:rsidRPr="00460452" w14:paraId="7A266D35" w14:textId="77777777" w:rsidTr="008E1B4D">
        <w:tc>
          <w:tcPr>
            <w:tcW w:w="769" w:type="dxa"/>
          </w:tcPr>
          <w:p w14:paraId="6B5132B4" w14:textId="3D662123" w:rsidR="00F50B38" w:rsidRPr="00460452" w:rsidRDefault="00F50B38" w:rsidP="00E43966">
            <w:pPr>
              <w:pStyle w:val="Listavistosa-nfasis11"/>
              <w:spacing w:after="0" w:line="240" w:lineRule="auto"/>
              <w:ind w:left="0"/>
              <w:jc w:val="both"/>
              <w:rPr>
                <w:rFonts w:ascii="Arial" w:hAnsi="Arial" w:cs="Arial"/>
                <w:sz w:val="20"/>
                <w:szCs w:val="20"/>
              </w:rPr>
            </w:pPr>
            <w:r w:rsidRPr="00460452">
              <w:rPr>
                <w:rFonts w:ascii="Arial" w:hAnsi="Arial" w:cs="Arial"/>
                <w:sz w:val="20"/>
                <w:szCs w:val="20"/>
              </w:rPr>
              <w:t>2</w:t>
            </w:r>
          </w:p>
        </w:tc>
        <w:tc>
          <w:tcPr>
            <w:tcW w:w="4536" w:type="dxa"/>
          </w:tcPr>
          <w:p w14:paraId="25131F66" w14:textId="7B324CF9" w:rsidR="00F50B38" w:rsidRPr="00460452" w:rsidRDefault="008E1B4D" w:rsidP="00E43966">
            <w:pPr>
              <w:pStyle w:val="Listavistosa-nfasis11"/>
              <w:spacing w:after="0" w:line="240" w:lineRule="auto"/>
              <w:ind w:left="0"/>
              <w:jc w:val="both"/>
              <w:rPr>
                <w:rFonts w:ascii="Arial" w:hAnsi="Arial" w:cs="Arial"/>
                <w:sz w:val="20"/>
                <w:szCs w:val="20"/>
              </w:rPr>
            </w:pPr>
            <w:r w:rsidRPr="00460452">
              <w:rPr>
                <w:rFonts w:ascii="Arial" w:hAnsi="Arial" w:cs="Arial"/>
                <w:sz w:val="20"/>
                <w:szCs w:val="20"/>
              </w:rPr>
              <w:t>Solución de Video Salón Comisión Primera.</w:t>
            </w:r>
          </w:p>
        </w:tc>
        <w:tc>
          <w:tcPr>
            <w:tcW w:w="993" w:type="dxa"/>
          </w:tcPr>
          <w:p w14:paraId="06C595BA" w14:textId="74978565" w:rsidR="00F50B38" w:rsidRPr="00460452" w:rsidRDefault="008E1B4D" w:rsidP="00E43966">
            <w:pPr>
              <w:pStyle w:val="Listavistosa-nfasis11"/>
              <w:spacing w:after="0" w:line="240" w:lineRule="auto"/>
              <w:ind w:left="0"/>
              <w:jc w:val="center"/>
              <w:rPr>
                <w:rFonts w:ascii="Arial" w:hAnsi="Arial" w:cs="Arial"/>
                <w:sz w:val="20"/>
                <w:szCs w:val="20"/>
              </w:rPr>
            </w:pPr>
            <w:r w:rsidRPr="00460452">
              <w:rPr>
                <w:rFonts w:ascii="Arial" w:hAnsi="Arial" w:cs="Arial"/>
                <w:sz w:val="20"/>
                <w:szCs w:val="20"/>
              </w:rPr>
              <w:t>1</w:t>
            </w:r>
          </w:p>
        </w:tc>
        <w:tc>
          <w:tcPr>
            <w:tcW w:w="2170" w:type="dxa"/>
          </w:tcPr>
          <w:p w14:paraId="69A85735" w14:textId="3BB4163A" w:rsidR="00F50B38" w:rsidRPr="00460452" w:rsidRDefault="00F50B38" w:rsidP="00E43966">
            <w:pPr>
              <w:pStyle w:val="Listavistosa-nfasis11"/>
              <w:spacing w:after="0" w:line="240" w:lineRule="auto"/>
              <w:ind w:left="0"/>
              <w:jc w:val="both"/>
              <w:rPr>
                <w:rFonts w:ascii="Arial" w:hAnsi="Arial" w:cs="Arial"/>
                <w:sz w:val="20"/>
                <w:szCs w:val="20"/>
              </w:rPr>
            </w:pPr>
          </w:p>
        </w:tc>
      </w:tr>
      <w:tr w:rsidR="00F50B38" w:rsidRPr="00460452" w14:paraId="3FB7A63D" w14:textId="77777777" w:rsidTr="008E1B4D">
        <w:tc>
          <w:tcPr>
            <w:tcW w:w="769" w:type="dxa"/>
          </w:tcPr>
          <w:p w14:paraId="2F388C1B" w14:textId="1211FF3A" w:rsidR="00F50B38" w:rsidRPr="00460452" w:rsidRDefault="00F50B38" w:rsidP="00E43966">
            <w:pPr>
              <w:pStyle w:val="Listavistosa-nfasis11"/>
              <w:spacing w:after="0" w:line="240" w:lineRule="auto"/>
              <w:ind w:left="0"/>
              <w:jc w:val="both"/>
              <w:rPr>
                <w:rFonts w:ascii="Arial" w:hAnsi="Arial" w:cs="Arial"/>
                <w:sz w:val="20"/>
                <w:szCs w:val="20"/>
              </w:rPr>
            </w:pPr>
            <w:r w:rsidRPr="00460452">
              <w:rPr>
                <w:rFonts w:ascii="Arial" w:hAnsi="Arial" w:cs="Arial"/>
                <w:sz w:val="20"/>
                <w:szCs w:val="20"/>
              </w:rPr>
              <w:t>3</w:t>
            </w:r>
          </w:p>
        </w:tc>
        <w:tc>
          <w:tcPr>
            <w:tcW w:w="4536" w:type="dxa"/>
          </w:tcPr>
          <w:p w14:paraId="2763B968" w14:textId="40043B8F" w:rsidR="00F50B38" w:rsidRPr="00460452" w:rsidRDefault="008E1B4D" w:rsidP="00E43966">
            <w:pPr>
              <w:pStyle w:val="Listavistosa-nfasis11"/>
              <w:spacing w:after="0" w:line="240" w:lineRule="auto"/>
              <w:ind w:left="0"/>
              <w:jc w:val="both"/>
              <w:rPr>
                <w:rFonts w:ascii="Arial" w:hAnsi="Arial" w:cs="Arial"/>
                <w:sz w:val="20"/>
                <w:szCs w:val="20"/>
              </w:rPr>
            </w:pPr>
            <w:r w:rsidRPr="00460452">
              <w:rPr>
                <w:rFonts w:ascii="Arial" w:hAnsi="Arial" w:cs="Arial"/>
                <w:sz w:val="20"/>
                <w:szCs w:val="20"/>
              </w:rPr>
              <w:t>Solución de Video Salón de Apoyo.</w:t>
            </w:r>
          </w:p>
        </w:tc>
        <w:tc>
          <w:tcPr>
            <w:tcW w:w="993" w:type="dxa"/>
          </w:tcPr>
          <w:p w14:paraId="5844117C" w14:textId="73E5582B" w:rsidR="00F50B38" w:rsidRPr="00460452" w:rsidRDefault="008E1B4D" w:rsidP="00E43966">
            <w:pPr>
              <w:pStyle w:val="Listavistosa-nfasis11"/>
              <w:spacing w:after="0" w:line="240" w:lineRule="auto"/>
              <w:ind w:left="0"/>
              <w:jc w:val="center"/>
              <w:rPr>
                <w:rFonts w:ascii="Arial" w:hAnsi="Arial" w:cs="Arial"/>
                <w:sz w:val="20"/>
                <w:szCs w:val="20"/>
              </w:rPr>
            </w:pPr>
            <w:r w:rsidRPr="00460452">
              <w:rPr>
                <w:rFonts w:ascii="Arial" w:hAnsi="Arial" w:cs="Arial"/>
                <w:sz w:val="20"/>
                <w:szCs w:val="20"/>
              </w:rPr>
              <w:t>1</w:t>
            </w:r>
          </w:p>
        </w:tc>
        <w:tc>
          <w:tcPr>
            <w:tcW w:w="2170" w:type="dxa"/>
          </w:tcPr>
          <w:p w14:paraId="37CC9D34" w14:textId="467381B7" w:rsidR="00F50B38" w:rsidRPr="00460452" w:rsidRDefault="00F50B38" w:rsidP="00E43966">
            <w:pPr>
              <w:pStyle w:val="Listavistosa-nfasis11"/>
              <w:spacing w:after="0" w:line="240" w:lineRule="auto"/>
              <w:ind w:left="0"/>
              <w:jc w:val="both"/>
              <w:rPr>
                <w:rFonts w:ascii="Arial" w:hAnsi="Arial" w:cs="Arial"/>
                <w:sz w:val="20"/>
                <w:szCs w:val="20"/>
              </w:rPr>
            </w:pPr>
          </w:p>
        </w:tc>
      </w:tr>
      <w:tr w:rsidR="00F50B38" w:rsidRPr="00460452" w14:paraId="123B4078" w14:textId="77777777" w:rsidTr="008E1B4D">
        <w:tc>
          <w:tcPr>
            <w:tcW w:w="769" w:type="dxa"/>
          </w:tcPr>
          <w:p w14:paraId="03713D8B" w14:textId="577920CC" w:rsidR="00F50B38" w:rsidRPr="00460452" w:rsidRDefault="00F50B38" w:rsidP="00E43966">
            <w:pPr>
              <w:pStyle w:val="Listavistosa-nfasis11"/>
              <w:spacing w:after="0" w:line="240" w:lineRule="auto"/>
              <w:ind w:left="0"/>
              <w:jc w:val="both"/>
              <w:rPr>
                <w:rFonts w:ascii="Arial" w:hAnsi="Arial" w:cs="Arial"/>
                <w:sz w:val="20"/>
                <w:szCs w:val="20"/>
              </w:rPr>
            </w:pPr>
            <w:r w:rsidRPr="00460452">
              <w:rPr>
                <w:rFonts w:ascii="Arial" w:hAnsi="Arial" w:cs="Arial"/>
                <w:sz w:val="20"/>
                <w:szCs w:val="20"/>
              </w:rPr>
              <w:t>4</w:t>
            </w:r>
          </w:p>
        </w:tc>
        <w:tc>
          <w:tcPr>
            <w:tcW w:w="4536" w:type="dxa"/>
          </w:tcPr>
          <w:p w14:paraId="2A52A6A2" w14:textId="04C34E55" w:rsidR="00F50B38" w:rsidRPr="00460452" w:rsidRDefault="008E1B4D" w:rsidP="00E43966">
            <w:pPr>
              <w:pStyle w:val="Listavistosa-nfasis11"/>
              <w:spacing w:after="0" w:line="240" w:lineRule="auto"/>
              <w:ind w:left="0"/>
              <w:jc w:val="both"/>
              <w:rPr>
                <w:rFonts w:ascii="Arial" w:hAnsi="Arial" w:cs="Arial"/>
                <w:sz w:val="20"/>
                <w:szCs w:val="20"/>
              </w:rPr>
            </w:pPr>
            <w:r w:rsidRPr="00460452">
              <w:rPr>
                <w:rFonts w:ascii="Arial" w:hAnsi="Arial" w:cs="Arial"/>
                <w:sz w:val="20"/>
                <w:szCs w:val="20"/>
              </w:rPr>
              <w:t>Solución de Video para Pantalla Móvil.</w:t>
            </w:r>
          </w:p>
        </w:tc>
        <w:tc>
          <w:tcPr>
            <w:tcW w:w="993" w:type="dxa"/>
          </w:tcPr>
          <w:p w14:paraId="6B7C767E" w14:textId="407459CA" w:rsidR="00F50B38" w:rsidRPr="00460452" w:rsidRDefault="008E1B4D" w:rsidP="00E43966">
            <w:pPr>
              <w:pStyle w:val="Listavistosa-nfasis11"/>
              <w:spacing w:after="0" w:line="240" w:lineRule="auto"/>
              <w:ind w:left="0"/>
              <w:jc w:val="center"/>
              <w:rPr>
                <w:rFonts w:ascii="Arial" w:hAnsi="Arial" w:cs="Arial"/>
                <w:sz w:val="20"/>
                <w:szCs w:val="20"/>
              </w:rPr>
            </w:pPr>
            <w:r w:rsidRPr="00460452">
              <w:rPr>
                <w:rFonts w:ascii="Arial" w:hAnsi="Arial" w:cs="Arial"/>
                <w:sz w:val="20"/>
                <w:szCs w:val="20"/>
              </w:rPr>
              <w:t>1</w:t>
            </w:r>
          </w:p>
        </w:tc>
        <w:tc>
          <w:tcPr>
            <w:tcW w:w="2170" w:type="dxa"/>
          </w:tcPr>
          <w:p w14:paraId="3FCF63FA" w14:textId="230AAC30" w:rsidR="00F50B38" w:rsidRPr="00460452" w:rsidRDefault="00F50B38" w:rsidP="00E43966">
            <w:pPr>
              <w:pStyle w:val="Listavistosa-nfasis11"/>
              <w:spacing w:after="0" w:line="240" w:lineRule="auto"/>
              <w:ind w:left="0"/>
              <w:jc w:val="both"/>
              <w:rPr>
                <w:rFonts w:ascii="Arial" w:hAnsi="Arial" w:cs="Arial"/>
                <w:sz w:val="20"/>
                <w:szCs w:val="20"/>
              </w:rPr>
            </w:pPr>
          </w:p>
        </w:tc>
      </w:tr>
      <w:tr w:rsidR="00F50B38" w:rsidRPr="00460452" w14:paraId="61D4A2F9" w14:textId="77777777" w:rsidTr="008E1B4D">
        <w:tc>
          <w:tcPr>
            <w:tcW w:w="769" w:type="dxa"/>
          </w:tcPr>
          <w:p w14:paraId="4D684F59" w14:textId="357D2557" w:rsidR="00F50B38" w:rsidRPr="00460452" w:rsidRDefault="00F50B38" w:rsidP="00E43966">
            <w:pPr>
              <w:pStyle w:val="Listavistosa-nfasis11"/>
              <w:spacing w:after="0" w:line="240" w:lineRule="auto"/>
              <w:ind w:left="0"/>
              <w:jc w:val="both"/>
              <w:rPr>
                <w:rFonts w:ascii="Arial" w:hAnsi="Arial" w:cs="Arial"/>
                <w:sz w:val="20"/>
                <w:szCs w:val="20"/>
              </w:rPr>
            </w:pPr>
            <w:r w:rsidRPr="00460452">
              <w:rPr>
                <w:rFonts w:ascii="Arial" w:hAnsi="Arial" w:cs="Arial"/>
                <w:sz w:val="20"/>
                <w:szCs w:val="20"/>
              </w:rPr>
              <w:t>5</w:t>
            </w:r>
          </w:p>
        </w:tc>
        <w:tc>
          <w:tcPr>
            <w:tcW w:w="4536" w:type="dxa"/>
          </w:tcPr>
          <w:p w14:paraId="35B8D516" w14:textId="22F9C12D" w:rsidR="00F50B38" w:rsidRPr="00460452" w:rsidRDefault="008E1B4D" w:rsidP="00E43966">
            <w:pPr>
              <w:pStyle w:val="Listavistosa-nfasis11"/>
              <w:spacing w:after="0" w:line="240" w:lineRule="auto"/>
              <w:ind w:left="0"/>
              <w:jc w:val="both"/>
              <w:rPr>
                <w:rFonts w:ascii="Arial" w:hAnsi="Arial" w:cs="Arial"/>
                <w:sz w:val="20"/>
                <w:szCs w:val="20"/>
              </w:rPr>
            </w:pPr>
            <w:r w:rsidRPr="00460452">
              <w:rPr>
                <w:rFonts w:ascii="Arial" w:hAnsi="Arial" w:cs="Arial"/>
                <w:sz w:val="20"/>
                <w:szCs w:val="20"/>
              </w:rPr>
              <w:t>Solución de Video para el Recinto.</w:t>
            </w:r>
          </w:p>
        </w:tc>
        <w:tc>
          <w:tcPr>
            <w:tcW w:w="993" w:type="dxa"/>
          </w:tcPr>
          <w:p w14:paraId="6C6F4E19" w14:textId="2F38A810" w:rsidR="00F50B38" w:rsidRPr="00460452" w:rsidRDefault="008E1B4D" w:rsidP="00E43966">
            <w:pPr>
              <w:pStyle w:val="Listavistosa-nfasis11"/>
              <w:spacing w:after="0" w:line="240" w:lineRule="auto"/>
              <w:ind w:left="0"/>
              <w:jc w:val="center"/>
              <w:rPr>
                <w:rFonts w:ascii="Arial" w:hAnsi="Arial" w:cs="Arial"/>
                <w:sz w:val="20"/>
                <w:szCs w:val="20"/>
              </w:rPr>
            </w:pPr>
            <w:r w:rsidRPr="00460452">
              <w:rPr>
                <w:rFonts w:ascii="Arial" w:hAnsi="Arial" w:cs="Arial"/>
                <w:sz w:val="20"/>
                <w:szCs w:val="20"/>
              </w:rPr>
              <w:t>2</w:t>
            </w:r>
          </w:p>
        </w:tc>
        <w:tc>
          <w:tcPr>
            <w:tcW w:w="2170" w:type="dxa"/>
          </w:tcPr>
          <w:p w14:paraId="0ED378F9" w14:textId="79632AD6" w:rsidR="00F50B38" w:rsidRPr="00460452" w:rsidRDefault="00F50B38" w:rsidP="00E43966">
            <w:pPr>
              <w:pStyle w:val="Listavistosa-nfasis11"/>
              <w:spacing w:after="0" w:line="240" w:lineRule="auto"/>
              <w:ind w:left="0"/>
              <w:jc w:val="both"/>
              <w:rPr>
                <w:rFonts w:ascii="Arial" w:hAnsi="Arial" w:cs="Arial"/>
                <w:sz w:val="20"/>
                <w:szCs w:val="20"/>
              </w:rPr>
            </w:pPr>
          </w:p>
        </w:tc>
      </w:tr>
      <w:tr w:rsidR="00F50B38" w:rsidRPr="00460452" w14:paraId="7185DEBA" w14:textId="77777777" w:rsidTr="00F50B38">
        <w:tc>
          <w:tcPr>
            <w:tcW w:w="6298" w:type="dxa"/>
            <w:gridSpan w:val="3"/>
          </w:tcPr>
          <w:p w14:paraId="7A55691A" w14:textId="33433109" w:rsidR="00F50B38" w:rsidRPr="00460452" w:rsidRDefault="008E1B4D" w:rsidP="00E43966">
            <w:pPr>
              <w:pStyle w:val="Listavistosa-nfasis11"/>
              <w:spacing w:after="0" w:line="240" w:lineRule="auto"/>
              <w:ind w:left="0"/>
              <w:jc w:val="right"/>
              <w:rPr>
                <w:rFonts w:ascii="Arial" w:hAnsi="Arial" w:cs="Arial"/>
                <w:b/>
                <w:bCs/>
                <w:sz w:val="20"/>
                <w:szCs w:val="20"/>
              </w:rPr>
            </w:pPr>
            <w:r w:rsidRPr="00460452">
              <w:rPr>
                <w:rFonts w:ascii="Arial" w:hAnsi="Arial" w:cs="Arial"/>
                <w:b/>
                <w:bCs/>
                <w:sz w:val="20"/>
                <w:szCs w:val="20"/>
              </w:rPr>
              <w:t>Sub-Total</w:t>
            </w:r>
          </w:p>
        </w:tc>
        <w:tc>
          <w:tcPr>
            <w:tcW w:w="2170" w:type="dxa"/>
          </w:tcPr>
          <w:p w14:paraId="4AC137C8" w14:textId="7D5328E9" w:rsidR="00F50B38" w:rsidRPr="00460452" w:rsidRDefault="00F50B38" w:rsidP="00E43966">
            <w:pPr>
              <w:pStyle w:val="Listavistosa-nfasis11"/>
              <w:spacing w:after="0" w:line="240" w:lineRule="auto"/>
              <w:ind w:left="0"/>
              <w:jc w:val="both"/>
              <w:rPr>
                <w:rFonts w:ascii="Arial" w:hAnsi="Arial" w:cs="Arial"/>
                <w:sz w:val="20"/>
                <w:szCs w:val="20"/>
              </w:rPr>
            </w:pPr>
          </w:p>
        </w:tc>
      </w:tr>
      <w:tr w:rsidR="00F50B38" w:rsidRPr="00460452" w14:paraId="7AE99622" w14:textId="77777777" w:rsidTr="00F50B38">
        <w:tc>
          <w:tcPr>
            <w:tcW w:w="6298" w:type="dxa"/>
            <w:gridSpan w:val="3"/>
          </w:tcPr>
          <w:p w14:paraId="70B615A1" w14:textId="1178BAFD" w:rsidR="00F50B38" w:rsidRPr="00460452" w:rsidRDefault="008E1B4D" w:rsidP="00E43966">
            <w:pPr>
              <w:pStyle w:val="Listavistosa-nfasis11"/>
              <w:spacing w:after="0" w:line="240" w:lineRule="auto"/>
              <w:ind w:left="0"/>
              <w:jc w:val="right"/>
              <w:rPr>
                <w:rFonts w:ascii="Arial" w:hAnsi="Arial" w:cs="Arial"/>
                <w:b/>
                <w:bCs/>
                <w:sz w:val="20"/>
                <w:szCs w:val="20"/>
              </w:rPr>
            </w:pPr>
            <w:r w:rsidRPr="00460452">
              <w:rPr>
                <w:rFonts w:ascii="Arial" w:hAnsi="Arial" w:cs="Arial"/>
                <w:b/>
                <w:bCs/>
                <w:sz w:val="20"/>
                <w:szCs w:val="20"/>
              </w:rPr>
              <w:t>IVA</w:t>
            </w:r>
          </w:p>
        </w:tc>
        <w:tc>
          <w:tcPr>
            <w:tcW w:w="2170" w:type="dxa"/>
          </w:tcPr>
          <w:p w14:paraId="047AED2D" w14:textId="4D4BD1A2" w:rsidR="00F50B38" w:rsidRPr="00460452" w:rsidRDefault="00F50B38" w:rsidP="00E43966">
            <w:pPr>
              <w:pStyle w:val="Listavistosa-nfasis11"/>
              <w:spacing w:after="0" w:line="240" w:lineRule="auto"/>
              <w:ind w:left="0"/>
              <w:jc w:val="both"/>
              <w:rPr>
                <w:rFonts w:ascii="Arial" w:hAnsi="Arial" w:cs="Arial"/>
                <w:sz w:val="20"/>
                <w:szCs w:val="20"/>
              </w:rPr>
            </w:pPr>
          </w:p>
        </w:tc>
      </w:tr>
      <w:tr w:rsidR="008E1B4D" w:rsidRPr="00460452" w14:paraId="11B579E8" w14:textId="77777777" w:rsidTr="00F50B38">
        <w:tc>
          <w:tcPr>
            <w:tcW w:w="6298" w:type="dxa"/>
            <w:gridSpan w:val="3"/>
          </w:tcPr>
          <w:p w14:paraId="645D144F" w14:textId="2BB1ADD0" w:rsidR="008E1B4D" w:rsidRPr="00460452" w:rsidRDefault="008E1B4D" w:rsidP="00E43966">
            <w:pPr>
              <w:pStyle w:val="Listavistosa-nfasis11"/>
              <w:spacing w:after="0" w:line="240" w:lineRule="auto"/>
              <w:ind w:left="0"/>
              <w:jc w:val="right"/>
              <w:rPr>
                <w:rFonts w:ascii="Arial" w:hAnsi="Arial" w:cs="Arial"/>
                <w:b/>
                <w:bCs/>
                <w:sz w:val="20"/>
                <w:szCs w:val="20"/>
              </w:rPr>
            </w:pPr>
            <w:r w:rsidRPr="00460452">
              <w:rPr>
                <w:rFonts w:ascii="Arial" w:hAnsi="Arial" w:cs="Arial"/>
                <w:b/>
                <w:bCs/>
                <w:sz w:val="20"/>
                <w:szCs w:val="20"/>
              </w:rPr>
              <w:t>Valor Total</w:t>
            </w:r>
          </w:p>
        </w:tc>
        <w:tc>
          <w:tcPr>
            <w:tcW w:w="2170" w:type="dxa"/>
          </w:tcPr>
          <w:p w14:paraId="61E10CD0" w14:textId="77777777" w:rsidR="008E1B4D" w:rsidRPr="00460452" w:rsidRDefault="008E1B4D" w:rsidP="00E43966">
            <w:pPr>
              <w:pStyle w:val="Listavistosa-nfasis11"/>
              <w:spacing w:after="0" w:line="240" w:lineRule="auto"/>
              <w:ind w:left="0"/>
              <w:jc w:val="both"/>
              <w:rPr>
                <w:rFonts w:ascii="Arial" w:hAnsi="Arial" w:cs="Arial"/>
                <w:sz w:val="20"/>
                <w:szCs w:val="20"/>
              </w:rPr>
            </w:pPr>
          </w:p>
        </w:tc>
      </w:tr>
    </w:tbl>
    <w:p w14:paraId="0B2CBADE" w14:textId="4E099237" w:rsidR="00F50B38" w:rsidRPr="00460452" w:rsidRDefault="00F50B38" w:rsidP="00E43966">
      <w:pPr>
        <w:pStyle w:val="Listavistosa-nfasis11"/>
        <w:spacing w:after="0" w:line="240" w:lineRule="auto"/>
        <w:ind w:left="360"/>
        <w:jc w:val="both"/>
        <w:rPr>
          <w:rFonts w:ascii="Arial" w:hAnsi="Arial" w:cs="Arial"/>
        </w:rPr>
      </w:pPr>
    </w:p>
    <w:p w14:paraId="601D121C" w14:textId="77777777" w:rsidR="00381815" w:rsidRPr="00460452" w:rsidRDefault="00381815" w:rsidP="00E43966">
      <w:pPr>
        <w:pStyle w:val="Ttulo1"/>
        <w:numPr>
          <w:ilvl w:val="0"/>
          <w:numId w:val="1"/>
        </w:numPr>
        <w:spacing w:before="0" w:line="240" w:lineRule="auto"/>
        <w:contextualSpacing/>
        <w:rPr>
          <w:rFonts w:ascii="Arial" w:hAnsi="Arial" w:cs="Arial"/>
          <w:color w:val="auto"/>
          <w:sz w:val="22"/>
          <w:szCs w:val="22"/>
        </w:rPr>
      </w:pPr>
      <w:bookmarkStart w:id="9" w:name="_Toc68823882"/>
      <w:r w:rsidRPr="00460452">
        <w:rPr>
          <w:rFonts w:ascii="Arial" w:hAnsi="Arial" w:cs="Arial"/>
          <w:color w:val="auto"/>
          <w:sz w:val="22"/>
          <w:szCs w:val="22"/>
        </w:rPr>
        <w:t>ADOPCIÓN DEL IPV6 EN COEXISTENCIA CON IPV4.</w:t>
      </w:r>
      <w:bookmarkEnd w:id="9"/>
    </w:p>
    <w:p w14:paraId="780FBBE3" w14:textId="77777777" w:rsidR="00381815" w:rsidRPr="00460452" w:rsidRDefault="00381815" w:rsidP="00E43966">
      <w:pPr>
        <w:pStyle w:val="Listavistosa-nfasis11"/>
        <w:spacing w:after="0" w:line="240" w:lineRule="auto"/>
        <w:ind w:left="360"/>
        <w:jc w:val="both"/>
        <w:rPr>
          <w:rFonts w:ascii="Arial" w:hAnsi="Arial" w:cs="Arial"/>
        </w:rPr>
      </w:pPr>
    </w:p>
    <w:p w14:paraId="0EA7F56E" w14:textId="77777777" w:rsidR="00381815" w:rsidRPr="00460452" w:rsidRDefault="00381815" w:rsidP="00E43966">
      <w:pPr>
        <w:pStyle w:val="Listavistosa-nfasis11"/>
        <w:spacing w:after="0" w:line="240" w:lineRule="auto"/>
        <w:ind w:left="360"/>
        <w:jc w:val="both"/>
        <w:rPr>
          <w:rFonts w:ascii="Arial" w:hAnsi="Arial" w:cs="Arial"/>
        </w:rPr>
      </w:pPr>
      <w:r w:rsidRPr="00460452">
        <w:rPr>
          <w:rFonts w:ascii="Arial" w:hAnsi="Arial" w:cs="Arial"/>
        </w:rPr>
        <w:t>El contratista prestará toda la colaboración a la División de Planeación y Sistemas para la realización de las gestiones pertinentes que demanda la adopción de IPv6 en coexistencia con IPv4 según la Resolución 2710 de 2017 expedida por el Gobierno Nacional a través de MinTIC y facilitar el cambio controlado, seguro y sin traumatismo del esquema de direccionamiento, con el nuevo protocolo de internet para la comunicación entre los activos de información del Honorable Senado de la República.</w:t>
      </w:r>
    </w:p>
    <w:p w14:paraId="5C7F2EC9" w14:textId="77777777" w:rsidR="00381815" w:rsidRPr="00460452" w:rsidRDefault="00381815" w:rsidP="00E43966">
      <w:pPr>
        <w:pStyle w:val="Listavistosa-nfasis11"/>
        <w:spacing w:after="0" w:line="240" w:lineRule="auto"/>
        <w:ind w:left="360"/>
        <w:jc w:val="both"/>
        <w:rPr>
          <w:rFonts w:ascii="Arial" w:hAnsi="Arial" w:cs="Arial"/>
        </w:rPr>
      </w:pPr>
    </w:p>
    <w:p w14:paraId="723E9440" w14:textId="35F72B38" w:rsidR="00C226F0" w:rsidRPr="00460452" w:rsidRDefault="00C055E8" w:rsidP="00E43966">
      <w:pPr>
        <w:pStyle w:val="Ttulo1"/>
        <w:numPr>
          <w:ilvl w:val="0"/>
          <w:numId w:val="1"/>
        </w:numPr>
        <w:spacing w:before="0" w:line="240" w:lineRule="auto"/>
        <w:contextualSpacing/>
        <w:rPr>
          <w:rFonts w:ascii="Arial" w:hAnsi="Arial" w:cs="Arial"/>
          <w:color w:val="auto"/>
          <w:sz w:val="22"/>
          <w:szCs w:val="22"/>
        </w:rPr>
      </w:pPr>
      <w:bookmarkStart w:id="10" w:name="_Toc68823883"/>
      <w:r w:rsidRPr="00460452">
        <w:rPr>
          <w:rFonts w:ascii="Arial" w:hAnsi="Arial" w:cs="Arial"/>
          <w:color w:val="auto"/>
          <w:sz w:val="22"/>
          <w:szCs w:val="22"/>
        </w:rPr>
        <w:t xml:space="preserve">PLAZO DE </w:t>
      </w:r>
      <w:r w:rsidR="004D4A40" w:rsidRPr="00460452">
        <w:rPr>
          <w:rFonts w:ascii="Arial" w:hAnsi="Arial" w:cs="Arial"/>
          <w:color w:val="auto"/>
          <w:sz w:val="22"/>
          <w:szCs w:val="22"/>
        </w:rPr>
        <w:t>EJECUCIÓN</w:t>
      </w:r>
      <w:r w:rsidR="00381815" w:rsidRPr="00460452">
        <w:rPr>
          <w:rFonts w:ascii="Arial" w:hAnsi="Arial" w:cs="Arial"/>
          <w:color w:val="auto"/>
          <w:sz w:val="22"/>
          <w:szCs w:val="22"/>
        </w:rPr>
        <w:t>.</w:t>
      </w:r>
      <w:bookmarkEnd w:id="10"/>
    </w:p>
    <w:p w14:paraId="65CA6065" w14:textId="77777777" w:rsidR="00C055E8" w:rsidRPr="00460452" w:rsidRDefault="00C055E8" w:rsidP="00E43966">
      <w:pPr>
        <w:pStyle w:val="Listavistosa-nfasis11"/>
        <w:spacing w:after="0" w:line="240" w:lineRule="auto"/>
        <w:ind w:left="360"/>
        <w:jc w:val="both"/>
        <w:rPr>
          <w:rFonts w:ascii="Arial" w:hAnsi="Arial" w:cs="Arial"/>
        </w:rPr>
      </w:pPr>
    </w:p>
    <w:p w14:paraId="4C54474D" w14:textId="6CFDC6CA" w:rsidR="00BB19AB" w:rsidRPr="00460452" w:rsidRDefault="00760D5E" w:rsidP="00E43966">
      <w:pPr>
        <w:pStyle w:val="Listavistosa-nfasis11"/>
        <w:spacing w:after="0" w:line="240" w:lineRule="auto"/>
        <w:ind w:left="360"/>
        <w:jc w:val="both"/>
        <w:rPr>
          <w:rFonts w:ascii="Arial" w:hAnsi="Arial" w:cs="Arial"/>
        </w:rPr>
      </w:pPr>
      <w:r w:rsidRPr="00460452">
        <w:rPr>
          <w:rFonts w:ascii="Arial" w:hAnsi="Arial" w:cs="Arial"/>
        </w:rPr>
        <w:t>El plazo de ejecución será de</w:t>
      </w:r>
      <w:r w:rsidR="00884515">
        <w:rPr>
          <w:rFonts w:ascii="Arial" w:hAnsi="Arial" w:cs="Arial"/>
        </w:rPr>
        <w:t xml:space="preserve"> tres </w:t>
      </w:r>
      <w:r w:rsidRPr="00460452">
        <w:rPr>
          <w:rFonts w:ascii="Arial" w:hAnsi="Arial" w:cs="Arial"/>
        </w:rPr>
        <w:t>(</w:t>
      </w:r>
      <w:r w:rsidR="00884515">
        <w:rPr>
          <w:rFonts w:ascii="Arial" w:hAnsi="Arial" w:cs="Arial"/>
        </w:rPr>
        <w:t>3</w:t>
      </w:r>
      <w:r w:rsidRPr="00460452">
        <w:rPr>
          <w:rFonts w:ascii="Arial" w:hAnsi="Arial" w:cs="Arial"/>
        </w:rPr>
        <w:t>) meses, contados a partir la firma del acta de inicio.</w:t>
      </w:r>
    </w:p>
    <w:p w14:paraId="2839502E" w14:textId="39C5B706" w:rsidR="00381815" w:rsidRPr="00460452" w:rsidRDefault="00381815" w:rsidP="00E43966">
      <w:pPr>
        <w:pStyle w:val="Listavistosa-nfasis11"/>
        <w:spacing w:after="0" w:line="240" w:lineRule="auto"/>
        <w:ind w:left="360"/>
        <w:jc w:val="both"/>
        <w:rPr>
          <w:rFonts w:ascii="Arial" w:hAnsi="Arial" w:cs="Arial"/>
        </w:rPr>
      </w:pPr>
    </w:p>
    <w:p w14:paraId="536748B9" w14:textId="77777777" w:rsidR="00994A86" w:rsidRPr="00460452" w:rsidRDefault="00994A86" w:rsidP="00E43966">
      <w:pPr>
        <w:spacing w:after="0" w:line="240" w:lineRule="auto"/>
        <w:contextualSpacing/>
        <w:jc w:val="both"/>
        <w:rPr>
          <w:rFonts w:ascii="Arial" w:hAnsi="Arial" w:cs="Arial"/>
        </w:rPr>
      </w:pPr>
      <w:r w:rsidRPr="00460452">
        <w:rPr>
          <w:rFonts w:ascii="Arial" w:hAnsi="Arial" w:cs="Arial"/>
        </w:rPr>
        <w:t>Cordialmente,</w:t>
      </w:r>
    </w:p>
    <w:p w14:paraId="3C5DBD12" w14:textId="77777777" w:rsidR="00994A86" w:rsidRPr="00460452" w:rsidRDefault="00994A86" w:rsidP="00E43966">
      <w:pPr>
        <w:spacing w:after="0" w:line="240" w:lineRule="auto"/>
        <w:contextualSpacing/>
        <w:jc w:val="both"/>
        <w:rPr>
          <w:rFonts w:ascii="Arial" w:hAnsi="Arial" w:cs="Arial"/>
        </w:rPr>
      </w:pPr>
    </w:p>
    <w:p w14:paraId="732B2989" w14:textId="77777777" w:rsidR="00994A86" w:rsidRPr="00460452" w:rsidRDefault="00994A86" w:rsidP="00E43966">
      <w:pPr>
        <w:spacing w:after="0" w:line="240" w:lineRule="auto"/>
        <w:contextualSpacing/>
        <w:jc w:val="both"/>
        <w:rPr>
          <w:rFonts w:ascii="Arial" w:hAnsi="Arial" w:cs="Arial"/>
        </w:rPr>
      </w:pPr>
    </w:p>
    <w:p w14:paraId="59E57058" w14:textId="77777777" w:rsidR="00994A86" w:rsidRPr="00460452" w:rsidRDefault="00994A86" w:rsidP="00E43966">
      <w:pPr>
        <w:spacing w:after="0" w:line="240" w:lineRule="auto"/>
        <w:contextualSpacing/>
        <w:jc w:val="both"/>
        <w:rPr>
          <w:rFonts w:ascii="Arial" w:hAnsi="Arial" w:cs="Arial"/>
        </w:rPr>
      </w:pPr>
    </w:p>
    <w:p w14:paraId="666FFD96" w14:textId="77777777" w:rsidR="00994A86" w:rsidRPr="00460452" w:rsidRDefault="00994A86" w:rsidP="00E43966">
      <w:pPr>
        <w:spacing w:after="0" w:line="240" w:lineRule="auto"/>
        <w:contextualSpacing/>
        <w:jc w:val="both"/>
        <w:rPr>
          <w:rFonts w:ascii="Arial" w:hAnsi="Arial" w:cs="Arial"/>
          <w:b/>
        </w:rPr>
      </w:pPr>
      <w:r w:rsidRPr="00460452">
        <w:rPr>
          <w:rFonts w:ascii="Arial" w:hAnsi="Arial" w:cs="Arial"/>
          <w:b/>
        </w:rPr>
        <w:t>ING. DIANA ROCIO PLATA ARANGO</w:t>
      </w:r>
    </w:p>
    <w:p w14:paraId="71605096" w14:textId="77777777" w:rsidR="00994A86" w:rsidRPr="00460452" w:rsidRDefault="00994A86" w:rsidP="00E43966">
      <w:pPr>
        <w:spacing w:after="0" w:line="240" w:lineRule="auto"/>
        <w:contextualSpacing/>
        <w:jc w:val="both"/>
        <w:rPr>
          <w:rFonts w:ascii="Arial" w:hAnsi="Arial" w:cs="Arial"/>
        </w:rPr>
      </w:pPr>
      <w:r w:rsidRPr="00460452">
        <w:rPr>
          <w:rFonts w:ascii="Arial" w:hAnsi="Arial" w:cs="Arial"/>
        </w:rPr>
        <w:t>Jefe División de Planeación y Sistemas</w:t>
      </w:r>
    </w:p>
    <w:p w14:paraId="17007651" w14:textId="77777777" w:rsidR="00994A86" w:rsidRPr="00460452" w:rsidRDefault="00994A86" w:rsidP="00E43966">
      <w:pPr>
        <w:spacing w:after="0" w:line="240" w:lineRule="auto"/>
        <w:contextualSpacing/>
        <w:jc w:val="both"/>
        <w:rPr>
          <w:rFonts w:ascii="Arial" w:hAnsi="Arial" w:cs="Arial"/>
        </w:rPr>
      </w:pPr>
      <w:r w:rsidRPr="00460452">
        <w:rPr>
          <w:rFonts w:ascii="Arial" w:hAnsi="Arial" w:cs="Arial"/>
        </w:rPr>
        <w:t xml:space="preserve">Senado de la República </w:t>
      </w:r>
    </w:p>
    <w:p w14:paraId="07C7C397" w14:textId="77777777" w:rsidR="00994A86" w:rsidRPr="00460452" w:rsidRDefault="00994A86" w:rsidP="00E43966">
      <w:pPr>
        <w:spacing w:after="0" w:line="240" w:lineRule="auto"/>
        <w:contextualSpacing/>
        <w:jc w:val="both"/>
        <w:rPr>
          <w:rFonts w:ascii="Arial" w:hAnsi="Arial" w:cs="Arial"/>
        </w:rPr>
      </w:pPr>
    </w:p>
    <w:p w14:paraId="2A079009" w14:textId="54ED6A19" w:rsidR="00884515" w:rsidRDefault="002F1D12" w:rsidP="00E43966">
      <w:pPr>
        <w:spacing w:after="0" w:line="240" w:lineRule="auto"/>
        <w:contextualSpacing/>
        <w:jc w:val="both"/>
        <w:rPr>
          <w:rFonts w:ascii="Arial" w:hAnsi="Arial" w:cs="Arial"/>
        </w:rPr>
      </w:pPr>
      <w:r w:rsidRPr="00460452">
        <w:rPr>
          <w:rFonts w:ascii="Arial" w:hAnsi="Arial" w:cs="Arial"/>
        </w:rPr>
        <w:t>Proyect</w:t>
      </w:r>
      <w:r w:rsidR="00994A86" w:rsidRPr="00460452">
        <w:rPr>
          <w:rFonts w:ascii="Arial" w:hAnsi="Arial" w:cs="Arial"/>
        </w:rPr>
        <w:t>ó</w:t>
      </w:r>
      <w:r w:rsidRPr="00460452">
        <w:rPr>
          <w:rFonts w:ascii="Arial" w:hAnsi="Arial" w:cs="Arial"/>
        </w:rPr>
        <w:t>:</w:t>
      </w:r>
      <w:r w:rsidR="003206B1" w:rsidRPr="00460452">
        <w:rPr>
          <w:rFonts w:ascii="Arial" w:hAnsi="Arial" w:cs="Arial"/>
        </w:rPr>
        <w:t xml:space="preserve"> </w:t>
      </w:r>
      <w:r w:rsidR="003D3AC2" w:rsidRPr="00460452">
        <w:rPr>
          <w:rFonts w:ascii="Arial" w:hAnsi="Arial" w:cs="Arial"/>
        </w:rPr>
        <w:t>Javier Var</w:t>
      </w:r>
      <w:r w:rsidR="00994A86" w:rsidRPr="00460452">
        <w:rPr>
          <w:rFonts w:ascii="Arial" w:hAnsi="Arial" w:cs="Arial"/>
        </w:rPr>
        <w:t>ó</w:t>
      </w:r>
      <w:r w:rsidR="003D3AC2" w:rsidRPr="00460452">
        <w:rPr>
          <w:rFonts w:ascii="Arial" w:hAnsi="Arial" w:cs="Arial"/>
        </w:rPr>
        <w:t xml:space="preserve">n – </w:t>
      </w:r>
    </w:p>
    <w:p w14:paraId="330C1634" w14:textId="1EB3E9AB" w:rsidR="00884515" w:rsidRPr="00460452" w:rsidRDefault="00884515" w:rsidP="00E43966">
      <w:pPr>
        <w:spacing w:after="0" w:line="240" w:lineRule="auto"/>
        <w:contextualSpacing/>
        <w:jc w:val="both"/>
        <w:rPr>
          <w:rFonts w:ascii="Arial" w:hAnsi="Arial" w:cs="Arial"/>
        </w:rPr>
      </w:pPr>
      <w:r>
        <w:rPr>
          <w:rFonts w:ascii="Arial" w:hAnsi="Arial" w:cs="Arial"/>
        </w:rPr>
        <w:t>Revisó: Juan Vila</w:t>
      </w:r>
    </w:p>
    <w:sectPr w:rsidR="00884515" w:rsidRPr="00460452" w:rsidSect="00B843EB">
      <w:headerReference w:type="default" r:id="rId8"/>
      <w:footerReference w:type="default" r:id="rId9"/>
      <w:type w:val="continuous"/>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0E4DD5" w14:textId="77777777" w:rsidR="005912C4" w:rsidRDefault="005912C4" w:rsidP="00EF4D73">
      <w:pPr>
        <w:spacing w:after="0" w:line="240" w:lineRule="auto"/>
      </w:pPr>
      <w:r>
        <w:separator/>
      </w:r>
    </w:p>
  </w:endnote>
  <w:endnote w:type="continuationSeparator" w:id="0">
    <w:p w14:paraId="0EA9E500" w14:textId="77777777" w:rsidR="005912C4" w:rsidRDefault="005912C4" w:rsidP="00EF4D73">
      <w:pPr>
        <w:spacing w:after="0" w:line="240" w:lineRule="auto"/>
      </w:pPr>
      <w:r>
        <w:continuationSeparator/>
      </w:r>
    </w:p>
  </w:endnote>
  <w:endnote w:type="continuationNotice" w:id="1">
    <w:p w14:paraId="1D0076CA" w14:textId="77777777" w:rsidR="005912C4" w:rsidRDefault="005912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802F82" w14:textId="77777777" w:rsidR="006D5D23" w:rsidRDefault="006D5D23" w:rsidP="00AC6ED6">
    <w:pPr>
      <w:pStyle w:val="Piedepgina"/>
      <w:jc w:val="center"/>
    </w:pPr>
    <w:r w:rsidRPr="0076366D">
      <w:rPr>
        <w:noProof/>
        <w:lang w:eastAsia="es-CO"/>
      </w:rPr>
      <w:drawing>
        <wp:inline distT="0" distB="0" distL="0" distR="0" wp14:anchorId="323E178D" wp14:editId="131A3EC3">
          <wp:extent cx="2051685" cy="230505"/>
          <wp:effectExtent l="0" t="0" r="5715" b="0"/>
          <wp:docPr id="1"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685" cy="230505"/>
                  </a:xfrm>
                  <a:prstGeom prst="rect">
                    <a:avLst/>
                  </a:prstGeom>
                  <a:noFill/>
                  <a:ln>
                    <a:noFill/>
                  </a:ln>
                </pic:spPr>
              </pic:pic>
            </a:graphicData>
          </a:graphic>
        </wp:inline>
      </w:drawing>
    </w:r>
  </w:p>
  <w:p w14:paraId="2CAB5197" w14:textId="77777777" w:rsidR="006D5D23" w:rsidRDefault="006D5D23" w:rsidP="00086E95">
    <w:pPr>
      <w:tabs>
        <w:tab w:val="center" w:pos="4252"/>
        <w:tab w:val="right" w:pos="8504"/>
      </w:tabs>
      <w:spacing w:after="0" w:line="240" w:lineRule="auto"/>
      <w:contextualSpacing/>
      <w:jc w:val="center"/>
      <w:rPr>
        <w:rFonts w:ascii="Gill Sans MT" w:hAnsi="Gill Sans MT"/>
        <w:sz w:val="20"/>
        <w:szCs w:val="20"/>
      </w:rPr>
    </w:pPr>
    <w:r w:rsidRPr="00A6318C">
      <w:rPr>
        <w:rFonts w:ascii="Gill Sans MT" w:hAnsi="Gill Sans MT"/>
        <w:sz w:val="20"/>
        <w:szCs w:val="20"/>
      </w:rPr>
      <w:t xml:space="preserve">Centro Cultural Gabriel García Márquez, </w:t>
    </w:r>
  </w:p>
  <w:p w14:paraId="4365CCA5" w14:textId="77777777" w:rsidR="006D5D23" w:rsidRPr="00A6318C" w:rsidRDefault="006D5D23" w:rsidP="00086E95">
    <w:pPr>
      <w:tabs>
        <w:tab w:val="center" w:pos="4252"/>
        <w:tab w:val="right" w:pos="8504"/>
      </w:tabs>
      <w:spacing w:after="0" w:line="240" w:lineRule="auto"/>
      <w:contextualSpacing/>
      <w:jc w:val="center"/>
      <w:rPr>
        <w:rFonts w:ascii="Gill Sans MT" w:hAnsi="Gill Sans MT"/>
        <w:sz w:val="20"/>
        <w:szCs w:val="20"/>
      </w:rPr>
    </w:pPr>
    <w:r w:rsidRPr="00A6318C">
      <w:rPr>
        <w:rFonts w:ascii="Gill Sans MT" w:hAnsi="Gill Sans MT"/>
        <w:sz w:val="20"/>
        <w:szCs w:val="20"/>
      </w:rPr>
      <w:t xml:space="preserve">Calle 11 No. 5-60 </w:t>
    </w:r>
    <w:proofErr w:type="gramStart"/>
    <w:r w:rsidRPr="00A6318C">
      <w:rPr>
        <w:rFonts w:ascii="Gill Sans MT" w:hAnsi="Gill Sans MT"/>
        <w:sz w:val="20"/>
        <w:szCs w:val="20"/>
      </w:rPr>
      <w:t>-  segundo</w:t>
    </w:r>
    <w:proofErr w:type="gramEnd"/>
    <w:r w:rsidRPr="00A6318C">
      <w:rPr>
        <w:rFonts w:ascii="Gill Sans MT" w:hAnsi="Gill Sans MT"/>
        <w:sz w:val="20"/>
        <w:szCs w:val="20"/>
      </w:rPr>
      <w:t xml:space="preserve"> piso</w:t>
    </w:r>
  </w:p>
  <w:p w14:paraId="3368B806" w14:textId="77777777" w:rsidR="006D5D23" w:rsidRPr="00A6318C" w:rsidRDefault="006D5D23" w:rsidP="00086E95">
    <w:pPr>
      <w:tabs>
        <w:tab w:val="center" w:pos="4252"/>
        <w:tab w:val="right" w:pos="8504"/>
      </w:tabs>
      <w:spacing w:after="0" w:line="240" w:lineRule="auto"/>
      <w:contextualSpacing/>
      <w:jc w:val="center"/>
      <w:rPr>
        <w:rFonts w:ascii="Gill Sans MT" w:hAnsi="Gill Sans MT"/>
        <w:sz w:val="20"/>
        <w:szCs w:val="20"/>
      </w:rPr>
    </w:pPr>
    <w:r w:rsidRPr="00A6318C">
      <w:rPr>
        <w:rFonts w:ascii="Gill Sans MT" w:hAnsi="Gill Sans MT"/>
        <w:sz w:val="20"/>
        <w:szCs w:val="20"/>
      </w:rPr>
      <w:t>Teléfono: 38223</w:t>
    </w:r>
    <w:r>
      <w:rPr>
        <w:rFonts w:ascii="Gill Sans MT" w:hAnsi="Gill Sans MT"/>
        <w:sz w:val="20"/>
        <w:szCs w:val="20"/>
      </w:rPr>
      <w:t>10/23</w:t>
    </w:r>
    <w:r w:rsidRPr="00A6318C">
      <w:rPr>
        <w:rFonts w:ascii="Gill Sans MT" w:hAnsi="Gill Sans MT"/>
        <w:sz w:val="20"/>
        <w:szCs w:val="20"/>
      </w:rPr>
      <w:t>40</w:t>
    </w:r>
  </w:p>
  <w:p w14:paraId="53688F1A" w14:textId="77777777" w:rsidR="006D5D23" w:rsidRPr="00086E95" w:rsidRDefault="006D5D23" w:rsidP="00086E95">
    <w:pPr>
      <w:tabs>
        <w:tab w:val="center" w:pos="4252"/>
        <w:tab w:val="right" w:pos="8504"/>
      </w:tabs>
      <w:spacing w:after="0" w:line="240" w:lineRule="auto"/>
      <w:contextualSpacing/>
      <w:jc w:val="center"/>
      <w:rPr>
        <w:rFonts w:ascii="Gill Sans MT" w:hAnsi="Gill Sans MT"/>
        <w:sz w:val="20"/>
        <w:szCs w:val="20"/>
      </w:rPr>
    </w:pPr>
    <w:r w:rsidRPr="00A6318C">
      <w:rPr>
        <w:rFonts w:ascii="Gill Sans MT" w:hAnsi="Gill Sans MT"/>
        <w:sz w:val="20"/>
        <w:szCs w:val="20"/>
      </w:rPr>
      <w:t>planeaciónysistemas@senado.gov.co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C81188" w14:textId="77777777" w:rsidR="005912C4" w:rsidRDefault="005912C4" w:rsidP="00EF4D73">
      <w:pPr>
        <w:spacing w:after="0" w:line="240" w:lineRule="auto"/>
      </w:pPr>
      <w:r>
        <w:separator/>
      </w:r>
    </w:p>
  </w:footnote>
  <w:footnote w:type="continuationSeparator" w:id="0">
    <w:p w14:paraId="6D8DE41B" w14:textId="77777777" w:rsidR="005912C4" w:rsidRDefault="005912C4" w:rsidP="00EF4D73">
      <w:pPr>
        <w:spacing w:after="0" w:line="240" w:lineRule="auto"/>
      </w:pPr>
      <w:r>
        <w:continuationSeparator/>
      </w:r>
    </w:p>
  </w:footnote>
  <w:footnote w:type="continuationNotice" w:id="1">
    <w:p w14:paraId="588F1299" w14:textId="77777777" w:rsidR="005912C4" w:rsidRDefault="005912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6"/>
      <w:gridCol w:w="5534"/>
      <w:gridCol w:w="1274"/>
    </w:tblGrid>
    <w:tr w:rsidR="006D5D23" w:rsidRPr="00A85D90" w14:paraId="3AF49B45" w14:textId="77777777" w:rsidTr="005744A4">
      <w:trPr>
        <w:trHeight w:val="551"/>
      </w:trPr>
      <w:tc>
        <w:tcPr>
          <w:tcW w:w="2196" w:type="dxa"/>
          <w:vMerge w:val="restart"/>
          <w:tcBorders>
            <w:top w:val="single" w:sz="4" w:space="0" w:color="auto"/>
            <w:left w:val="single" w:sz="4" w:space="0" w:color="auto"/>
            <w:bottom w:val="single" w:sz="4" w:space="0" w:color="auto"/>
            <w:right w:val="single" w:sz="4" w:space="0" w:color="auto"/>
          </w:tcBorders>
          <w:hideMark/>
        </w:tcPr>
        <w:p w14:paraId="7B8269D5" w14:textId="77777777" w:rsidR="006D5D23" w:rsidRPr="00A85D90" w:rsidRDefault="006D5D23" w:rsidP="005744A4">
          <w:pPr>
            <w:pStyle w:val="Encabezado"/>
          </w:pPr>
          <w:r>
            <w:rPr>
              <w:noProof/>
              <w:lang w:eastAsia="es-CO"/>
            </w:rPr>
            <w:drawing>
              <wp:anchor distT="0" distB="0" distL="114300" distR="114300" simplePos="0" relativeHeight="251662336" behindDoc="1" locked="0" layoutInCell="1" allowOverlap="1" wp14:anchorId="2DA1D3B8" wp14:editId="3444109D">
                <wp:simplePos x="0" y="0"/>
                <wp:positionH relativeFrom="column">
                  <wp:posOffset>-4445</wp:posOffset>
                </wp:positionH>
                <wp:positionV relativeFrom="paragraph">
                  <wp:posOffset>215265</wp:posOffset>
                </wp:positionV>
                <wp:extent cx="1342390" cy="476250"/>
                <wp:effectExtent l="0" t="0" r="0" b="0"/>
                <wp:wrapNone/>
                <wp:docPr id="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t="18033" b="2"/>
                        <a:stretch>
                          <a:fillRect/>
                        </a:stretch>
                      </pic:blipFill>
                      <pic:spPr bwMode="auto">
                        <a:xfrm>
                          <a:off x="0" y="0"/>
                          <a:ext cx="1342390" cy="4762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534" w:type="dxa"/>
          <w:tcBorders>
            <w:top w:val="single" w:sz="4" w:space="0" w:color="auto"/>
            <w:left w:val="single" w:sz="4" w:space="0" w:color="auto"/>
            <w:right w:val="single" w:sz="4" w:space="0" w:color="auto"/>
          </w:tcBorders>
          <w:vAlign w:val="center"/>
          <w:hideMark/>
        </w:tcPr>
        <w:p w14:paraId="4A694227" w14:textId="11B38923" w:rsidR="006D5D23" w:rsidRDefault="006D5D23" w:rsidP="00EB3792">
          <w:pPr>
            <w:pStyle w:val="Encabezado"/>
            <w:jc w:val="center"/>
            <w:rPr>
              <w:rFonts w:ascii="Arial" w:hAnsi="Arial" w:cs="Arial"/>
              <w:b/>
              <w:sz w:val="18"/>
            </w:rPr>
          </w:pPr>
          <w:r w:rsidRPr="00A85D90">
            <w:rPr>
              <w:rFonts w:ascii="Arial" w:hAnsi="Arial" w:cs="Arial"/>
              <w:b/>
              <w:sz w:val="18"/>
            </w:rPr>
            <w:t xml:space="preserve">ANEXO TÉCNICO </w:t>
          </w:r>
        </w:p>
        <w:p w14:paraId="2FA0C37B" w14:textId="77777777" w:rsidR="006D5D23" w:rsidRPr="00A85D90" w:rsidRDefault="006D5D23" w:rsidP="00EB3792">
          <w:pPr>
            <w:pStyle w:val="Encabezado"/>
            <w:jc w:val="center"/>
            <w:rPr>
              <w:rFonts w:ascii="Arial" w:hAnsi="Arial" w:cs="Arial"/>
              <w:b/>
              <w:sz w:val="18"/>
            </w:rPr>
          </w:pPr>
        </w:p>
        <w:p w14:paraId="5BE31033" w14:textId="4B1420A4" w:rsidR="006D5D23" w:rsidRPr="005744A4" w:rsidRDefault="006D5D23" w:rsidP="00EB3792">
          <w:pPr>
            <w:pStyle w:val="Ttulo10"/>
            <w:contextualSpacing/>
            <w:rPr>
              <w:rFonts w:cs="Arial"/>
              <w:bCs/>
              <w:sz w:val="18"/>
            </w:rPr>
          </w:pPr>
          <w:r>
            <w:rPr>
              <w:rFonts w:cs="Arial"/>
              <w:bCs/>
              <w:sz w:val="18"/>
            </w:rPr>
            <w:t>P</w:t>
          </w:r>
          <w:r w:rsidRPr="005744A4">
            <w:rPr>
              <w:rFonts w:cs="Arial"/>
              <w:bCs/>
              <w:sz w:val="18"/>
            </w:rPr>
            <w:t xml:space="preserve">ARA CONTRATAR LA SOLUCION QUE PERMITA LA </w:t>
          </w:r>
          <w:r>
            <w:rPr>
              <w:rFonts w:cs="Arial"/>
              <w:bCs/>
              <w:sz w:val="18"/>
            </w:rPr>
            <w:t>PROYECCIÓN DE VIDEO EN GRAN FORMATO DE SALAS</w:t>
          </w:r>
        </w:p>
        <w:p w14:paraId="29EE656B" w14:textId="77777777" w:rsidR="006D5D23" w:rsidRDefault="006D5D23" w:rsidP="00EB3792">
          <w:pPr>
            <w:pStyle w:val="Ttulo10"/>
            <w:contextualSpacing/>
            <w:rPr>
              <w:rFonts w:cs="Arial"/>
              <w:bCs/>
              <w:sz w:val="18"/>
            </w:rPr>
          </w:pPr>
          <w:r w:rsidRPr="005744A4">
            <w:rPr>
              <w:rFonts w:cs="Arial"/>
              <w:bCs/>
              <w:sz w:val="18"/>
            </w:rPr>
            <w:t>DEL SENADO DE LA REPUBLICA</w:t>
          </w:r>
        </w:p>
        <w:p w14:paraId="4691705B" w14:textId="45780F43" w:rsidR="006D5D23" w:rsidRPr="009B4D68" w:rsidRDefault="006D5D23" w:rsidP="00EB3792">
          <w:pPr>
            <w:pStyle w:val="Ttulo10"/>
            <w:contextualSpacing/>
            <w:rPr>
              <w:rFonts w:cs="Arial"/>
              <w:b w:val="0"/>
              <w:sz w:val="18"/>
            </w:rPr>
          </w:pPr>
        </w:p>
      </w:tc>
      <w:tc>
        <w:tcPr>
          <w:tcW w:w="1274" w:type="dxa"/>
          <w:tcBorders>
            <w:top w:val="single" w:sz="4" w:space="0" w:color="auto"/>
            <w:left w:val="single" w:sz="4" w:space="0" w:color="auto"/>
            <w:right w:val="single" w:sz="4" w:space="0" w:color="auto"/>
          </w:tcBorders>
          <w:vAlign w:val="center"/>
        </w:tcPr>
        <w:p w14:paraId="549032AB" w14:textId="77777777" w:rsidR="006D5D23" w:rsidRPr="00A85D90" w:rsidRDefault="006D5D23" w:rsidP="005744A4">
          <w:pPr>
            <w:pStyle w:val="Encabezado"/>
            <w:jc w:val="center"/>
            <w:rPr>
              <w:rFonts w:ascii="Arial" w:hAnsi="Arial" w:cs="Arial"/>
              <w:b/>
              <w:sz w:val="18"/>
            </w:rPr>
          </w:pPr>
          <w:r w:rsidRPr="00A85D90">
            <w:rPr>
              <w:rFonts w:ascii="Arial" w:hAnsi="Arial" w:cs="Arial"/>
              <w:b/>
              <w:sz w:val="18"/>
            </w:rPr>
            <w:t>Página</w:t>
          </w:r>
        </w:p>
      </w:tc>
    </w:tr>
    <w:tr w:rsidR="006D5D23" w:rsidRPr="00A85D90" w14:paraId="38E48DBB" w14:textId="77777777" w:rsidTr="005744A4">
      <w:trPr>
        <w:trHeight w:val="419"/>
      </w:trPr>
      <w:tc>
        <w:tcPr>
          <w:tcW w:w="2196" w:type="dxa"/>
          <w:vMerge/>
          <w:tcBorders>
            <w:top w:val="single" w:sz="4" w:space="0" w:color="auto"/>
            <w:left w:val="single" w:sz="4" w:space="0" w:color="auto"/>
            <w:bottom w:val="single" w:sz="4" w:space="0" w:color="auto"/>
            <w:right w:val="single" w:sz="4" w:space="0" w:color="auto"/>
          </w:tcBorders>
          <w:vAlign w:val="center"/>
          <w:hideMark/>
        </w:tcPr>
        <w:p w14:paraId="54F5750A" w14:textId="77777777" w:rsidR="006D5D23" w:rsidRPr="00A85D90" w:rsidRDefault="006D5D23" w:rsidP="005744A4"/>
      </w:tc>
      <w:tc>
        <w:tcPr>
          <w:tcW w:w="5534" w:type="dxa"/>
          <w:tcBorders>
            <w:top w:val="single" w:sz="4" w:space="0" w:color="auto"/>
            <w:left w:val="single" w:sz="4" w:space="0" w:color="auto"/>
            <w:bottom w:val="single" w:sz="4" w:space="0" w:color="auto"/>
            <w:right w:val="single" w:sz="4" w:space="0" w:color="auto"/>
          </w:tcBorders>
          <w:vAlign w:val="center"/>
          <w:hideMark/>
        </w:tcPr>
        <w:p w14:paraId="6797EBB4" w14:textId="77777777" w:rsidR="006D5D23" w:rsidRPr="00A85D90" w:rsidRDefault="006D5D23" w:rsidP="005744A4">
          <w:pPr>
            <w:pStyle w:val="Encabezado"/>
            <w:jc w:val="center"/>
            <w:rPr>
              <w:rFonts w:ascii="Arial" w:hAnsi="Arial" w:cs="Arial"/>
              <w:b/>
              <w:sz w:val="18"/>
            </w:rPr>
          </w:pPr>
          <w:r w:rsidRPr="00A85D90">
            <w:rPr>
              <w:rFonts w:ascii="Arial" w:hAnsi="Arial" w:cs="Arial"/>
              <w:b/>
              <w:sz w:val="18"/>
            </w:rPr>
            <w:t>SENADO DE LA REPÚBLICA</w:t>
          </w:r>
        </w:p>
      </w:tc>
      <w:tc>
        <w:tcPr>
          <w:tcW w:w="1274" w:type="dxa"/>
          <w:tcBorders>
            <w:top w:val="single" w:sz="4" w:space="0" w:color="auto"/>
            <w:left w:val="single" w:sz="4" w:space="0" w:color="auto"/>
            <w:bottom w:val="single" w:sz="4" w:space="0" w:color="auto"/>
            <w:right w:val="single" w:sz="4" w:space="0" w:color="auto"/>
          </w:tcBorders>
          <w:vAlign w:val="center"/>
        </w:tcPr>
        <w:p w14:paraId="4A3A47E2" w14:textId="77777777" w:rsidR="006D5D23" w:rsidRPr="00A85D90" w:rsidRDefault="006D5D23" w:rsidP="005744A4">
          <w:pPr>
            <w:pStyle w:val="Encabezado"/>
            <w:jc w:val="center"/>
            <w:rPr>
              <w:rFonts w:ascii="Arial" w:hAnsi="Arial" w:cs="Arial"/>
              <w:b/>
              <w:sz w:val="18"/>
              <w:szCs w:val="18"/>
            </w:rPr>
          </w:pPr>
          <w:r w:rsidRPr="00A85D90">
            <w:rPr>
              <w:rFonts w:ascii="Arial" w:hAnsi="Arial" w:cs="Arial"/>
              <w:b/>
              <w:bCs/>
              <w:sz w:val="18"/>
              <w:szCs w:val="18"/>
            </w:rPr>
            <w:fldChar w:fldCharType="begin"/>
          </w:r>
          <w:r>
            <w:rPr>
              <w:rFonts w:ascii="Arial" w:hAnsi="Arial" w:cs="Arial"/>
              <w:b/>
              <w:bCs/>
              <w:sz w:val="18"/>
              <w:szCs w:val="18"/>
            </w:rPr>
            <w:instrText>PAGE</w:instrText>
          </w:r>
          <w:r w:rsidRPr="00A85D90">
            <w:rPr>
              <w:rFonts w:ascii="Arial" w:hAnsi="Arial" w:cs="Arial"/>
              <w:b/>
              <w:bCs/>
              <w:sz w:val="18"/>
              <w:szCs w:val="18"/>
            </w:rPr>
            <w:fldChar w:fldCharType="separate"/>
          </w:r>
          <w:r>
            <w:rPr>
              <w:rFonts w:ascii="Arial" w:hAnsi="Arial" w:cs="Arial"/>
              <w:b/>
              <w:bCs/>
              <w:noProof/>
              <w:sz w:val="18"/>
              <w:szCs w:val="18"/>
            </w:rPr>
            <w:t>8</w:t>
          </w:r>
          <w:r w:rsidRPr="00A85D90">
            <w:rPr>
              <w:rFonts w:ascii="Arial" w:hAnsi="Arial" w:cs="Arial"/>
              <w:b/>
              <w:bCs/>
              <w:sz w:val="18"/>
              <w:szCs w:val="18"/>
            </w:rPr>
            <w:fldChar w:fldCharType="end"/>
          </w:r>
          <w:r w:rsidRPr="00A85D90">
            <w:rPr>
              <w:rFonts w:ascii="Arial" w:hAnsi="Arial" w:cs="Arial"/>
              <w:sz w:val="18"/>
              <w:szCs w:val="18"/>
            </w:rPr>
            <w:t xml:space="preserve"> de </w:t>
          </w:r>
          <w:r w:rsidRPr="00A85D90">
            <w:rPr>
              <w:rFonts w:ascii="Arial" w:hAnsi="Arial" w:cs="Arial"/>
              <w:b/>
              <w:bCs/>
              <w:sz w:val="18"/>
              <w:szCs w:val="18"/>
            </w:rPr>
            <w:fldChar w:fldCharType="begin"/>
          </w:r>
          <w:r>
            <w:rPr>
              <w:rFonts w:ascii="Arial" w:hAnsi="Arial" w:cs="Arial"/>
              <w:b/>
              <w:bCs/>
              <w:sz w:val="18"/>
              <w:szCs w:val="18"/>
            </w:rPr>
            <w:instrText>NUMPAGES</w:instrText>
          </w:r>
          <w:r w:rsidRPr="00A85D90">
            <w:rPr>
              <w:rFonts w:ascii="Arial" w:hAnsi="Arial" w:cs="Arial"/>
              <w:b/>
              <w:bCs/>
              <w:sz w:val="18"/>
              <w:szCs w:val="18"/>
            </w:rPr>
            <w:fldChar w:fldCharType="separate"/>
          </w:r>
          <w:r>
            <w:rPr>
              <w:rFonts w:ascii="Arial" w:hAnsi="Arial" w:cs="Arial"/>
              <w:b/>
              <w:bCs/>
              <w:noProof/>
              <w:sz w:val="18"/>
              <w:szCs w:val="18"/>
            </w:rPr>
            <w:t>9</w:t>
          </w:r>
          <w:r w:rsidRPr="00A85D90">
            <w:rPr>
              <w:rFonts w:ascii="Arial" w:hAnsi="Arial" w:cs="Arial"/>
              <w:b/>
              <w:bCs/>
              <w:sz w:val="18"/>
              <w:szCs w:val="18"/>
            </w:rPr>
            <w:fldChar w:fldCharType="end"/>
          </w:r>
        </w:p>
      </w:tc>
    </w:tr>
  </w:tbl>
  <w:p w14:paraId="331E169A" w14:textId="77777777" w:rsidR="006D5D23" w:rsidRDefault="006D5D2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20700E"/>
    <w:multiLevelType w:val="hybridMultilevel"/>
    <w:tmpl w:val="AD10AFB6"/>
    <w:lvl w:ilvl="0" w:tplc="142AEDD6">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15:restartNumberingAfterBreak="0">
    <w:nsid w:val="14453E25"/>
    <w:multiLevelType w:val="hybridMultilevel"/>
    <w:tmpl w:val="CA4A237C"/>
    <w:lvl w:ilvl="0" w:tplc="240A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16061D1F"/>
    <w:multiLevelType w:val="hybridMultilevel"/>
    <w:tmpl w:val="ABDE13F4"/>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3" w15:restartNumberingAfterBreak="0">
    <w:nsid w:val="1A5724D5"/>
    <w:multiLevelType w:val="hybridMultilevel"/>
    <w:tmpl w:val="63203E3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1F455077"/>
    <w:multiLevelType w:val="hybridMultilevel"/>
    <w:tmpl w:val="71649FD0"/>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FB5291A"/>
    <w:multiLevelType w:val="hybridMultilevel"/>
    <w:tmpl w:val="BCE41442"/>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6" w15:restartNumberingAfterBreak="0">
    <w:nsid w:val="2C9D3229"/>
    <w:multiLevelType w:val="hybridMultilevel"/>
    <w:tmpl w:val="7988FBA4"/>
    <w:lvl w:ilvl="0" w:tplc="64EAF49A">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2CA2118F"/>
    <w:multiLevelType w:val="hybridMultilevel"/>
    <w:tmpl w:val="B2D06432"/>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8" w15:restartNumberingAfterBreak="0">
    <w:nsid w:val="31F2431C"/>
    <w:multiLevelType w:val="hybridMultilevel"/>
    <w:tmpl w:val="7988FBA4"/>
    <w:lvl w:ilvl="0" w:tplc="64EAF49A">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15:restartNumberingAfterBreak="0">
    <w:nsid w:val="32CD19DC"/>
    <w:multiLevelType w:val="multilevel"/>
    <w:tmpl w:val="1E26F624"/>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10" w15:restartNumberingAfterBreak="0">
    <w:nsid w:val="33D10A0E"/>
    <w:multiLevelType w:val="hybridMultilevel"/>
    <w:tmpl w:val="7988FBA4"/>
    <w:lvl w:ilvl="0" w:tplc="64EAF49A">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15:restartNumberingAfterBreak="0">
    <w:nsid w:val="3D546F58"/>
    <w:multiLevelType w:val="hybridMultilevel"/>
    <w:tmpl w:val="A4F6E57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4C1035A3"/>
    <w:multiLevelType w:val="hybridMultilevel"/>
    <w:tmpl w:val="D376DED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7B6B7F"/>
    <w:multiLevelType w:val="hybridMultilevel"/>
    <w:tmpl w:val="7988FBA4"/>
    <w:lvl w:ilvl="0" w:tplc="64EAF49A">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15:restartNumberingAfterBreak="0">
    <w:nsid w:val="56DA37C8"/>
    <w:multiLevelType w:val="hybridMultilevel"/>
    <w:tmpl w:val="724C6EE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15:restartNumberingAfterBreak="0">
    <w:nsid w:val="5C641F3E"/>
    <w:multiLevelType w:val="hybridMultilevel"/>
    <w:tmpl w:val="8892E60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 w15:restartNumberingAfterBreak="0">
    <w:nsid w:val="625A5A94"/>
    <w:multiLevelType w:val="hybridMultilevel"/>
    <w:tmpl w:val="3BD0F392"/>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7" w15:restartNumberingAfterBreak="0">
    <w:nsid w:val="67963BB2"/>
    <w:multiLevelType w:val="hybridMultilevel"/>
    <w:tmpl w:val="6F940C0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15:restartNumberingAfterBreak="0">
    <w:nsid w:val="6D4545FF"/>
    <w:multiLevelType w:val="hybridMultilevel"/>
    <w:tmpl w:val="03367B5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15:restartNumberingAfterBreak="0">
    <w:nsid w:val="700B292A"/>
    <w:multiLevelType w:val="hybridMultilevel"/>
    <w:tmpl w:val="421ECCBE"/>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20" w15:restartNumberingAfterBreak="0">
    <w:nsid w:val="78FD5834"/>
    <w:multiLevelType w:val="hybridMultilevel"/>
    <w:tmpl w:val="7988FBA4"/>
    <w:lvl w:ilvl="0" w:tplc="64EAF49A">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1" w15:restartNumberingAfterBreak="0">
    <w:nsid w:val="7ECB7941"/>
    <w:multiLevelType w:val="hybridMultilevel"/>
    <w:tmpl w:val="C85ACE50"/>
    <w:lvl w:ilvl="0" w:tplc="240A0001">
      <w:start w:val="1"/>
      <w:numFmt w:val="bullet"/>
      <w:lvlText w:val=""/>
      <w:lvlJc w:val="left"/>
      <w:pPr>
        <w:ind w:left="720" w:hanging="360"/>
      </w:pPr>
      <w:rPr>
        <w:rFonts w:ascii="Symbol" w:hAnsi="Symbol" w:hint="default"/>
      </w:rPr>
    </w:lvl>
    <w:lvl w:ilvl="1" w:tplc="7FE29720">
      <w:numFmt w:val="bullet"/>
      <w:lvlText w:val="-"/>
      <w:lvlJc w:val="left"/>
      <w:pPr>
        <w:ind w:left="1440" w:hanging="360"/>
      </w:pPr>
      <w:rPr>
        <w:rFonts w:ascii="Arial" w:eastAsia="Calibri"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9"/>
  </w:num>
  <w:num w:numId="2">
    <w:abstractNumId w:val="17"/>
  </w:num>
  <w:num w:numId="3">
    <w:abstractNumId w:val="19"/>
  </w:num>
  <w:num w:numId="4">
    <w:abstractNumId w:val="18"/>
  </w:num>
  <w:num w:numId="5">
    <w:abstractNumId w:val="1"/>
  </w:num>
  <w:num w:numId="6">
    <w:abstractNumId w:val="2"/>
  </w:num>
  <w:num w:numId="7">
    <w:abstractNumId w:val="14"/>
  </w:num>
  <w:num w:numId="8">
    <w:abstractNumId w:val="12"/>
  </w:num>
  <w:num w:numId="9">
    <w:abstractNumId w:val="3"/>
  </w:num>
  <w:num w:numId="10">
    <w:abstractNumId w:val="7"/>
  </w:num>
  <w:num w:numId="11">
    <w:abstractNumId w:val="5"/>
  </w:num>
  <w:num w:numId="12">
    <w:abstractNumId w:val="11"/>
  </w:num>
  <w:num w:numId="13">
    <w:abstractNumId w:val="16"/>
  </w:num>
  <w:num w:numId="14">
    <w:abstractNumId w:val="21"/>
  </w:num>
  <w:num w:numId="15">
    <w:abstractNumId w:val="4"/>
  </w:num>
  <w:num w:numId="16">
    <w:abstractNumId w:val="20"/>
  </w:num>
  <w:num w:numId="17">
    <w:abstractNumId w:val="6"/>
  </w:num>
  <w:num w:numId="18">
    <w:abstractNumId w:val="10"/>
  </w:num>
  <w:num w:numId="19">
    <w:abstractNumId w:val="13"/>
  </w:num>
  <w:num w:numId="20">
    <w:abstractNumId w:val="8"/>
  </w:num>
  <w:num w:numId="21">
    <w:abstractNumId w:val="0"/>
  </w:num>
  <w:num w:numId="22">
    <w:abstractNumId w:val="1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activeWritingStyle w:appName="MSWord" w:lang="es-CO" w:vendorID="64" w:dllVersion="0" w:nlCheck="1" w:checkStyle="0"/>
  <w:activeWritingStyle w:appName="MSWord" w:lang="es-ES"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es-CO" w:vendorID="64" w:dllVersion="6" w:nlCheck="1" w:checkStyle="0"/>
  <w:activeWritingStyle w:appName="MSWord" w:lang="es-ES" w:vendorID="64" w:dllVersion="6" w:nlCheck="1" w:checkStyle="0"/>
  <w:activeWritingStyle w:appName="MSWord" w:lang="en-US" w:vendorID="64" w:dllVersion="6" w:nlCheck="1" w:checkStyle="1"/>
  <w:activeWritingStyle w:appName="MSWord" w:lang="es-CO" w:vendorID="64" w:dllVersion="4096" w:nlCheck="1" w:checkStyle="0"/>
  <w:activeWritingStyle w:appName="MSWord" w:lang="es-MX" w:vendorID="64" w:dllVersion="4096" w:nlCheck="1" w:checkStyle="0"/>
  <w:activeWritingStyle w:appName="MSWord" w:lang="es-ES" w:vendorID="64" w:dllVersion="4096" w:nlCheck="1" w:checkStyle="0"/>
  <w:activeWritingStyle w:appName="MSWord" w:lang="pt-BR" w:vendorID="64" w:dllVersion="4096" w:nlCheck="1" w:checkStyle="0"/>
  <w:activeWritingStyle w:appName="MSWord" w:lang="en-US" w:vendorID="64" w:dllVersion="4096" w:nlCheck="1" w:checkStyle="0"/>
  <w:activeWritingStyle w:appName="MSWord" w:lang="es-MX" w:vendorID="64" w:dllVersion="0" w:nlCheck="1" w:checkStyle="0"/>
  <w:proofState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0018"/>
    <w:rsid w:val="00001188"/>
    <w:rsid w:val="000020E6"/>
    <w:rsid w:val="00002532"/>
    <w:rsid w:val="000031C6"/>
    <w:rsid w:val="00004278"/>
    <w:rsid w:val="00004A3E"/>
    <w:rsid w:val="00007ECA"/>
    <w:rsid w:val="000109EB"/>
    <w:rsid w:val="00010C11"/>
    <w:rsid w:val="00011641"/>
    <w:rsid w:val="00012BC0"/>
    <w:rsid w:val="000146A5"/>
    <w:rsid w:val="00015059"/>
    <w:rsid w:val="000168EA"/>
    <w:rsid w:val="00016B07"/>
    <w:rsid w:val="00017EDD"/>
    <w:rsid w:val="00020A92"/>
    <w:rsid w:val="000232C5"/>
    <w:rsid w:val="00023D82"/>
    <w:rsid w:val="00034A04"/>
    <w:rsid w:val="00035450"/>
    <w:rsid w:val="00035B12"/>
    <w:rsid w:val="00035D50"/>
    <w:rsid w:val="000415A1"/>
    <w:rsid w:val="00042A69"/>
    <w:rsid w:val="00043428"/>
    <w:rsid w:val="00046F2D"/>
    <w:rsid w:val="00047CDE"/>
    <w:rsid w:val="000500B8"/>
    <w:rsid w:val="00051388"/>
    <w:rsid w:val="00051DC8"/>
    <w:rsid w:val="0005689D"/>
    <w:rsid w:val="00061AF2"/>
    <w:rsid w:val="00061E0B"/>
    <w:rsid w:val="00062966"/>
    <w:rsid w:val="00063D5C"/>
    <w:rsid w:val="00064834"/>
    <w:rsid w:val="00065524"/>
    <w:rsid w:val="00065930"/>
    <w:rsid w:val="00065DA8"/>
    <w:rsid w:val="000668E0"/>
    <w:rsid w:val="000708A7"/>
    <w:rsid w:val="000710EF"/>
    <w:rsid w:val="0007297B"/>
    <w:rsid w:val="00073664"/>
    <w:rsid w:val="000754E9"/>
    <w:rsid w:val="00075726"/>
    <w:rsid w:val="00075B68"/>
    <w:rsid w:val="00075C2F"/>
    <w:rsid w:val="0007683E"/>
    <w:rsid w:val="000800F0"/>
    <w:rsid w:val="0008127F"/>
    <w:rsid w:val="00081418"/>
    <w:rsid w:val="000821D5"/>
    <w:rsid w:val="000827A9"/>
    <w:rsid w:val="00082984"/>
    <w:rsid w:val="000854F6"/>
    <w:rsid w:val="00085E23"/>
    <w:rsid w:val="00086E95"/>
    <w:rsid w:val="00087210"/>
    <w:rsid w:val="000873BC"/>
    <w:rsid w:val="00092C36"/>
    <w:rsid w:val="00092EFA"/>
    <w:rsid w:val="00096774"/>
    <w:rsid w:val="000969D0"/>
    <w:rsid w:val="000973C3"/>
    <w:rsid w:val="000A02FD"/>
    <w:rsid w:val="000A0B4D"/>
    <w:rsid w:val="000A20AF"/>
    <w:rsid w:val="000A2D3F"/>
    <w:rsid w:val="000A305D"/>
    <w:rsid w:val="000A56F1"/>
    <w:rsid w:val="000B0700"/>
    <w:rsid w:val="000B2AB9"/>
    <w:rsid w:val="000B31ED"/>
    <w:rsid w:val="000B3B60"/>
    <w:rsid w:val="000B3D5B"/>
    <w:rsid w:val="000B4112"/>
    <w:rsid w:val="000B4980"/>
    <w:rsid w:val="000B5618"/>
    <w:rsid w:val="000B5E61"/>
    <w:rsid w:val="000B6981"/>
    <w:rsid w:val="000B74E7"/>
    <w:rsid w:val="000B7C46"/>
    <w:rsid w:val="000C0ADF"/>
    <w:rsid w:val="000C482A"/>
    <w:rsid w:val="000C489F"/>
    <w:rsid w:val="000C624A"/>
    <w:rsid w:val="000C6F2B"/>
    <w:rsid w:val="000D2B99"/>
    <w:rsid w:val="000D3B3C"/>
    <w:rsid w:val="000E0203"/>
    <w:rsid w:val="000E28F3"/>
    <w:rsid w:val="000E5A00"/>
    <w:rsid w:val="000E5EDC"/>
    <w:rsid w:val="000F03A4"/>
    <w:rsid w:val="000F0CAC"/>
    <w:rsid w:val="000F1F3F"/>
    <w:rsid w:val="000F3AC6"/>
    <w:rsid w:val="000F5A1F"/>
    <w:rsid w:val="000F6051"/>
    <w:rsid w:val="000F61EE"/>
    <w:rsid w:val="000F7DA4"/>
    <w:rsid w:val="00100947"/>
    <w:rsid w:val="00103E1A"/>
    <w:rsid w:val="00104360"/>
    <w:rsid w:val="00106B83"/>
    <w:rsid w:val="0010743F"/>
    <w:rsid w:val="0010757A"/>
    <w:rsid w:val="0011121F"/>
    <w:rsid w:val="00112D68"/>
    <w:rsid w:val="00116EDB"/>
    <w:rsid w:val="001177D2"/>
    <w:rsid w:val="0012272C"/>
    <w:rsid w:val="001259E6"/>
    <w:rsid w:val="0012752D"/>
    <w:rsid w:val="00130D80"/>
    <w:rsid w:val="001344C1"/>
    <w:rsid w:val="0014022A"/>
    <w:rsid w:val="0014144F"/>
    <w:rsid w:val="0014305D"/>
    <w:rsid w:val="0014327E"/>
    <w:rsid w:val="00143CD8"/>
    <w:rsid w:val="001533A0"/>
    <w:rsid w:val="00153561"/>
    <w:rsid w:val="0015486D"/>
    <w:rsid w:val="001571A7"/>
    <w:rsid w:val="001571F1"/>
    <w:rsid w:val="00161A9A"/>
    <w:rsid w:val="001629E3"/>
    <w:rsid w:val="00163769"/>
    <w:rsid w:val="00164A99"/>
    <w:rsid w:val="00164B5E"/>
    <w:rsid w:val="0016563F"/>
    <w:rsid w:val="00165B29"/>
    <w:rsid w:val="00166855"/>
    <w:rsid w:val="0016743D"/>
    <w:rsid w:val="00167605"/>
    <w:rsid w:val="001709CE"/>
    <w:rsid w:val="0017118C"/>
    <w:rsid w:val="00171756"/>
    <w:rsid w:val="00171D2E"/>
    <w:rsid w:val="0017385B"/>
    <w:rsid w:val="00174186"/>
    <w:rsid w:val="001742D5"/>
    <w:rsid w:val="00176F02"/>
    <w:rsid w:val="00177C28"/>
    <w:rsid w:val="0018180C"/>
    <w:rsid w:val="00184472"/>
    <w:rsid w:val="001910F0"/>
    <w:rsid w:val="00191895"/>
    <w:rsid w:val="00192C17"/>
    <w:rsid w:val="00195BA0"/>
    <w:rsid w:val="001A00DA"/>
    <w:rsid w:val="001A0189"/>
    <w:rsid w:val="001A04ED"/>
    <w:rsid w:val="001A104F"/>
    <w:rsid w:val="001A5133"/>
    <w:rsid w:val="001A59E0"/>
    <w:rsid w:val="001A5C24"/>
    <w:rsid w:val="001A5D17"/>
    <w:rsid w:val="001A71A8"/>
    <w:rsid w:val="001B690E"/>
    <w:rsid w:val="001B7542"/>
    <w:rsid w:val="001C3E02"/>
    <w:rsid w:val="001C5ADA"/>
    <w:rsid w:val="001C5B6B"/>
    <w:rsid w:val="001C67FF"/>
    <w:rsid w:val="001C7852"/>
    <w:rsid w:val="001C7C7E"/>
    <w:rsid w:val="001D1909"/>
    <w:rsid w:val="001D7B43"/>
    <w:rsid w:val="001E4E83"/>
    <w:rsid w:val="001E57D2"/>
    <w:rsid w:val="001E6468"/>
    <w:rsid w:val="001E66E2"/>
    <w:rsid w:val="001E6CF4"/>
    <w:rsid w:val="001E7D73"/>
    <w:rsid w:val="001F0066"/>
    <w:rsid w:val="001F3761"/>
    <w:rsid w:val="001F55B9"/>
    <w:rsid w:val="001F6056"/>
    <w:rsid w:val="001F7D73"/>
    <w:rsid w:val="002010AF"/>
    <w:rsid w:val="0020307D"/>
    <w:rsid w:val="0020346E"/>
    <w:rsid w:val="002041CE"/>
    <w:rsid w:val="002061B2"/>
    <w:rsid w:val="00210018"/>
    <w:rsid w:val="002102B3"/>
    <w:rsid w:val="0021127A"/>
    <w:rsid w:val="0021160D"/>
    <w:rsid w:val="002124B6"/>
    <w:rsid w:val="00213BEA"/>
    <w:rsid w:val="002212DF"/>
    <w:rsid w:val="0022144F"/>
    <w:rsid w:val="0022184E"/>
    <w:rsid w:val="002240C3"/>
    <w:rsid w:val="00224294"/>
    <w:rsid w:val="00224B2D"/>
    <w:rsid w:val="00224C95"/>
    <w:rsid w:val="00233F03"/>
    <w:rsid w:val="00234151"/>
    <w:rsid w:val="00234319"/>
    <w:rsid w:val="002367D2"/>
    <w:rsid w:val="00237451"/>
    <w:rsid w:val="002452D5"/>
    <w:rsid w:val="00246AA2"/>
    <w:rsid w:val="00250746"/>
    <w:rsid w:val="00251321"/>
    <w:rsid w:val="00251522"/>
    <w:rsid w:val="002527D6"/>
    <w:rsid w:val="0025389F"/>
    <w:rsid w:val="002538F9"/>
    <w:rsid w:val="00254629"/>
    <w:rsid w:val="002567D7"/>
    <w:rsid w:val="0026121C"/>
    <w:rsid w:val="0026143D"/>
    <w:rsid w:val="00263246"/>
    <w:rsid w:val="0026395A"/>
    <w:rsid w:val="00264020"/>
    <w:rsid w:val="00264325"/>
    <w:rsid w:val="00264C50"/>
    <w:rsid w:val="002658F7"/>
    <w:rsid w:val="00265978"/>
    <w:rsid w:val="002706A4"/>
    <w:rsid w:val="00273E8A"/>
    <w:rsid w:val="00275DEB"/>
    <w:rsid w:val="0028068C"/>
    <w:rsid w:val="00280C3E"/>
    <w:rsid w:val="00281735"/>
    <w:rsid w:val="00281AFB"/>
    <w:rsid w:val="0028258C"/>
    <w:rsid w:val="002827AB"/>
    <w:rsid w:val="002829BF"/>
    <w:rsid w:val="00286417"/>
    <w:rsid w:val="00291884"/>
    <w:rsid w:val="00292B61"/>
    <w:rsid w:val="0029476D"/>
    <w:rsid w:val="00294804"/>
    <w:rsid w:val="00294D8D"/>
    <w:rsid w:val="002A098F"/>
    <w:rsid w:val="002A132A"/>
    <w:rsid w:val="002A204C"/>
    <w:rsid w:val="002A4354"/>
    <w:rsid w:val="002A527D"/>
    <w:rsid w:val="002A6B4C"/>
    <w:rsid w:val="002B09AB"/>
    <w:rsid w:val="002B1D90"/>
    <w:rsid w:val="002B223E"/>
    <w:rsid w:val="002B23F3"/>
    <w:rsid w:val="002B2739"/>
    <w:rsid w:val="002B276D"/>
    <w:rsid w:val="002B322D"/>
    <w:rsid w:val="002B4751"/>
    <w:rsid w:val="002B72EB"/>
    <w:rsid w:val="002B733C"/>
    <w:rsid w:val="002B7763"/>
    <w:rsid w:val="002C0D9D"/>
    <w:rsid w:val="002C0DD7"/>
    <w:rsid w:val="002C122A"/>
    <w:rsid w:val="002C2519"/>
    <w:rsid w:val="002C3BBA"/>
    <w:rsid w:val="002C4CC1"/>
    <w:rsid w:val="002C75F1"/>
    <w:rsid w:val="002D00E0"/>
    <w:rsid w:val="002D0C9A"/>
    <w:rsid w:val="002D1232"/>
    <w:rsid w:val="002D1649"/>
    <w:rsid w:val="002D448E"/>
    <w:rsid w:val="002D44D3"/>
    <w:rsid w:val="002D6C33"/>
    <w:rsid w:val="002E36DB"/>
    <w:rsid w:val="002E610F"/>
    <w:rsid w:val="002F163B"/>
    <w:rsid w:val="002F1D12"/>
    <w:rsid w:val="002F21FE"/>
    <w:rsid w:val="00301324"/>
    <w:rsid w:val="0030392E"/>
    <w:rsid w:val="00306769"/>
    <w:rsid w:val="0030709F"/>
    <w:rsid w:val="003120EB"/>
    <w:rsid w:val="003126F4"/>
    <w:rsid w:val="00312AEB"/>
    <w:rsid w:val="00314FB7"/>
    <w:rsid w:val="00315C8E"/>
    <w:rsid w:val="003206B1"/>
    <w:rsid w:val="003207BA"/>
    <w:rsid w:val="003211A1"/>
    <w:rsid w:val="00322376"/>
    <w:rsid w:val="00326461"/>
    <w:rsid w:val="00327483"/>
    <w:rsid w:val="003306D7"/>
    <w:rsid w:val="00333911"/>
    <w:rsid w:val="00334F2A"/>
    <w:rsid w:val="003350AC"/>
    <w:rsid w:val="00336B2A"/>
    <w:rsid w:val="003403C5"/>
    <w:rsid w:val="00341140"/>
    <w:rsid w:val="00342D2F"/>
    <w:rsid w:val="00344448"/>
    <w:rsid w:val="003445D2"/>
    <w:rsid w:val="0034522A"/>
    <w:rsid w:val="0034552A"/>
    <w:rsid w:val="003457F9"/>
    <w:rsid w:val="00347D09"/>
    <w:rsid w:val="00347E40"/>
    <w:rsid w:val="00350404"/>
    <w:rsid w:val="003504FB"/>
    <w:rsid w:val="00354ED5"/>
    <w:rsid w:val="00355657"/>
    <w:rsid w:val="00357BF3"/>
    <w:rsid w:val="0036062B"/>
    <w:rsid w:val="00361495"/>
    <w:rsid w:val="00361F0A"/>
    <w:rsid w:val="00361FD9"/>
    <w:rsid w:val="00362595"/>
    <w:rsid w:val="003626B9"/>
    <w:rsid w:val="003626FD"/>
    <w:rsid w:val="00363001"/>
    <w:rsid w:val="00363035"/>
    <w:rsid w:val="00365B10"/>
    <w:rsid w:val="00367804"/>
    <w:rsid w:val="00367F93"/>
    <w:rsid w:val="00370631"/>
    <w:rsid w:val="00370D1D"/>
    <w:rsid w:val="003717AC"/>
    <w:rsid w:val="003719A4"/>
    <w:rsid w:val="00372200"/>
    <w:rsid w:val="00376E61"/>
    <w:rsid w:val="00376F49"/>
    <w:rsid w:val="00381815"/>
    <w:rsid w:val="00382135"/>
    <w:rsid w:val="00382166"/>
    <w:rsid w:val="0038315F"/>
    <w:rsid w:val="00385B1F"/>
    <w:rsid w:val="00385D64"/>
    <w:rsid w:val="00386C80"/>
    <w:rsid w:val="003878E0"/>
    <w:rsid w:val="003879F5"/>
    <w:rsid w:val="00397646"/>
    <w:rsid w:val="003A3030"/>
    <w:rsid w:val="003A3F44"/>
    <w:rsid w:val="003B0EC4"/>
    <w:rsid w:val="003B2E46"/>
    <w:rsid w:val="003B788D"/>
    <w:rsid w:val="003C09B9"/>
    <w:rsid w:val="003C1816"/>
    <w:rsid w:val="003C3C2F"/>
    <w:rsid w:val="003C5E26"/>
    <w:rsid w:val="003D0310"/>
    <w:rsid w:val="003D3AC2"/>
    <w:rsid w:val="003D482C"/>
    <w:rsid w:val="003D7358"/>
    <w:rsid w:val="003E0698"/>
    <w:rsid w:val="003E3E10"/>
    <w:rsid w:val="003E5314"/>
    <w:rsid w:val="003E5849"/>
    <w:rsid w:val="003E5B59"/>
    <w:rsid w:val="003E65A5"/>
    <w:rsid w:val="003E7D29"/>
    <w:rsid w:val="003F168D"/>
    <w:rsid w:val="003F2692"/>
    <w:rsid w:val="003F27AD"/>
    <w:rsid w:val="003F2DF6"/>
    <w:rsid w:val="003F39EE"/>
    <w:rsid w:val="003F4394"/>
    <w:rsid w:val="003F563C"/>
    <w:rsid w:val="003F5B59"/>
    <w:rsid w:val="003F675A"/>
    <w:rsid w:val="003F7148"/>
    <w:rsid w:val="0040147F"/>
    <w:rsid w:val="0040300F"/>
    <w:rsid w:val="004034B7"/>
    <w:rsid w:val="00406BA4"/>
    <w:rsid w:val="004109CC"/>
    <w:rsid w:val="0041163A"/>
    <w:rsid w:val="004123F9"/>
    <w:rsid w:val="004172C2"/>
    <w:rsid w:val="00417709"/>
    <w:rsid w:val="00422F2E"/>
    <w:rsid w:val="0042473F"/>
    <w:rsid w:val="00426C19"/>
    <w:rsid w:val="00426DD2"/>
    <w:rsid w:val="00427A25"/>
    <w:rsid w:val="00427AED"/>
    <w:rsid w:val="004317DD"/>
    <w:rsid w:val="00431BF0"/>
    <w:rsid w:val="00431FE9"/>
    <w:rsid w:val="00432054"/>
    <w:rsid w:val="00433154"/>
    <w:rsid w:val="0043479C"/>
    <w:rsid w:val="00435C5E"/>
    <w:rsid w:val="00436451"/>
    <w:rsid w:val="00436715"/>
    <w:rsid w:val="0043695D"/>
    <w:rsid w:val="00441D16"/>
    <w:rsid w:val="004421A2"/>
    <w:rsid w:val="004442CE"/>
    <w:rsid w:val="0044446C"/>
    <w:rsid w:val="0044507E"/>
    <w:rsid w:val="004465F6"/>
    <w:rsid w:val="004513EA"/>
    <w:rsid w:val="0045257A"/>
    <w:rsid w:val="0045282E"/>
    <w:rsid w:val="004530C9"/>
    <w:rsid w:val="0045333D"/>
    <w:rsid w:val="00453EE5"/>
    <w:rsid w:val="00453F1F"/>
    <w:rsid w:val="004549BF"/>
    <w:rsid w:val="0045707F"/>
    <w:rsid w:val="00460452"/>
    <w:rsid w:val="00463118"/>
    <w:rsid w:val="00464429"/>
    <w:rsid w:val="0046530D"/>
    <w:rsid w:val="004668D0"/>
    <w:rsid w:val="004718BB"/>
    <w:rsid w:val="00472EC7"/>
    <w:rsid w:val="004732C2"/>
    <w:rsid w:val="0047555A"/>
    <w:rsid w:val="00475E8D"/>
    <w:rsid w:val="00477452"/>
    <w:rsid w:val="00477C1B"/>
    <w:rsid w:val="00481193"/>
    <w:rsid w:val="004812A0"/>
    <w:rsid w:val="00481B25"/>
    <w:rsid w:val="0048239D"/>
    <w:rsid w:val="004831DE"/>
    <w:rsid w:val="004832D2"/>
    <w:rsid w:val="00483BC5"/>
    <w:rsid w:val="0048409B"/>
    <w:rsid w:val="00485051"/>
    <w:rsid w:val="004869B1"/>
    <w:rsid w:val="00491A62"/>
    <w:rsid w:val="004938C0"/>
    <w:rsid w:val="00494109"/>
    <w:rsid w:val="004953B2"/>
    <w:rsid w:val="0049627A"/>
    <w:rsid w:val="00497223"/>
    <w:rsid w:val="0049743C"/>
    <w:rsid w:val="004A0645"/>
    <w:rsid w:val="004A55A1"/>
    <w:rsid w:val="004A7B84"/>
    <w:rsid w:val="004B010D"/>
    <w:rsid w:val="004B101A"/>
    <w:rsid w:val="004B1516"/>
    <w:rsid w:val="004B3B7A"/>
    <w:rsid w:val="004B3EC1"/>
    <w:rsid w:val="004B60EB"/>
    <w:rsid w:val="004C37EE"/>
    <w:rsid w:val="004C6637"/>
    <w:rsid w:val="004C6D8A"/>
    <w:rsid w:val="004D0AB9"/>
    <w:rsid w:val="004D0CB3"/>
    <w:rsid w:val="004D4A40"/>
    <w:rsid w:val="004D5B0C"/>
    <w:rsid w:val="004D6D85"/>
    <w:rsid w:val="004E5CE6"/>
    <w:rsid w:val="004E5E79"/>
    <w:rsid w:val="004E7E19"/>
    <w:rsid w:val="004F1772"/>
    <w:rsid w:val="004F20B1"/>
    <w:rsid w:val="004F5A0E"/>
    <w:rsid w:val="004F6962"/>
    <w:rsid w:val="004F709A"/>
    <w:rsid w:val="004F712B"/>
    <w:rsid w:val="004F7CFD"/>
    <w:rsid w:val="00503FC3"/>
    <w:rsid w:val="005043C6"/>
    <w:rsid w:val="005069CC"/>
    <w:rsid w:val="00507757"/>
    <w:rsid w:val="005100A8"/>
    <w:rsid w:val="005102DE"/>
    <w:rsid w:val="005149C6"/>
    <w:rsid w:val="00515E7F"/>
    <w:rsid w:val="005162CE"/>
    <w:rsid w:val="0052001D"/>
    <w:rsid w:val="0052119A"/>
    <w:rsid w:val="005216BB"/>
    <w:rsid w:val="0052297C"/>
    <w:rsid w:val="00522ED7"/>
    <w:rsid w:val="0052681A"/>
    <w:rsid w:val="0053012B"/>
    <w:rsid w:val="00530B5C"/>
    <w:rsid w:val="00531D19"/>
    <w:rsid w:val="0053259F"/>
    <w:rsid w:val="00534334"/>
    <w:rsid w:val="0054246D"/>
    <w:rsid w:val="00542919"/>
    <w:rsid w:val="00544780"/>
    <w:rsid w:val="00544F6E"/>
    <w:rsid w:val="005456F9"/>
    <w:rsid w:val="00550792"/>
    <w:rsid w:val="00551DE6"/>
    <w:rsid w:val="00552C33"/>
    <w:rsid w:val="00555E29"/>
    <w:rsid w:val="005572DE"/>
    <w:rsid w:val="00557663"/>
    <w:rsid w:val="00557956"/>
    <w:rsid w:val="00561A98"/>
    <w:rsid w:val="00561CB4"/>
    <w:rsid w:val="005632FD"/>
    <w:rsid w:val="005668C3"/>
    <w:rsid w:val="00567BC0"/>
    <w:rsid w:val="00567BD8"/>
    <w:rsid w:val="00571C0A"/>
    <w:rsid w:val="00571D6B"/>
    <w:rsid w:val="005744A4"/>
    <w:rsid w:val="00577AAE"/>
    <w:rsid w:val="00577EDC"/>
    <w:rsid w:val="00577EDE"/>
    <w:rsid w:val="00580123"/>
    <w:rsid w:val="00582857"/>
    <w:rsid w:val="005833FD"/>
    <w:rsid w:val="005854E2"/>
    <w:rsid w:val="00587DA9"/>
    <w:rsid w:val="0059003F"/>
    <w:rsid w:val="005910A4"/>
    <w:rsid w:val="005912C4"/>
    <w:rsid w:val="005913BD"/>
    <w:rsid w:val="005930DC"/>
    <w:rsid w:val="00595127"/>
    <w:rsid w:val="00597E61"/>
    <w:rsid w:val="005A1A35"/>
    <w:rsid w:val="005A292F"/>
    <w:rsid w:val="005A31D3"/>
    <w:rsid w:val="005A335F"/>
    <w:rsid w:val="005A3FCC"/>
    <w:rsid w:val="005B07CC"/>
    <w:rsid w:val="005B178C"/>
    <w:rsid w:val="005B4896"/>
    <w:rsid w:val="005B5058"/>
    <w:rsid w:val="005B7386"/>
    <w:rsid w:val="005C5FAA"/>
    <w:rsid w:val="005C61FE"/>
    <w:rsid w:val="005C6819"/>
    <w:rsid w:val="005C71F7"/>
    <w:rsid w:val="005C7456"/>
    <w:rsid w:val="005D1C0E"/>
    <w:rsid w:val="005D3935"/>
    <w:rsid w:val="005D560C"/>
    <w:rsid w:val="005E03A2"/>
    <w:rsid w:val="005E06B1"/>
    <w:rsid w:val="005E1187"/>
    <w:rsid w:val="005E3D6B"/>
    <w:rsid w:val="005E3EFD"/>
    <w:rsid w:val="005E47B4"/>
    <w:rsid w:val="005E651F"/>
    <w:rsid w:val="005E6556"/>
    <w:rsid w:val="005E7000"/>
    <w:rsid w:val="005E719B"/>
    <w:rsid w:val="005F44F0"/>
    <w:rsid w:val="005F49A9"/>
    <w:rsid w:val="005F61D1"/>
    <w:rsid w:val="005F684A"/>
    <w:rsid w:val="005F7FB5"/>
    <w:rsid w:val="00602A3F"/>
    <w:rsid w:val="006031CF"/>
    <w:rsid w:val="00604975"/>
    <w:rsid w:val="00604B8B"/>
    <w:rsid w:val="0061289F"/>
    <w:rsid w:val="00612C47"/>
    <w:rsid w:val="00613B8E"/>
    <w:rsid w:val="00613BE1"/>
    <w:rsid w:val="00616BF7"/>
    <w:rsid w:val="006174DC"/>
    <w:rsid w:val="0062029E"/>
    <w:rsid w:val="0062049C"/>
    <w:rsid w:val="0062330C"/>
    <w:rsid w:val="00625DC5"/>
    <w:rsid w:val="00626AB3"/>
    <w:rsid w:val="00627C18"/>
    <w:rsid w:val="00632D83"/>
    <w:rsid w:val="00633065"/>
    <w:rsid w:val="006332F7"/>
    <w:rsid w:val="0063357F"/>
    <w:rsid w:val="00635366"/>
    <w:rsid w:val="00635C15"/>
    <w:rsid w:val="006361FD"/>
    <w:rsid w:val="00644325"/>
    <w:rsid w:val="0064593B"/>
    <w:rsid w:val="00647E49"/>
    <w:rsid w:val="006502F3"/>
    <w:rsid w:val="006504AD"/>
    <w:rsid w:val="006514C5"/>
    <w:rsid w:val="0065252C"/>
    <w:rsid w:val="006534E6"/>
    <w:rsid w:val="00654C38"/>
    <w:rsid w:val="00655E68"/>
    <w:rsid w:val="00660069"/>
    <w:rsid w:val="00660C57"/>
    <w:rsid w:val="00661420"/>
    <w:rsid w:val="00661612"/>
    <w:rsid w:val="0066496B"/>
    <w:rsid w:val="00664CF4"/>
    <w:rsid w:val="00665AF1"/>
    <w:rsid w:val="0066661E"/>
    <w:rsid w:val="00666F9F"/>
    <w:rsid w:val="00667896"/>
    <w:rsid w:val="0068090F"/>
    <w:rsid w:val="00683A1E"/>
    <w:rsid w:val="00687C50"/>
    <w:rsid w:val="00695B2C"/>
    <w:rsid w:val="00695E4A"/>
    <w:rsid w:val="00696F07"/>
    <w:rsid w:val="006A07C5"/>
    <w:rsid w:val="006A07DD"/>
    <w:rsid w:val="006A0D94"/>
    <w:rsid w:val="006A13E6"/>
    <w:rsid w:val="006A1917"/>
    <w:rsid w:val="006A2015"/>
    <w:rsid w:val="006A45E1"/>
    <w:rsid w:val="006A4D86"/>
    <w:rsid w:val="006A5983"/>
    <w:rsid w:val="006A5EDA"/>
    <w:rsid w:val="006A7A9B"/>
    <w:rsid w:val="006B1837"/>
    <w:rsid w:val="006B2F7B"/>
    <w:rsid w:val="006B4EE0"/>
    <w:rsid w:val="006B5D13"/>
    <w:rsid w:val="006B6D01"/>
    <w:rsid w:val="006C18B4"/>
    <w:rsid w:val="006C2FAD"/>
    <w:rsid w:val="006C40DB"/>
    <w:rsid w:val="006C472E"/>
    <w:rsid w:val="006C6251"/>
    <w:rsid w:val="006C6AC3"/>
    <w:rsid w:val="006C6E7A"/>
    <w:rsid w:val="006C7854"/>
    <w:rsid w:val="006D0103"/>
    <w:rsid w:val="006D0275"/>
    <w:rsid w:val="006D0320"/>
    <w:rsid w:val="006D2EA5"/>
    <w:rsid w:val="006D3791"/>
    <w:rsid w:val="006D5D23"/>
    <w:rsid w:val="006E2CCF"/>
    <w:rsid w:val="006E2D81"/>
    <w:rsid w:val="006E4EF1"/>
    <w:rsid w:val="006E5D9D"/>
    <w:rsid w:val="006F3855"/>
    <w:rsid w:val="006F45EB"/>
    <w:rsid w:val="006F5B62"/>
    <w:rsid w:val="006F683A"/>
    <w:rsid w:val="00701A24"/>
    <w:rsid w:val="0070305D"/>
    <w:rsid w:val="00703099"/>
    <w:rsid w:val="007034F3"/>
    <w:rsid w:val="0070412B"/>
    <w:rsid w:val="00707531"/>
    <w:rsid w:val="00707B57"/>
    <w:rsid w:val="00711E12"/>
    <w:rsid w:val="00714711"/>
    <w:rsid w:val="00717532"/>
    <w:rsid w:val="007222A2"/>
    <w:rsid w:val="007273E5"/>
    <w:rsid w:val="00727E0F"/>
    <w:rsid w:val="00730047"/>
    <w:rsid w:val="00731691"/>
    <w:rsid w:val="00733001"/>
    <w:rsid w:val="0073315A"/>
    <w:rsid w:val="007333CC"/>
    <w:rsid w:val="0073406D"/>
    <w:rsid w:val="00735EF2"/>
    <w:rsid w:val="0074038B"/>
    <w:rsid w:val="0074065F"/>
    <w:rsid w:val="0074194C"/>
    <w:rsid w:val="00744A2F"/>
    <w:rsid w:val="00745C72"/>
    <w:rsid w:val="007469D5"/>
    <w:rsid w:val="00746A5F"/>
    <w:rsid w:val="00746FD1"/>
    <w:rsid w:val="007502C0"/>
    <w:rsid w:val="00751691"/>
    <w:rsid w:val="007521CF"/>
    <w:rsid w:val="00754E52"/>
    <w:rsid w:val="00755B16"/>
    <w:rsid w:val="007572CD"/>
    <w:rsid w:val="00760C5C"/>
    <w:rsid w:val="00760D5E"/>
    <w:rsid w:val="00762875"/>
    <w:rsid w:val="00765DBE"/>
    <w:rsid w:val="00766E9D"/>
    <w:rsid w:val="00767D65"/>
    <w:rsid w:val="007715B8"/>
    <w:rsid w:val="00777331"/>
    <w:rsid w:val="007814A0"/>
    <w:rsid w:val="007856C2"/>
    <w:rsid w:val="00787846"/>
    <w:rsid w:val="00790E19"/>
    <w:rsid w:val="00792727"/>
    <w:rsid w:val="007965DE"/>
    <w:rsid w:val="007A3295"/>
    <w:rsid w:val="007A378B"/>
    <w:rsid w:val="007A4DF1"/>
    <w:rsid w:val="007A5ED2"/>
    <w:rsid w:val="007A7BD3"/>
    <w:rsid w:val="007B08D9"/>
    <w:rsid w:val="007B3D8E"/>
    <w:rsid w:val="007B4BC1"/>
    <w:rsid w:val="007B5A22"/>
    <w:rsid w:val="007B7957"/>
    <w:rsid w:val="007C2A31"/>
    <w:rsid w:val="007C5E6E"/>
    <w:rsid w:val="007C73B7"/>
    <w:rsid w:val="007D1200"/>
    <w:rsid w:val="007D39FA"/>
    <w:rsid w:val="007D6038"/>
    <w:rsid w:val="007D699B"/>
    <w:rsid w:val="007D6A30"/>
    <w:rsid w:val="007D6B49"/>
    <w:rsid w:val="007E04A4"/>
    <w:rsid w:val="007E063D"/>
    <w:rsid w:val="007E2FDF"/>
    <w:rsid w:val="007E4816"/>
    <w:rsid w:val="007E581E"/>
    <w:rsid w:val="007E7782"/>
    <w:rsid w:val="007F075B"/>
    <w:rsid w:val="007F292E"/>
    <w:rsid w:val="007F6A07"/>
    <w:rsid w:val="007F6A2C"/>
    <w:rsid w:val="00801E2A"/>
    <w:rsid w:val="00805022"/>
    <w:rsid w:val="00805B70"/>
    <w:rsid w:val="008076D7"/>
    <w:rsid w:val="00814AFA"/>
    <w:rsid w:val="0081533D"/>
    <w:rsid w:val="0081658C"/>
    <w:rsid w:val="00816FF4"/>
    <w:rsid w:val="00817DCB"/>
    <w:rsid w:val="00821228"/>
    <w:rsid w:val="00823732"/>
    <w:rsid w:val="00824309"/>
    <w:rsid w:val="008248B1"/>
    <w:rsid w:val="0082556B"/>
    <w:rsid w:val="00825662"/>
    <w:rsid w:val="00826CDF"/>
    <w:rsid w:val="00827785"/>
    <w:rsid w:val="00831C99"/>
    <w:rsid w:val="00832EF6"/>
    <w:rsid w:val="0083446E"/>
    <w:rsid w:val="008349C7"/>
    <w:rsid w:val="00834B27"/>
    <w:rsid w:val="00834BEC"/>
    <w:rsid w:val="008350A4"/>
    <w:rsid w:val="00835E0B"/>
    <w:rsid w:val="0083682E"/>
    <w:rsid w:val="00837706"/>
    <w:rsid w:val="00837E58"/>
    <w:rsid w:val="00840697"/>
    <w:rsid w:val="00842A30"/>
    <w:rsid w:val="008430CB"/>
    <w:rsid w:val="00847C5B"/>
    <w:rsid w:val="0085358B"/>
    <w:rsid w:val="008609D7"/>
    <w:rsid w:val="008651FF"/>
    <w:rsid w:val="00865666"/>
    <w:rsid w:val="00865C9A"/>
    <w:rsid w:val="00867561"/>
    <w:rsid w:val="00872D7B"/>
    <w:rsid w:val="00874729"/>
    <w:rsid w:val="00874C12"/>
    <w:rsid w:val="008750B5"/>
    <w:rsid w:val="008751B4"/>
    <w:rsid w:val="0087589C"/>
    <w:rsid w:val="00875F38"/>
    <w:rsid w:val="00882D63"/>
    <w:rsid w:val="00883184"/>
    <w:rsid w:val="0088324B"/>
    <w:rsid w:val="00884515"/>
    <w:rsid w:val="00885607"/>
    <w:rsid w:val="00885884"/>
    <w:rsid w:val="00892B90"/>
    <w:rsid w:val="0089434B"/>
    <w:rsid w:val="008962D4"/>
    <w:rsid w:val="0089761A"/>
    <w:rsid w:val="008A0F6B"/>
    <w:rsid w:val="008A1483"/>
    <w:rsid w:val="008A1902"/>
    <w:rsid w:val="008A2032"/>
    <w:rsid w:val="008A2D31"/>
    <w:rsid w:val="008A310A"/>
    <w:rsid w:val="008A4350"/>
    <w:rsid w:val="008A5055"/>
    <w:rsid w:val="008A5DEB"/>
    <w:rsid w:val="008A673F"/>
    <w:rsid w:val="008A699E"/>
    <w:rsid w:val="008A7C02"/>
    <w:rsid w:val="008B0AE4"/>
    <w:rsid w:val="008B0DAC"/>
    <w:rsid w:val="008B1234"/>
    <w:rsid w:val="008B3755"/>
    <w:rsid w:val="008B3C70"/>
    <w:rsid w:val="008B503A"/>
    <w:rsid w:val="008B584C"/>
    <w:rsid w:val="008B5D93"/>
    <w:rsid w:val="008B710C"/>
    <w:rsid w:val="008B7B98"/>
    <w:rsid w:val="008B7D26"/>
    <w:rsid w:val="008B7DBE"/>
    <w:rsid w:val="008B7E36"/>
    <w:rsid w:val="008C01CC"/>
    <w:rsid w:val="008C0776"/>
    <w:rsid w:val="008C11AB"/>
    <w:rsid w:val="008C1445"/>
    <w:rsid w:val="008C168A"/>
    <w:rsid w:val="008C6757"/>
    <w:rsid w:val="008D2882"/>
    <w:rsid w:val="008D56FE"/>
    <w:rsid w:val="008D61FC"/>
    <w:rsid w:val="008D78BE"/>
    <w:rsid w:val="008E0823"/>
    <w:rsid w:val="008E1B4D"/>
    <w:rsid w:val="008E1D4D"/>
    <w:rsid w:val="008E3108"/>
    <w:rsid w:val="008E373D"/>
    <w:rsid w:val="008E41B1"/>
    <w:rsid w:val="008E458A"/>
    <w:rsid w:val="008E769D"/>
    <w:rsid w:val="008E7ADC"/>
    <w:rsid w:val="008F1A82"/>
    <w:rsid w:val="008F339E"/>
    <w:rsid w:val="008F5345"/>
    <w:rsid w:val="008F59B9"/>
    <w:rsid w:val="008F6CD0"/>
    <w:rsid w:val="008F6F71"/>
    <w:rsid w:val="00900494"/>
    <w:rsid w:val="00901695"/>
    <w:rsid w:val="00902313"/>
    <w:rsid w:val="0090608B"/>
    <w:rsid w:val="00907109"/>
    <w:rsid w:val="00907EAA"/>
    <w:rsid w:val="009117D2"/>
    <w:rsid w:val="009119A8"/>
    <w:rsid w:val="00912166"/>
    <w:rsid w:val="00913FD5"/>
    <w:rsid w:val="009145FB"/>
    <w:rsid w:val="00915573"/>
    <w:rsid w:val="00917365"/>
    <w:rsid w:val="00921767"/>
    <w:rsid w:val="00923325"/>
    <w:rsid w:val="00923EDF"/>
    <w:rsid w:val="00923FD6"/>
    <w:rsid w:val="009258CB"/>
    <w:rsid w:val="009261AD"/>
    <w:rsid w:val="009268AD"/>
    <w:rsid w:val="00926985"/>
    <w:rsid w:val="00926C2B"/>
    <w:rsid w:val="00927470"/>
    <w:rsid w:val="00931F3E"/>
    <w:rsid w:val="00932097"/>
    <w:rsid w:val="009322D3"/>
    <w:rsid w:val="0093296A"/>
    <w:rsid w:val="009333B7"/>
    <w:rsid w:val="00933993"/>
    <w:rsid w:val="00934957"/>
    <w:rsid w:val="00935977"/>
    <w:rsid w:val="009371CB"/>
    <w:rsid w:val="00937C55"/>
    <w:rsid w:val="00940B41"/>
    <w:rsid w:val="0094141D"/>
    <w:rsid w:val="009418A6"/>
    <w:rsid w:val="009426AE"/>
    <w:rsid w:val="00945526"/>
    <w:rsid w:val="009458F2"/>
    <w:rsid w:val="009470A4"/>
    <w:rsid w:val="009519E7"/>
    <w:rsid w:val="00953085"/>
    <w:rsid w:val="009539E7"/>
    <w:rsid w:val="00953F54"/>
    <w:rsid w:val="00954081"/>
    <w:rsid w:val="00954A16"/>
    <w:rsid w:val="00956B37"/>
    <w:rsid w:val="009577F9"/>
    <w:rsid w:val="00960364"/>
    <w:rsid w:val="009618AB"/>
    <w:rsid w:val="00962A79"/>
    <w:rsid w:val="00964126"/>
    <w:rsid w:val="00965B24"/>
    <w:rsid w:val="009667D3"/>
    <w:rsid w:val="009702AC"/>
    <w:rsid w:val="0097123F"/>
    <w:rsid w:val="009739E9"/>
    <w:rsid w:val="00974631"/>
    <w:rsid w:val="00976CBC"/>
    <w:rsid w:val="00977204"/>
    <w:rsid w:val="00980393"/>
    <w:rsid w:val="009804E6"/>
    <w:rsid w:val="00985915"/>
    <w:rsid w:val="009867B6"/>
    <w:rsid w:val="0098767B"/>
    <w:rsid w:val="009902F9"/>
    <w:rsid w:val="00994090"/>
    <w:rsid w:val="009948F8"/>
    <w:rsid w:val="00994A86"/>
    <w:rsid w:val="009967BC"/>
    <w:rsid w:val="009A136B"/>
    <w:rsid w:val="009A1538"/>
    <w:rsid w:val="009A1BB5"/>
    <w:rsid w:val="009A3A1A"/>
    <w:rsid w:val="009A41C1"/>
    <w:rsid w:val="009A55D2"/>
    <w:rsid w:val="009A58D6"/>
    <w:rsid w:val="009B0ED0"/>
    <w:rsid w:val="009B1200"/>
    <w:rsid w:val="009B1C10"/>
    <w:rsid w:val="009B2C52"/>
    <w:rsid w:val="009B38C0"/>
    <w:rsid w:val="009B47AC"/>
    <w:rsid w:val="009B4825"/>
    <w:rsid w:val="009B5CEC"/>
    <w:rsid w:val="009B6089"/>
    <w:rsid w:val="009B706B"/>
    <w:rsid w:val="009C1FF7"/>
    <w:rsid w:val="009C2DCA"/>
    <w:rsid w:val="009C5D94"/>
    <w:rsid w:val="009C68B3"/>
    <w:rsid w:val="009C7238"/>
    <w:rsid w:val="009D059E"/>
    <w:rsid w:val="009D064D"/>
    <w:rsid w:val="009D2E8B"/>
    <w:rsid w:val="009D3B2F"/>
    <w:rsid w:val="009D3D31"/>
    <w:rsid w:val="009D3EFB"/>
    <w:rsid w:val="009D6E9C"/>
    <w:rsid w:val="009D7159"/>
    <w:rsid w:val="009E1CFD"/>
    <w:rsid w:val="009E29F3"/>
    <w:rsid w:val="009E4DA5"/>
    <w:rsid w:val="009E5934"/>
    <w:rsid w:val="009E65B0"/>
    <w:rsid w:val="009E6B31"/>
    <w:rsid w:val="009E78F3"/>
    <w:rsid w:val="009E7E4B"/>
    <w:rsid w:val="009F0388"/>
    <w:rsid w:val="009F0C6E"/>
    <w:rsid w:val="009F0D84"/>
    <w:rsid w:val="009F26A9"/>
    <w:rsid w:val="00A00971"/>
    <w:rsid w:val="00A01E18"/>
    <w:rsid w:val="00A02F19"/>
    <w:rsid w:val="00A042E3"/>
    <w:rsid w:val="00A0469A"/>
    <w:rsid w:val="00A07285"/>
    <w:rsid w:val="00A076E1"/>
    <w:rsid w:val="00A0772E"/>
    <w:rsid w:val="00A1213C"/>
    <w:rsid w:val="00A13201"/>
    <w:rsid w:val="00A17246"/>
    <w:rsid w:val="00A208D7"/>
    <w:rsid w:val="00A2097E"/>
    <w:rsid w:val="00A20D0C"/>
    <w:rsid w:val="00A272DF"/>
    <w:rsid w:val="00A3091B"/>
    <w:rsid w:val="00A31BBC"/>
    <w:rsid w:val="00A3290E"/>
    <w:rsid w:val="00A33BDA"/>
    <w:rsid w:val="00A3632A"/>
    <w:rsid w:val="00A37D58"/>
    <w:rsid w:val="00A40A55"/>
    <w:rsid w:val="00A416CB"/>
    <w:rsid w:val="00A417EA"/>
    <w:rsid w:val="00A41FE5"/>
    <w:rsid w:val="00A43A1B"/>
    <w:rsid w:val="00A45738"/>
    <w:rsid w:val="00A46A6D"/>
    <w:rsid w:val="00A50D3C"/>
    <w:rsid w:val="00A52704"/>
    <w:rsid w:val="00A637AE"/>
    <w:rsid w:val="00A63BC8"/>
    <w:rsid w:val="00A63FB1"/>
    <w:rsid w:val="00A65065"/>
    <w:rsid w:val="00A67956"/>
    <w:rsid w:val="00A74DA8"/>
    <w:rsid w:val="00A75BBE"/>
    <w:rsid w:val="00A76A34"/>
    <w:rsid w:val="00A76D90"/>
    <w:rsid w:val="00A77BD1"/>
    <w:rsid w:val="00A81485"/>
    <w:rsid w:val="00A85D90"/>
    <w:rsid w:val="00A865E9"/>
    <w:rsid w:val="00A927F7"/>
    <w:rsid w:val="00A93A6F"/>
    <w:rsid w:val="00A93FBB"/>
    <w:rsid w:val="00A951D0"/>
    <w:rsid w:val="00A962E6"/>
    <w:rsid w:val="00A976B4"/>
    <w:rsid w:val="00AA1BE9"/>
    <w:rsid w:val="00AA20E7"/>
    <w:rsid w:val="00AA3C72"/>
    <w:rsid w:val="00AA5430"/>
    <w:rsid w:val="00AA5B86"/>
    <w:rsid w:val="00AA60F7"/>
    <w:rsid w:val="00AA7B0B"/>
    <w:rsid w:val="00AB0020"/>
    <w:rsid w:val="00AB0340"/>
    <w:rsid w:val="00AB49AB"/>
    <w:rsid w:val="00AB4BA5"/>
    <w:rsid w:val="00AB5225"/>
    <w:rsid w:val="00AB54CB"/>
    <w:rsid w:val="00AC34F1"/>
    <w:rsid w:val="00AC3927"/>
    <w:rsid w:val="00AC3CEF"/>
    <w:rsid w:val="00AC4715"/>
    <w:rsid w:val="00AC6ED6"/>
    <w:rsid w:val="00AC7495"/>
    <w:rsid w:val="00AD08A9"/>
    <w:rsid w:val="00AD2F7A"/>
    <w:rsid w:val="00AD303F"/>
    <w:rsid w:val="00AD6917"/>
    <w:rsid w:val="00AD70E5"/>
    <w:rsid w:val="00AE001B"/>
    <w:rsid w:val="00AE037F"/>
    <w:rsid w:val="00AE2EA7"/>
    <w:rsid w:val="00AE3636"/>
    <w:rsid w:val="00AE3B7D"/>
    <w:rsid w:val="00AE5486"/>
    <w:rsid w:val="00AE5E31"/>
    <w:rsid w:val="00AF4113"/>
    <w:rsid w:val="00AF475C"/>
    <w:rsid w:val="00B01E91"/>
    <w:rsid w:val="00B0382A"/>
    <w:rsid w:val="00B04A79"/>
    <w:rsid w:val="00B051E4"/>
    <w:rsid w:val="00B05E32"/>
    <w:rsid w:val="00B06B22"/>
    <w:rsid w:val="00B06E3B"/>
    <w:rsid w:val="00B07F55"/>
    <w:rsid w:val="00B103BD"/>
    <w:rsid w:val="00B1236C"/>
    <w:rsid w:val="00B16ACA"/>
    <w:rsid w:val="00B17B3F"/>
    <w:rsid w:val="00B221D6"/>
    <w:rsid w:val="00B2461C"/>
    <w:rsid w:val="00B25264"/>
    <w:rsid w:val="00B2569A"/>
    <w:rsid w:val="00B318CF"/>
    <w:rsid w:val="00B359AC"/>
    <w:rsid w:val="00B409BC"/>
    <w:rsid w:val="00B4268B"/>
    <w:rsid w:val="00B44733"/>
    <w:rsid w:val="00B44E25"/>
    <w:rsid w:val="00B4519C"/>
    <w:rsid w:val="00B46815"/>
    <w:rsid w:val="00B51361"/>
    <w:rsid w:val="00B52B49"/>
    <w:rsid w:val="00B52E3E"/>
    <w:rsid w:val="00B564DA"/>
    <w:rsid w:val="00B56F9F"/>
    <w:rsid w:val="00B57F82"/>
    <w:rsid w:val="00B620A2"/>
    <w:rsid w:val="00B62C2F"/>
    <w:rsid w:val="00B62CFF"/>
    <w:rsid w:val="00B66DD7"/>
    <w:rsid w:val="00B66F19"/>
    <w:rsid w:val="00B67667"/>
    <w:rsid w:val="00B73162"/>
    <w:rsid w:val="00B749CB"/>
    <w:rsid w:val="00B82738"/>
    <w:rsid w:val="00B8352C"/>
    <w:rsid w:val="00B83B0B"/>
    <w:rsid w:val="00B843EB"/>
    <w:rsid w:val="00B84DA2"/>
    <w:rsid w:val="00B857FD"/>
    <w:rsid w:val="00B86892"/>
    <w:rsid w:val="00B9182E"/>
    <w:rsid w:val="00B92A3C"/>
    <w:rsid w:val="00B9384C"/>
    <w:rsid w:val="00BA1C13"/>
    <w:rsid w:val="00BA4BA2"/>
    <w:rsid w:val="00BA5C68"/>
    <w:rsid w:val="00BA649E"/>
    <w:rsid w:val="00BB089C"/>
    <w:rsid w:val="00BB141E"/>
    <w:rsid w:val="00BB19AB"/>
    <w:rsid w:val="00BB20D2"/>
    <w:rsid w:val="00BB2C0C"/>
    <w:rsid w:val="00BB3A45"/>
    <w:rsid w:val="00BB3BFA"/>
    <w:rsid w:val="00BB3E40"/>
    <w:rsid w:val="00BB5A71"/>
    <w:rsid w:val="00BB665A"/>
    <w:rsid w:val="00BB66C4"/>
    <w:rsid w:val="00BB7DFD"/>
    <w:rsid w:val="00BB7E7B"/>
    <w:rsid w:val="00BC0269"/>
    <w:rsid w:val="00BC254F"/>
    <w:rsid w:val="00BC2679"/>
    <w:rsid w:val="00BC3FBE"/>
    <w:rsid w:val="00BC63AE"/>
    <w:rsid w:val="00BC74CD"/>
    <w:rsid w:val="00BD2183"/>
    <w:rsid w:val="00BD2B02"/>
    <w:rsid w:val="00BD40A3"/>
    <w:rsid w:val="00BD568F"/>
    <w:rsid w:val="00BD697D"/>
    <w:rsid w:val="00BD6EDC"/>
    <w:rsid w:val="00BD7F64"/>
    <w:rsid w:val="00BE1B26"/>
    <w:rsid w:val="00BE23FC"/>
    <w:rsid w:val="00BE27AB"/>
    <w:rsid w:val="00BE52D6"/>
    <w:rsid w:val="00BE562F"/>
    <w:rsid w:val="00BE59AD"/>
    <w:rsid w:val="00BE74A5"/>
    <w:rsid w:val="00BE7A54"/>
    <w:rsid w:val="00BF05B3"/>
    <w:rsid w:val="00BF1195"/>
    <w:rsid w:val="00BF1726"/>
    <w:rsid w:val="00BF1C68"/>
    <w:rsid w:val="00BF1F7D"/>
    <w:rsid w:val="00BF1FE8"/>
    <w:rsid w:val="00BF2F38"/>
    <w:rsid w:val="00BF31A0"/>
    <w:rsid w:val="00BF429A"/>
    <w:rsid w:val="00BF5382"/>
    <w:rsid w:val="00BF58D2"/>
    <w:rsid w:val="00BF6980"/>
    <w:rsid w:val="00BF6BCA"/>
    <w:rsid w:val="00BF799C"/>
    <w:rsid w:val="00C02162"/>
    <w:rsid w:val="00C055E8"/>
    <w:rsid w:val="00C05FA0"/>
    <w:rsid w:val="00C0710C"/>
    <w:rsid w:val="00C07F3F"/>
    <w:rsid w:val="00C15045"/>
    <w:rsid w:val="00C15083"/>
    <w:rsid w:val="00C159D1"/>
    <w:rsid w:val="00C160A8"/>
    <w:rsid w:val="00C226F0"/>
    <w:rsid w:val="00C24620"/>
    <w:rsid w:val="00C24B67"/>
    <w:rsid w:val="00C31CD0"/>
    <w:rsid w:val="00C32B8B"/>
    <w:rsid w:val="00C32E24"/>
    <w:rsid w:val="00C376A0"/>
    <w:rsid w:val="00C40137"/>
    <w:rsid w:val="00C40A09"/>
    <w:rsid w:val="00C40EAA"/>
    <w:rsid w:val="00C413B2"/>
    <w:rsid w:val="00C41B86"/>
    <w:rsid w:val="00C44100"/>
    <w:rsid w:val="00C445AC"/>
    <w:rsid w:val="00C45256"/>
    <w:rsid w:val="00C458E2"/>
    <w:rsid w:val="00C50846"/>
    <w:rsid w:val="00C52004"/>
    <w:rsid w:val="00C5253E"/>
    <w:rsid w:val="00C5256D"/>
    <w:rsid w:val="00C52C09"/>
    <w:rsid w:val="00C5550F"/>
    <w:rsid w:val="00C560A4"/>
    <w:rsid w:val="00C56B3B"/>
    <w:rsid w:val="00C61E91"/>
    <w:rsid w:val="00C62BE0"/>
    <w:rsid w:val="00C641AC"/>
    <w:rsid w:val="00C6436F"/>
    <w:rsid w:val="00C650E2"/>
    <w:rsid w:val="00C65740"/>
    <w:rsid w:val="00C704B6"/>
    <w:rsid w:val="00C7228F"/>
    <w:rsid w:val="00C749E7"/>
    <w:rsid w:val="00C76E91"/>
    <w:rsid w:val="00C7777B"/>
    <w:rsid w:val="00C8214B"/>
    <w:rsid w:val="00C82760"/>
    <w:rsid w:val="00C82C1B"/>
    <w:rsid w:val="00C82E93"/>
    <w:rsid w:val="00C82EB5"/>
    <w:rsid w:val="00C8672D"/>
    <w:rsid w:val="00C91454"/>
    <w:rsid w:val="00C9352C"/>
    <w:rsid w:val="00C9381E"/>
    <w:rsid w:val="00C9580A"/>
    <w:rsid w:val="00C96202"/>
    <w:rsid w:val="00CA195D"/>
    <w:rsid w:val="00CA2EAA"/>
    <w:rsid w:val="00CA3E4F"/>
    <w:rsid w:val="00CA6C35"/>
    <w:rsid w:val="00CA7ED9"/>
    <w:rsid w:val="00CB1844"/>
    <w:rsid w:val="00CB253B"/>
    <w:rsid w:val="00CB309D"/>
    <w:rsid w:val="00CB3137"/>
    <w:rsid w:val="00CB4E66"/>
    <w:rsid w:val="00CB54CD"/>
    <w:rsid w:val="00CB6061"/>
    <w:rsid w:val="00CB6221"/>
    <w:rsid w:val="00CB79BF"/>
    <w:rsid w:val="00CB7CD8"/>
    <w:rsid w:val="00CC0634"/>
    <w:rsid w:val="00CC0DC7"/>
    <w:rsid w:val="00CC3D11"/>
    <w:rsid w:val="00CC48D0"/>
    <w:rsid w:val="00CC5C56"/>
    <w:rsid w:val="00CD0095"/>
    <w:rsid w:val="00CD1C0D"/>
    <w:rsid w:val="00CD2855"/>
    <w:rsid w:val="00CD39D6"/>
    <w:rsid w:val="00CD3D68"/>
    <w:rsid w:val="00CD4467"/>
    <w:rsid w:val="00CD59A2"/>
    <w:rsid w:val="00CD6387"/>
    <w:rsid w:val="00CD6AF2"/>
    <w:rsid w:val="00CD6C59"/>
    <w:rsid w:val="00CD74A2"/>
    <w:rsid w:val="00CE0954"/>
    <w:rsid w:val="00CE51E3"/>
    <w:rsid w:val="00CE65E3"/>
    <w:rsid w:val="00CF010C"/>
    <w:rsid w:val="00CF093A"/>
    <w:rsid w:val="00CF3FC9"/>
    <w:rsid w:val="00CF57E4"/>
    <w:rsid w:val="00D02EE8"/>
    <w:rsid w:val="00D0712E"/>
    <w:rsid w:val="00D110B6"/>
    <w:rsid w:val="00D116FC"/>
    <w:rsid w:val="00D11A41"/>
    <w:rsid w:val="00D11EF5"/>
    <w:rsid w:val="00D162DE"/>
    <w:rsid w:val="00D16855"/>
    <w:rsid w:val="00D175C1"/>
    <w:rsid w:val="00D2089B"/>
    <w:rsid w:val="00D2103C"/>
    <w:rsid w:val="00D222FF"/>
    <w:rsid w:val="00D278A0"/>
    <w:rsid w:val="00D27E20"/>
    <w:rsid w:val="00D30D8C"/>
    <w:rsid w:val="00D31783"/>
    <w:rsid w:val="00D32E60"/>
    <w:rsid w:val="00D332A0"/>
    <w:rsid w:val="00D35461"/>
    <w:rsid w:val="00D3608D"/>
    <w:rsid w:val="00D44547"/>
    <w:rsid w:val="00D509F5"/>
    <w:rsid w:val="00D51336"/>
    <w:rsid w:val="00D550B0"/>
    <w:rsid w:val="00D60DA4"/>
    <w:rsid w:val="00D62491"/>
    <w:rsid w:val="00D625FB"/>
    <w:rsid w:val="00D64850"/>
    <w:rsid w:val="00D64FA3"/>
    <w:rsid w:val="00D71781"/>
    <w:rsid w:val="00D736BD"/>
    <w:rsid w:val="00D74EB7"/>
    <w:rsid w:val="00D75700"/>
    <w:rsid w:val="00D76884"/>
    <w:rsid w:val="00D816EE"/>
    <w:rsid w:val="00D84110"/>
    <w:rsid w:val="00D8595C"/>
    <w:rsid w:val="00D86066"/>
    <w:rsid w:val="00D87768"/>
    <w:rsid w:val="00D927C5"/>
    <w:rsid w:val="00D95A1A"/>
    <w:rsid w:val="00D97CAF"/>
    <w:rsid w:val="00DA103E"/>
    <w:rsid w:val="00DA2A68"/>
    <w:rsid w:val="00DA6074"/>
    <w:rsid w:val="00DA69FF"/>
    <w:rsid w:val="00DA7745"/>
    <w:rsid w:val="00DB1034"/>
    <w:rsid w:val="00DB31CD"/>
    <w:rsid w:val="00DB43A6"/>
    <w:rsid w:val="00DB7534"/>
    <w:rsid w:val="00DC08F9"/>
    <w:rsid w:val="00DC11EC"/>
    <w:rsid w:val="00DC3C61"/>
    <w:rsid w:val="00DC40EC"/>
    <w:rsid w:val="00DC4E56"/>
    <w:rsid w:val="00DD2653"/>
    <w:rsid w:val="00DD2E19"/>
    <w:rsid w:val="00DD521B"/>
    <w:rsid w:val="00DD6EBB"/>
    <w:rsid w:val="00DE01C8"/>
    <w:rsid w:val="00DE0888"/>
    <w:rsid w:val="00DE4900"/>
    <w:rsid w:val="00DE527A"/>
    <w:rsid w:val="00DF0780"/>
    <w:rsid w:val="00DF23AE"/>
    <w:rsid w:val="00DF282C"/>
    <w:rsid w:val="00DF30FD"/>
    <w:rsid w:val="00DF4AFE"/>
    <w:rsid w:val="00E017C4"/>
    <w:rsid w:val="00E024DE"/>
    <w:rsid w:val="00E028D6"/>
    <w:rsid w:val="00E065D0"/>
    <w:rsid w:val="00E06944"/>
    <w:rsid w:val="00E12A32"/>
    <w:rsid w:val="00E13DB0"/>
    <w:rsid w:val="00E15876"/>
    <w:rsid w:val="00E17043"/>
    <w:rsid w:val="00E17111"/>
    <w:rsid w:val="00E207BF"/>
    <w:rsid w:val="00E21B63"/>
    <w:rsid w:val="00E263AE"/>
    <w:rsid w:val="00E2674F"/>
    <w:rsid w:val="00E32392"/>
    <w:rsid w:val="00E32CCB"/>
    <w:rsid w:val="00E34393"/>
    <w:rsid w:val="00E357AD"/>
    <w:rsid w:val="00E36D05"/>
    <w:rsid w:val="00E36EDA"/>
    <w:rsid w:val="00E376F0"/>
    <w:rsid w:val="00E41845"/>
    <w:rsid w:val="00E43966"/>
    <w:rsid w:val="00E44380"/>
    <w:rsid w:val="00E447F8"/>
    <w:rsid w:val="00E47B84"/>
    <w:rsid w:val="00E505E2"/>
    <w:rsid w:val="00E50834"/>
    <w:rsid w:val="00E50D8B"/>
    <w:rsid w:val="00E51120"/>
    <w:rsid w:val="00E5554C"/>
    <w:rsid w:val="00E556DA"/>
    <w:rsid w:val="00E562EC"/>
    <w:rsid w:val="00E56BD2"/>
    <w:rsid w:val="00E5739B"/>
    <w:rsid w:val="00E60DE6"/>
    <w:rsid w:val="00E619AB"/>
    <w:rsid w:val="00E63F6D"/>
    <w:rsid w:val="00E64CDC"/>
    <w:rsid w:val="00E64D04"/>
    <w:rsid w:val="00E64DF1"/>
    <w:rsid w:val="00E6637C"/>
    <w:rsid w:val="00E71330"/>
    <w:rsid w:val="00E71900"/>
    <w:rsid w:val="00E73FCB"/>
    <w:rsid w:val="00E779D5"/>
    <w:rsid w:val="00E8097A"/>
    <w:rsid w:val="00E80B91"/>
    <w:rsid w:val="00E83718"/>
    <w:rsid w:val="00E857F3"/>
    <w:rsid w:val="00E85925"/>
    <w:rsid w:val="00E86DE2"/>
    <w:rsid w:val="00E87569"/>
    <w:rsid w:val="00E909AC"/>
    <w:rsid w:val="00E90C22"/>
    <w:rsid w:val="00E92E21"/>
    <w:rsid w:val="00E94C14"/>
    <w:rsid w:val="00EA3036"/>
    <w:rsid w:val="00EA30F9"/>
    <w:rsid w:val="00EA3265"/>
    <w:rsid w:val="00EA5CB4"/>
    <w:rsid w:val="00EA7039"/>
    <w:rsid w:val="00EA7DDF"/>
    <w:rsid w:val="00EB203C"/>
    <w:rsid w:val="00EB2A91"/>
    <w:rsid w:val="00EB2F89"/>
    <w:rsid w:val="00EB34E3"/>
    <w:rsid w:val="00EB3792"/>
    <w:rsid w:val="00EB37A7"/>
    <w:rsid w:val="00EB43E6"/>
    <w:rsid w:val="00EB5ADF"/>
    <w:rsid w:val="00EB7C37"/>
    <w:rsid w:val="00EB7E58"/>
    <w:rsid w:val="00EC124F"/>
    <w:rsid w:val="00EC53DD"/>
    <w:rsid w:val="00EC586C"/>
    <w:rsid w:val="00EC5F9F"/>
    <w:rsid w:val="00EC652C"/>
    <w:rsid w:val="00EC6C5F"/>
    <w:rsid w:val="00ED0E94"/>
    <w:rsid w:val="00ED2B89"/>
    <w:rsid w:val="00ED53AC"/>
    <w:rsid w:val="00EE0407"/>
    <w:rsid w:val="00EE187F"/>
    <w:rsid w:val="00EE1E2C"/>
    <w:rsid w:val="00EE3A13"/>
    <w:rsid w:val="00EE4BFC"/>
    <w:rsid w:val="00EE56C3"/>
    <w:rsid w:val="00EE5D3E"/>
    <w:rsid w:val="00EF1BFD"/>
    <w:rsid w:val="00EF1F26"/>
    <w:rsid w:val="00EF328F"/>
    <w:rsid w:val="00EF4763"/>
    <w:rsid w:val="00EF4D73"/>
    <w:rsid w:val="00EF64FA"/>
    <w:rsid w:val="00F025D7"/>
    <w:rsid w:val="00F064E7"/>
    <w:rsid w:val="00F06759"/>
    <w:rsid w:val="00F100B0"/>
    <w:rsid w:val="00F11A67"/>
    <w:rsid w:val="00F11AAE"/>
    <w:rsid w:val="00F12385"/>
    <w:rsid w:val="00F12AC6"/>
    <w:rsid w:val="00F16E89"/>
    <w:rsid w:val="00F22729"/>
    <w:rsid w:val="00F22E34"/>
    <w:rsid w:val="00F22FA6"/>
    <w:rsid w:val="00F24FB2"/>
    <w:rsid w:val="00F30D36"/>
    <w:rsid w:val="00F31072"/>
    <w:rsid w:val="00F34A8C"/>
    <w:rsid w:val="00F35F75"/>
    <w:rsid w:val="00F364FF"/>
    <w:rsid w:val="00F42523"/>
    <w:rsid w:val="00F4309C"/>
    <w:rsid w:val="00F4319A"/>
    <w:rsid w:val="00F45458"/>
    <w:rsid w:val="00F46F4B"/>
    <w:rsid w:val="00F50B38"/>
    <w:rsid w:val="00F53CE7"/>
    <w:rsid w:val="00F54FA3"/>
    <w:rsid w:val="00F551CA"/>
    <w:rsid w:val="00F56F1D"/>
    <w:rsid w:val="00F56F4F"/>
    <w:rsid w:val="00F57A98"/>
    <w:rsid w:val="00F57AC7"/>
    <w:rsid w:val="00F60336"/>
    <w:rsid w:val="00F6673E"/>
    <w:rsid w:val="00F716FD"/>
    <w:rsid w:val="00F73691"/>
    <w:rsid w:val="00F74BAB"/>
    <w:rsid w:val="00F75959"/>
    <w:rsid w:val="00F77A01"/>
    <w:rsid w:val="00F80354"/>
    <w:rsid w:val="00F827F5"/>
    <w:rsid w:val="00F83798"/>
    <w:rsid w:val="00F8774C"/>
    <w:rsid w:val="00F9117E"/>
    <w:rsid w:val="00F9414D"/>
    <w:rsid w:val="00F944C8"/>
    <w:rsid w:val="00F95C01"/>
    <w:rsid w:val="00F96033"/>
    <w:rsid w:val="00F961DD"/>
    <w:rsid w:val="00F96218"/>
    <w:rsid w:val="00F977C7"/>
    <w:rsid w:val="00FA0E83"/>
    <w:rsid w:val="00FA16E4"/>
    <w:rsid w:val="00FA42D2"/>
    <w:rsid w:val="00FA536B"/>
    <w:rsid w:val="00FA70B7"/>
    <w:rsid w:val="00FB07F2"/>
    <w:rsid w:val="00FB0B97"/>
    <w:rsid w:val="00FB1B54"/>
    <w:rsid w:val="00FB4FE4"/>
    <w:rsid w:val="00FC25F0"/>
    <w:rsid w:val="00FC3003"/>
    <w:rsid w:val="00FC392A"/>
    <w:rsid w:val="00FC5944"/>
    <w:rsid w:val="00FC5964"/>
    <w:rsid w:val="00FC6361"/>
    <w:rsid w:val="00FD4689"/>
    <w:rsid w:val="00FD4B16"/>
    <w:rsid w:val="00FD5895"/>
    <w:rsid w:val="00FD6B02"/>
    <w:rsid w:val="00FD70C3"/>
    <w:rsid w:val="00FE10E3"/>
    <w:rsid w:val="00FE10F4"/>
    <w:rsid w:val="00FE32B2"/>
    <w:rsid w:val="00FE3318"/>
    <w:rsid w:val="00FE3838"/>
    <w:rsid w:val="00FE39E4"/>
    <w:rsid w:val="00FE5898"/>
    <w:rsid w:val="00FE72E5"/>
    <w:rsid w:val="00FE7DE2"/>
    <w:rsid w:val="00FF07D0"/>
    <w:rsid w:val="00FF41E4"/>
    <w:rsid w:val="00FF4A04"/>
    <w:rsid w:val="00FF52B2"/>
    <w:rsid w:val="00FF665B"/>
    <w:rsid w:val="00FF798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5714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val="es-CO" w:eastAsia="en-US"/>
    </w:rPr>
  </w:style>
  <w:style w:type="paragraph" w:styleId="Ttulo1">
    <w:name w:val="heading 1"/>
    <w:basedOn w:val="Normal"/>
    <w:next w:val="Normal"/>
    <w:link w:val="Ttulo1Car"/>
    <w:qFormat/>
    <w:rsid w:val="00E17111"/>
    <w:pPr>
      <w:keepNext/>
      <w:keepLines/>
      <w:spacing w:before="480" w:after="0"/>
      <w:outlineLvl w:val="0"/>
    </w:pPr>
    <w:rPr>
      <w:rFonts w:ascii="Cambria" w:eastAsia="MS Gothic" w:hAnsi="Cambria"/>
      <w:b/>
      <w:bCs/>
      <w:color w:val="365F91"/>
      <w:sz w:val="28"/>
      <w:szCs w:val="28"/>
    </w:rPr>
  </w:style>
  <w:style w:type="paragraph" w:styleId="Ttulo2">
    <w:name w:val="heading 2"/>
    <w:basedOn w:val="Normal"/>
    <w:next w:val="Normal"/>
    <w:link w:val="Ttulo2Car"/>
    <w:qFormat/>
    <w:rsid w:val="0090608B"/>
    <w:pPr>
      <w:keepNext/>
      <w:tabs>
        <w:tab w:val="num" w:pos="576"/>
      </w:tabs>
      <w:spacing w:after="0" w:line="240" w:lineRule="auto"/>
      <w:ind w:left="576" w:hanging="576"/>
      <w:outlineLvl w:val="1"/>
    </w:pPr>
    <w:rPr>
      <w:rFonts w:ascii="Arial" w:eastAsia="Times New Roman" w:hAnsi="Arial"/>
      <w:b/>
      <w:bCs/>
      <w:szCs w:val="20"/>
      <w:u w:val="single"/>
    </w:rPr>
  </w:style>
  <w:style w:type="paragraph" w:styleId="Ttulo3">
    <w:name w:val="heading 3"/>
    <w:basedOn w:val="Normal"/>
    <w:next w:val="Normal"/>
    <w:link w:val="Ttulo3Car"/>
    <w:qFormat/>
    <w:rsid w:val="0090608B"/>
    <w:pPr>
      <w:keepNext/>
      <w:tabs>
        <w:tab w:val="num" w:pos="720"/>
      </w:tabs>
      <w:spacing w:after="0" w:line="240" w:lineRule="auto"/>
      <w:ind w:left="720" w:hanging="720"/>
      <w:outlineLvl w:val="2"/>
    </w:pPr>
    <w:rPr>
      <w:rFonts w:ascii="Arial" w:eastAsia="Times New Roman" w:hAnsi="Arial" w:cs="Arial"/>
      <w:b/>
      <w:bCs/>
      <w:szCs w:val="20"/>
      <w:lang w:val="en-US"/>
    </w:rPr>
  </w:style>
  <w:style w:type="paragraph" w:styleId="Ttulo4">
    <w:name w:val="heading 4"/>
    <w:basedOn w:val="Normal"/>
    <w:next w:val="Normal"/>
    <w:link w:val="Ttulo4Car"/>
    <w:qFormat/>
    <w:rsid w:val="0090608B"/>
    <w:pPr>
      <w:keepNext/>
      <w:tabs>
        <w:tab w:val="num" w:pos="864"/>
      </w:tabs>
      <w:spacing w:after="0" w:line="360" w:lineRule="auto"/>
      <w:ind w:left="864" w:hanging="864"/>
      <w:jc w:val="both"/>
      <w:outlineLvl w:val="3"/>
    </w:pPr>
    <w:rPr>
      <w:rFonts w:ascii="Arial" w:eastAsia="Times New Roman" w:hAnsi="Arial"/>
      <w:b/>
      <w:sz w:val="18"/>
      <w:szCs w:val="20"/>
      <w:lang w:val="en-US"/>
    </w:rPr>
  </w:style>
  <w:style w:type="paragraph" w:styleId="Ttulo5">
    <w:name w:val="heading 5"/>
    <w:basedOn w:val="Normal"/>
    <w:next w:val="Normal"/>
    <w:link w:val="Ttulo5Car"/>
    <w:qFormat/>
    <w:rsid w:val="0090608B"/>
    <w:pPr>
      <w:keepNext/>
      <w:tabs>
        <w:tab w:val="num" w:pos="1008"/>
      </w:tabs>
      <w:spacing w:after="0" w:line="240" w:lineRule="auto"/>
      <w:ind w:left="1008" w:hanging="1008"/>
      <w:jc w:val="both"/>
      <w:outlineLvl w:val="4"/>
    </w:pPr>
    <w:rPr>
      <w:rFonts w:ascii="Arial" w:eastAsia="Times New Roman" w:hAnsi="Arial"/>
      <w:b/>
      <w:sz w:val="24"/>
      <w:szCs w:val="20"/>
    </w:rPr>
  </w:style>
  <w:style w:type="paragraph" w:styleId="Ttulo6">
    <w:name w:val="heading 6"/>
    <w:basedOn w:val="Normal"/>
    <w:next w:val="Normal"/>
    <w:link w:val="Ttulo6Car"/>
    <w:qFormat/>
    <w:rsid w:val="0090608B"/>
    <w:pPr>
      <w:keepNext/>
      <w:tabs>
        <w:tab w:val="num" w:pos="1152"/>
      </w:tabs>
      <w:spacing w:after="0" w:line="360" w:lineRule="auto"/>
      <w:ind w:left="1152" w:hanging="1152"/>
      <w:jc w:val="center"/>
      <w:outlineLvl w:val="5"/>
    </w:pPr>
    <w:rPr>
      <w:rFonts w:ascii="Arial" w:eastAsia="Times New Roman" w:hAnsi="Arial"/>
      <w:b/>
      <w:sz w:val="18"/>
      <w:szCs w:val="20"/>
      <w:u w:val="single"/>
      <w:lang w:val="en-US"/>
    </w:rPr>
  </w:style>
  <w:style w:type="paragraph" w:styleId="Ttulo7">
    <w:name w:val="heading 7"/>
    <w:basedOn w:val="Normal"/>
    <w:next w:val="Normal"/>
    <w:link w:val="Ttulo7Car"/>
    <w:uiPriority w:val="99"/>
    <w:qFormat/>
    <w:rsid w:val="0090608B"/>
    <w:pPr>
      <w:keepNext/>
      <w:tabs>
        <w:tab w:val="num" w:pos="1296"/>
      </w:tabs>
      <w:spacing w:after="0" w:line="360" w:lineRule="auto"/>
      <w:ind w:left="1296" w:hanging="1296"/>
      <w:jc w:val="center"/>
      <w:outlineLvl w:val="6"/>
    </w:pPr>
    <w:rPr>
      <w:rFonts w:ascii="Arial" w:eastAsia="Times New Roman" w:hAnsi="Arial"/>
      <w:b/>
      <w:sz w:val="18"/>
      <w:szCs w:val="20"/>
      <w:lang w:val="en-US"/>
    </w:rPr>
  </w:style>
  <w:style w:type="paragraph" w:styleId="Ttulo8">
    <w:name w:val="heading 8"/>
    <w:basedOn w:val="Normal"/>
    <w:next w:val="Normal"/>
    <w:link w:val="Ttulo8Car"/>
    <w:uiPriority w:val="99"/>
    <w:qFormat/>
    <w:rsid w:val="0090608B"/>
    <w:pPr>
      <w:keepNext/>
      <w:tabs>
        <w:tab w:val="num" w:pos="1440"/>
      </w:tabs>
      <w:spacing w:after="0" w:line="240" w:lineRule="auto"/>
      <w:ind w:left="1440" w:hanging="1440"/>
      <w:jc w:val="both"/>
      <w:outlineLvl w:val="7"/>
    </w:pPr>
    <w:rPr>
      <w:rFonts w:ascii="Arial" w:eastAsia="Times New Roman" w:hAnsi="Arial"/>
      <w:sz w:val="24"/>
      <w:szCs w:val="20"/>
    </w:rPr>
  </w:style>
  <w:style w:type="paragraph" w:styleId="Ttulo9">
    <w:name w:val="heading 9"/>
    <w:basedOn w:val="Normal"/>
    <w:next w:val="Normal"/>
    <w:link w:val="Ttulo9Car"/>
    <w:uiPriority w:val="99"/>
    <w:qFormat/>
    <w:rsid w:val="0090608B"/>
    <w:pPr>
      <w:keepNext/>
      <w:tabs>
        <w:tab w:val="num" w:pos="1584"/>
      </w:tabs>
      <w:spacing w:after="0" w:line="360" w:lineRule="auto"/>
      <w:ind w:left="1584" w:hanging="1584"/>
      <w:jc w:val="both"/>
      <w:outlineLvl w:val="8"/>
    </w:pPr>
    <w:rPr>
      <w:rFonts w:ascii="Arial" w:eastAsia="Times New Roman" w:hAnsi="Arial"/>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Sinlista">
    <w:name w:val="No List"/>
    <w:uiPriority w:val="99"/>
    <w:semiHidden/>
    <w:unhideWhenUsed/>
  </w:style>
  <w:style w:type="paragraph" w:customStyle="1" w:styleId="Listavistosa-nfasis11">
    <w:name w:val="Lista vistosa - Énfasis 11"/>
    <w:basedOn w:val="Normal"/>
    <w:uiPriority w:val="34"/>
    <w:qFormat/>
    <w:rsid w:val="00AA7B0B"/>
    <w:pPr>
      <w:ind w:left="720"/>
      <w:contextualSpacing/>
    </w:pPr>
  </w:style>
  <w:style w:type="paragraph" w:styleId="Encabezado">
    <w:name w:val="header"/>
    <w:basedOn w:val="Normal"/>
    <w:link w:val="EncabezadoCar"/>
    <w:uiPriority w:val="99"/>
    <w:unhideWhenUsed/>
    <w:rsid w:val="00EF4D7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4D73"/>
  </w:style>
  <w:style w:type="paragraph" w:styleId="Piedepgina">
    <w:name w:val="footer"/>
    <w:basedOn w:val="Normal"/>
    <w:link w:val="PiedepginaCar"/>
    <w:unhideWhenUsed/>
    <w:rsid w:val="00EF4D73"/>
    <w:pPr>
      <w:tabs>
        <w:tab w:val="center" w:pos="4419"/>
        <w:tab w:val="right" w:pos="8838"/>
      </w:tabs>
      <w:spacing w:after="0" w:line="240" w:lineRule="auto"/>
    </w:pPr>
  </w:style>
  <w:style w:type="character" w:customStyle="1" w:styleId="PiedepginaCar">
    <w:name w:val="Pie de página Car"/>
    <w:basedOn w:val="Fuentedeprrafopredeter"/>
    <w:link w:val="Piedepgina"/>
    <w:rsid w:val="00EF4D73"/>
  </w:style>
  <w:style w:type="paragraph" w:customStyle="1" w:styleId="Ttulo10">
    <w:name w:val="Título1"/>
    <w:basedOn w:val="Normal"/>
    <w:link w:val="TtuloCar"/>
    <w:qFormat/>
    <w:rsid w:val="001F0066"/>
    <w:pPr>
      <w:spacing w:after="0" w:line="240" w:lineRule="auto"/>
      <w:jc w:val="center"/>
    </w:pPr>
    <w:rPr>
      <w:rFonts w:ascii="Arial" w:eastAsia="Times New Roman" w:hAnsi="Arial"/>
      <w:b/>
      <w:sz w:val="24"/>
      <w:szCs w:val="20"/>
      <w:lang w:val="es-MX"/>
    </w:rPr>
  </w:style>
  <w:style w:type="character" w:customStyle="1" w:styleId="TtuloCar">
    <w:name w:val="Título Car"/>
    <w:link w:val="Ttulo10"/>
    <w:rsid w:val="001F0066"/>
    <w:rPr>
      <w:rFonts w:ascii="Arial" w:eastAsia="Times New Roman" w:hAnsi="Arial" w:cs="Times New Roman"/>
      <w:b/>
      <w:sz w:val="24"/>
      <w:szCs w:val="20"/>
      <w:lang w:val="es-MX"/>
    </w:rPr>
  </w:style>
  <w:style w:type="character" w:styleId="Hipervnculo">
    <w:name w:val="Hyperlink"/>
    <w:uiPriority w:val="99"/>
    <w:unhideWhenUsed/>
    <w:rsid w:val="00AC6ED6"/>
    <w:rPr>
      <w:color w:val="0000FF"/>
      <w:u w:val="single"/>
    </w:rPr>
  </w:style>
  <w:style w:type="paragraph" w:styleId="Textodeglobo">
    <w:name w:val="Balloon Text"/>
    <w:basedOn w:val="Normal"/>
    <w:link w:val="TextodegloboCar"/>
    <w:uiPriority w:val="99"/>
    <w:semiHidden/>
    <w:unhideWhenUsed/>
    <w:rsid w:val="00AC6ED6"/>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AC6ED6"/>
    <w:rPr>
      <w:rFonts w:ascii="Tahoma" w:hAnsi="Tahoma" w:cs="Tahoma"/>
      <w:sz w:val="16"/>
      <w:szCs w:val="16"/>
    </w:rPr>
  </w:style>
  <w:style w:type="character" w:styleId="Textoennegrita">
    <w:name w:val="Strong"/>
    <w:uiPriority w:val="22"/>
    <w:qFormat/>
    <w:rsid w:val="00931F3E"/>
    <w:rPr>
      <w:b/>
      <w:bCs/>
    </w:rPr>
  </w:style>
  <w:style w:type="paragraph" w:customStyle="1" w:styleId="Default">
    <w:name w:val="Default"/>
    <w:rsid w:val="00D927C5"/>
    <w:pPr>
      <w:autoSpaceDE w:val="0"/>
      <w:autoSpaceDN w:val="0"/>
      <w:adjustRightInd w:val="0"/>
    </w:pPr>
    <w:rPr>
      <w:rFonts w:ascii="Arial" w:hAnsi="Arial" w:cs="Arial"/>
      <w:color w:val="000000"/>
      <w:sz w:val="24"/>
      <w:szCs w:val="24"/>
      <w:lang w:val="es-CO" w:eastAsia="en-US"/>
    </w:rPr>
  </w:style>
  <w:style w:type="character" w:customStyle="1" w:styleId="Ttulo1Car">
    <w:name w:val="Título 1 Car"/>
    <w:link w:val="Ttulo1"/>
    <w:rsid w:val="00E17111"/>
    <w:rPr>
      <w:rFonts w:ascii="Cambria" w:eastAsia="MS Gothic" w:hAnsi="Cambria" w:cs="Times New Roman"/>
      <w:b/>
      <w:bCs/>
      <w:color w:val="365F91"/>
      <w:sz w:val="28"/>
      <w:szCs w:val="28"/>
    </w:rPr>
  </w:style>
  <w:style w:type="character" w:styleId="Refdecomentario">
    <w:name w:val="annotation reference"/>
    <w:uiPriority w:val="99"/>
    <w:semiHidden/>
    <w:unhideWhenUsed/>
    <w:rsid w:val="00E17111"/>
    <w:rPr>
      <w:sz w:val="16"/>
      <w:szCs w:val="16"/>
    </w:rPr>
  </w:style>
  <w:style w:type="paragraph" w:styleId="Textocomentario">
    <w:name w:val="annotation text"/>
    <w:basedOn w:val="Normal"/>
    <w:link w:val="TextocomentarioCar"/>
    <w:uiPriority w:val="99"/>
    <w:semiHidden/>
    <w:unhideWhenUsed/>
    <w:rsid w:val="00E17111"/>
    <w:pPr>
      <w:spacing w:line="240" w:lineRule="auto"/>
    </w:pPr>
    <w:rPr>
      <w:sz w:val="20"/>
      <w:szCs w:val="20"/>
    </w:rPr>
  </w:style>
  <w:style w:type="character" w:customStyle="1" w:styleId="TextocomentarioCar">
    <w:name w:val="Texto comentario Car"/>
    <w:link w:val="Textocomentario"/>
    <w:uiPriority w:val="99"/>
    <w:semiHidden/>
    <w:rsid w:val="00E17111"/>
    <w:rPr>
      <w:sz w:val="20"/>
      <w:szCs w:val="20"/>
    </w:rPr>
  </w:style>
  <w:style w:type="paragraph" w:styleId="Asuntodelcomentario">
    <w:name w:val="annotation subject"/>
    <w:basedOn w:val="Textocomentario"/>
    <w:next w:val="Textocomentario"/>
    <w:link w:val="AsuntodelcomentarioCar"/>
    <w:uiPriority w:val="99"/>
    <w:semiHidden/>
    <w:unhideWhenUsed/>
    <w:rsid w:val="00E17111"/>
    <w:rPr>
      <w:b/>
      <w:bCs/>
    </w:rPr>
  </w:style>
  <w:style w:type="character" w:customStyle="1" w:styleId="AsuntodelcomentarioCar">
    <w:name w:val="Asunto del comentario Car"/>
    <w:link w:val="Asuntodelcomentario"/>
    <w:uiPriority w:val="99"/>
    <w:semiHidden/>
    <w:rsid w:val="00E17111"/>
    <w:rPr>
      <w:b/>
      <w:bCs/>
      <w:sz w:val="20"/>
      <w:szCs w:val="20"/>
    </w:rPr>
  </w:style>
  <w:style w:type="paragraph" w:styleId="Lista">
    <w:name w:val="List"/>
    <w:basedOn w:val="Normal"/>
    <w:rsid w:val="00E71330"/>
    <w:pPr>
      <w:spacing w:after="0" w:line="240" w:lineRule="auto"/>
      <w:ind w:left="283" w:hanging="283"/>
      <w:contextualSpacing/>
    </w:pPr>
    <w:rPr>
      <w:rFonts w:ascii="Times New Roman" w:eastAsia="Times New Roman" w:hAnsi="Times New Roman"/>
      <w:sz w:val="24"/>
      <w:szCs w:val="24"/>
      <w:lang w:val="es-ES" w:eastAsia="es-ES"/>
    </w:rPr>
  </w:style>
  <w:style w:type="character" w:customStyle="1" w:styleId="Ttulo2Car">
    <w:name w:val="Título 2 Car"/>
    <w:link w:val="Ttulo2"/>
    <w:rsid w:val="0090608B"/>
    <w:rPr>
      <w:rFonts w:ascii="Arial" w:eastAsia="Times New Roman" w:hAnsi="Arial" w:cs="Times New Roman"/>
      <w:b/>
      <w:bCs/>
      <w:szCs w:val="20"/>
      <w:u w:val="single"/>
    </w:rPr>
  </w:style>
  <w:style w:type="character" w:customStyle="1" w:styleId="Ttulo3Car">
    <w:name w:val="Título 3 Car"/>
    <w:link w:val="Ttulo3"/>
    <w:rsid w:val="0090608B"/>
    <w:rPr>
      <w:rFonts w:ascii="Arial" w:eastAsia="Times New Roman" w:hAnsi="Arial" w:cs="Arial"/>
      <w:b/>
      <w:bCs/>
      <w:szCs w:val="20"/>
      <w:lang w:val="en-US"/>
    </w:rPr>
  </w:style>
  <w:style w:type="character" w:customStyle="1" w:styleId="Ttulo4Car">
    <w:name w:val="Título 4 Car"/>
    <w:link w:val="Ttulo4"/>
    <w:rsid w:val="0090608B"/>
    <w:rPr>
      <w:rFonts w:ascii="Arial" w:eastAsia="Times New Roman" w:hAnsi="Arial" w:cs="Times New Roman"/>
      <w:b/>
      <w:sz w:val="18"/>
      <w:szCs w:val="20"/>
      <w:lang w:val="en-US"/>
    </w:rPr>
  </w:style>
  <w:style w:type="character" w:customStyle="1" w:styleId="Ttulo5Car">
    <w:name w:val="Título 5 Car"/>
    <w:link w:val="Ttulo5"/>
    <w:semiHidden/>
    <w:rsid w:val="0090608B"/>
    <w:rPr>
      <w:rFonts w:ascii="Arial" w:eastAsia="Times New Roman" w:hAnsi="Arial" w:cs="Times New Roman"/>
      <w:b/>
      <w:sz w:val="24"/>
      <w:szCs w:val="20"/>
    </w:rPr>
  </w:style>
  <w:style w:type="character" w:customStyle="1" w:styleId="Ttulo6Car">
    <w:name w:val="Título 6 Car"/>
    <w:link w:val="Ttulo6"/>
    <w:semiHidden/>
    <w:rsid w:val="0090608B"/>
    <w:rPr>
      <w:rFonts w:ascii="Arial" w:eastAsia="Times New Roman" w:hAnsi="Arial" w:cs="Times New Roman"/>
      <w:b/>
      <w:sz w:val="18"/>
      <w:szCs w:val="20"/>
      <w:u w:val="single"/>
      <w:lang w:val="en-US"/>
    </w:rPr>
  </w:style>
  <w:style w:type="character" w:customStyle="1" w:styleId="Ttulo7Car">
    <w:name w:val="Título 7 Car"/>
    <w:link w:val="Ttulo7"/>
    <w:uiPriority w:val="99"/>
    <w:semiHidden/>
    <w:rsid w:val="0090608B"/>
    <w:rPr>
      <w:rFonts w:ascii="Arial" w:eastAsia="Times New Roman" w:hAnsi="Arial" w:cs="Times New Roman"/>
      <w:b/>
      <w:sz w:val="18"/>
      <w:szCs w:val="20"/>
      <w:lang w:val="en-US"/>
    </w:rPr>
  </w:style>
  <w:style w:type="character" w:customStyle="1" w:styleId="Ttulo8Car">
    <w:name w:val="Título 8 Car"/>
    <w:link w:val="Ttulo8"/>
    <w:uiPriority w:val="99"/>
    <w:semiHidden/>
    <w:rsid w:val="0090608B"/>
    <w:rPr>
      <w:rFonts w:ascii="Arial" w:eastAsia="Times New Roman" w:hAnsi="Arial" w:cs="Times New Roman"/>
      <w:sz w:val="24"/>
      <w:szCs w:val="20"/>
    </w:rPr>
  </w:style>
  <w:style w:type="character" w:customStyle="1" w:styleId="Ttulo9Car">
    <w:name w:val="Título 9 Car"/>
    <w:link w:val="Ttulo9"/>
    <w:uiPriority w:val="99"/>
    <w:semiHidden/>
    <w:rsid w:val="0090608B"/>
    <w:rPr>
      <w:rFonts w:ascii="Arial" w:eastAsia="Times New Roman" w:hAnsi="Arial" w:cs="Times New Roman"/>
      <w:b/>
      <w:sz w:val="20"/>
      <w:szCs w:val="20"/>
    </w:rPr>
  </w:style>
  <w:style w:type="paragraph" w:styleId="NormalWeb">
    <w:name w:val="Normal (Web)"/>
    <w:basedOn w:val="Normal"/>
    <w:uiPriority w:val="99"/>
    <w:unhideWhenUsed/>
    <w:rsid w:val="0090608B"/>
    <w:pPr>
      <w:spacing w:before="100" w:beforeAutospacing="1" w:after="100" w:afterAutospacing="1" w:line="240" w:lineRule="auto"/>
    </w:pPr>
    <w:rPr>
      <w:rFonts w:ascii="Times New Roman" w:eastAsia="Times New Roman" w:hAnsi="Times New Roman"/>
      <w:sz w:val="24"/>
      <w:szCs w:val="24"/>
      <w:lang w:val="en-US"/>
    </w:rPr>
  </w:style>
  <w:style w:type="table" w:customStyle="1" w:styleId="Tablanormal41">
    <w:name w:val="Tabla normal 41"/>
    <w:basedOn w:val="Tablanormal"/>
    <w:uiPriority w:val="44"/>
    <w:rsid w:val="00C31CD0"/>
    <w:tblPr>
      <w:tblStyleRowBandSize w:val="1"/>
      <w:tblStyleColBandSize w:val="1"/>
    </w:tblPr>
    <w:trPr>
      <w:hidden/>
    </w:trPr>
    <w:tblStylePr w:type="firstRow">
      <w:rPr>
        <w:b/>
        <w:bCs/>
      </w:rPr>
    </w:tblStylePr>
    <w:tblStylePr w:type="lastRow">
      <w:rPr>
        <w:b/>
        <w:bCs/>
      </w:rPr>
    </w:tblStylePr>
    <w:tblStylePr w:type="firstCol">
      <w:rPr>
        <w:b/>
        <w:bCs/>
      </w:rPr>
    </w:tblStylePr>
    <w:tblStylePr w:type="lastCol">
      <w:rPr>
        <w:b/>
        <w:bCs/>
      </w:rPr>
    </w:tblStylePr>
    <w:tblStylePr w:type="band1Vert">
      <w:tblPr/>
      <w:trPr>
        <w:hidden/>
      </w:trPr>
      <w:tcPr>
        <w:shd w:val="clear" w:color="auto" w:fill="F2F2F2"/>
      </w:tcPr>
    </w:tblStylePr>
    <w:tblStylePr w:type="band1Horz">
      <w:tblPr/>
      <w:trPr>
        <w:hidden/>
      </w:trPr>
      <w:tcPr>
        <w:shd w:val="clear" w:color="auto" w:fill="F2F2F2"/>
      </w:tcPr>
    </w:tblStylePr>
  </w:style>
  <w:style w:type="table" w:styleId="Tablaconcuadrcula">
    <w:name w:val="Table Grid"/>
    <w:basedOn w:val="Tablanormal"/>
    <w:uiPriority w:val="39"/>
    <w:rsid w:val="005A3F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styleId="Textonotapie">
    <w:name w:val="footnote text"/>
    <w:basedOn w:val="Normal"/>
    <w:link w:val="TextonotapieCar"/>
    <w:uiPriority w:val="99"/>
    <w:unhideWhenUsed/>
    <w:rsid w:val="00D736BD"/>
    <w:pPr>
      <w:spacing w:after="0" w:line="240" w:lineRule="auto"/>
    </w:pPr>
    <w:rPr>
      <w:sz w:val="20"/>
      <w:szCs w:val="20"/>
    </w:rPr>
  </w:style>
  <w:style w:type="character" w:customStyle="1" w:styleId="TextonotapieCar">
    <w:name w:val="Texto nota pie Car"/>
    <w:link w:val="Textonotapie"/>
    <w:uiPriority w:val="99"/>
    <w:rsid w:val="00D736BD"/>
    <w:rPr>
      <w:sz w:val="20"/>
      <w:szCs w:val="20"/>
    </w:rPr>
  </w:style>
  <w:style w:type="character" w:styleId="Refdenotaalpie">
    <w:name w:val="footnote reference"/>
    <w:uiPriority w:val="99"/>
    <w:semiHidden/>
    <w:unhideWhenUsed/>
    <w:rsid w:val="00D736BD"/>
    <w:rPr>
      <w:vertAlign w:val="superscript"/>
    </w:rPr>
  </w:style>
  <w:style w:type="paragraph" w:styleId="Textosinformato">
    <w:name w:val="Plain Text"/>
    <w:basedOn w:val="Normal"/>
    <w:link w:val="TextosinformatoCar"/>
    <w:uiPriority w:val="99"/>
    <w:semiHidden/>
    <w:unhideWhenUsed/>
    <w:rsid w:val="002829BF"/>
    <w:pPr>
      <w:spacing w:after="0" w:line="240" w:lineRule="auto"/>
    </w:pPr>
    <w:rPr>
      <w:sz w:val="20"/>
      <w:szCs w:val="21"/>
      <w:lang w:val="x-none"/>
    </w:rPr>
  </w:style>
  <w:style w:type="character" w:customStyle="1" w:styleId="TextosinformatoCar">
    <w:name w:val="Texto sin formato Car"/>
    <w:link w:val="Textosinformato"/>
    <w:uiPriority w:val="99"/>
    <w:semiHidden/>
    <w:rsid w:val="002829BF"/>
    <w:rPr>
      <w:rFonts w:ascii="Calibri" w:eastAsia="Calibri" w:hAnsi="Calibri" w:cs="Times New Roman"/>
      <w:sz w:val="20"/>
      <w:szCs w:val="21"/>
      <w:lang w:val="x-none"/>
    </w:rPr>
  </w:style>
  <w:style w:type="paragraph" w:customStyle="1" w:styleId="SenderAddress">
    <w:name w:val="Sender Address"/>
    <w:basedOn w:val="Normal"/>
    <w:rsid w:val="00892B90"/>
    <w:pPr>
      <w:spacing w:after="0" w:line="240" w:lineRule="auto"/>
    </w:pPr>
    <w:rPr>
      <w:rFonts w:ascii="Times New Roman" w:eastAsia="Times New Roman" w:hAnsi="Times New Roman"/>
      <w:szCs w:val="24"/>
      <w:lang w:val="en-US"/>
    </w:rPr>
  </w:style>
  <w:style w:type="paragraph" w:styleId="Revisin">
    <w:name w:val="Revision"/>
    <w:hidden/>
    <w:uiPriority w:val="99"/>
    <w:semiHidden/>
    <w:rsid w:val="008B3C70"/>
    <w:rPr>
      <w:sz w:val="22"/>
      <w:szCs w:val="22"/>
      <w:lang w:val="es-CO" w:eastAsia="en-US"/>
    </w:rPr>
  </w:style>
  <w:style w:type="paragraph" w:styleId="Prrafodelista">
    <w:name w:val="List Paragraph"/>
    <w:aliases w:val="Bullet List,FooterText,List Paragraph1,numbered,Paragraphe de liste1,Bulletr List Paragraph,Foot,列出段落,列出段落1,List Paragraph2,List Paragraph21,Párrafo de lista1,Parágrafo da Lista1,リスト段落1,Listeafsnit1"/>
    <w:basedOn w:val="Normal"/>
    <w:link w:val="PrrafodelistaCar"/>
    <w:uiPriority w:val="34"/>
    <w:qFormat/>
    <w:rsid w:val="00CD3D68"/>
    <w:pPr>
      <w:ind w:left="708"/>
    </w:pPr>
  </w:style>
  <w:style w:type="paragraph" w:styleId="HTMLconformatoprevio">
    <w:name w:val="HTML Preformatted"/>
    <w:basedOn w:val="Normal"/>
    <w:link w:val="HTMLconformatoprevioCar"/>
    <w:uiPriority w:val="99"/>
    <w:unhideWhenUsed/>
    <w:rsid w:val="006A0D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link w:val="HTMLconformatoprevio"/>
    <w:uiPriority w:val="99"/>
    <w:rsid w:val="006A0D94"/>
    <w:rPr>
      <w:rFonts w:ascii="Courier New" w:eastAsia="Times New Roman" w:hAnsi="Courier New" w:cs="Courier New"/>
    </w:rPr>
  </w:style>
  <w:style w:type="character" w:customStyle="1" w:styleId="PrrafodelistaCar">
    <w:name w:val="Párrafo de lista Car"/>
    <w:aliases w:val="Bullet List Car,FooterText Car,List Paragraph1 Car,numbered Car,Paragraphe de liste1 Car,Bulletr List Paragraph Car,Foot Car,列出段落 Car,列出段落1 Car,List Paragraph2 Car,List Paragraph21 Car,Párrafo de lista1 Car,Parágrafo da Lista1 Car"/>
    <w:basedOn w:val="Fuentedeprrafopredeter"/>
    <w:link w:val="Prrafodelista"/>
    <w:uiPriority w:val="34"/>
    <w:rsid w:val="00042A69"/>
    <w:rPr>
      <w:sz w:val="22"/>
      <w:szCs w:val="22"/>
      <w:lang w:val="es-CO" w:eastAsia="en-US"/>
    </w:rPr>
  </w:style>
  <w:style w:type="table" w:customStyle="1" w:styleId="Tabladecuadrcula6concolores-nfasis51">
    <w:name w:val="Tabla de cuadrícula 6 con colores - Énfasis 51"/>
    <w:basedOn w:val="Tablanormal"/>
    <w:uiPriority w:val="51"/>
    <w:rsid w:val="00164A99"/>
    <w:rPr>
      <w:rFonts w:asciiTheme="minorHAnsi" w:eastAsiaTheme="minorHAnsi" w:hAnsiTheme="minorHAnsi" w:cstheme="minorBidi"/>
      <w:color w:val="2F5496" w:themeColor="accent5" w:themeShade="BF"/>
      <w:sz w:val="22"/>
      <w:szCs w:val="22"/>
      <w:lang w:val="en-US" w:eastAsia="en-US"/>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rPr>
      <w:hidden/>
    </w:trPr>
    <w:tblStylePr w:type="firstRow">
      <w:rPr>
        <w:b/>
        <w:bCs/>
      </w:rPr>
      <w:tblPr/>
      <w:trPr>
        <w:hidden/>
      </w:trPr>
      <w:tcPr>
        <w:tcBorders>
          <w:bottom w:val="single" w:sz="12" w:space="0" w:color="8EAADB" w:themeColor="accent5" w:themeTint="99"/>
        </w:tcBorders>
      </w:tcPr>
    </w:tblStylePr>
    <w:tblStylePr w:type="lastRow">
      <w:rPr>
        <w:b/>
        <w:bCs/>
      </w:rPr>
      <w:tblPr/>
      <w:trPr>
        <w:hidden/>
      </w:trPr>
      <w:tcPr>
        <w:tcBorders>
          <w:top w:val="double" w:sz="4" w:space="0" w:color="8EAADB" w:themeColor="accent5" w:themeTint="99"/>
        </w:tcBorders>
      </w:tcPr>
    </w:tblStylePr>
    <w:tblStylePr w:type="firstCol">
      <w:rPr>
        <w:b/>
        <w:bCs/>
      </w:rPr>
    </w:tblStylePr>
    <w:tblStylePr w:type="lastCol">
      <w:rPr>
        <w:b/>
        <w:bCs/>
      </w:rPr>
    </w:tblStylePr>
    <w:tblStylePr w:type="band1Vert">
      <w:tblPr/>
      <w:trPr>
        <w:hidden/>
      </w:trPr>
      <w:tcPr>
        <w:shd w:val="clear" w:color="auto" w:fill="D9E2F3" w:themeFill="accent5" w:themeFillTint="33"/>
      </w:tcPr>
    </w:tblStylePr>
    <w:tblStylePr w:type="band1Horz">
      <w:tblPr/>
      <w:trPr>
        <w:hidden/>
      </w:trPr>
      <w:tcPr>
        <w:shd w:val="clear" w:color="auto" w:fill="D9E2F3" w:themeFill="accent5" w:themeFillTint="33"/>
      </w:tcPr>
    </w:tblStylePr>
  </w:style>
  <w:style w:type="paragraph" w:styleId="TtuloTDC">
    <w:name w:val="TOC Heading"/>
    <w:basedOn w:val="Ttulo1"/>
    <w:next w:val="Normal"/>
    <w:uiPriority w:val="39"/>
    <w:unhideWhenUsed/>
    <w:qFormat/>
    <w:rsid w:val="00760C5C"/>
    <w:pPr>
      <w:spacing w:before="240" w:line="259" w:lineRule="auto"/>
      <w:outlineLvl w:val="9"/>
    </w:pPr>
    <w:rPr>
      <w:rFonts w:asciiTheme="majorHAnsi" w:eastAsiaTheme="majorEastAsia" w:hAnsiTheme="majorHAnsi" w:cstheme="majorBidi"/>
      <w:b w:val="0"/>
      <w:bCs w:val="0"/>
      <w:color w:val="2E74B5" w:themeColor="accent1" w:themeShade="BF"/>
      <w:sz w:val="32"/>
      <w:szCs w:val="32"/>
      <w:lang w:val="es-ES" w:eastAsia="es-ES"/>
    </w:rPr>
  </w:style>
  <w:style w:type="paragraph" w:styleId="TDC1">
    <w:name w:val="toc 1"/>
    <w:basedOn w:val="Normal"/>
    <w:next w:val="Normal"/>
    <w:autoRedefine/>
    <w:uiPriority w:val="39"/>
    <w:unhideWhenUsed/>
    <w:rsid w:val="00760C5C"/>
    <w:pPr>
      <w:spacing w:after="100"/>
    </w:pPr>
  </w:style>
  <w:style w:type="paragraph" w:styleId="TDC2">
    <w:name w:val="toc 2"/>
    <w:basedOn w:val="Normal"/>
    <w:next w:val="Normal"/>
    <w:autoRedefine/>
    <w:uiPriority w:val="39"/>
    <w:unhideWhenUsed/>
    <w:rsid w:val="00760C5C"/>
    <w:pPr>
      <w:spacing w:after="100"/>
      <w:ind w:left="220"/>
    </w:pPr>
  </w:style>
  <w:style w:type="paragraph" w:styleId="Descripcin">
    <w:name w:val="caption"/>
    <w:basedOn w:val="Normal"/>
    <w:next w:val="Normal"/>
    <w:uiPriority w:val="35"/>
    <w:unhideWhenUsed/>
    <w:qFormat/>
    <w:rsid w:val="00D11A41"/>
    <w:pPr>
      <w:spacing w:line="240" w:lineRule="auto"/>
    </w:pPr>
    <w:rPr>
      <w:i/>
      <w:iCs/>
      <w:color w:val="44546A" w:themeColor="text2"/>
      <w:sz w:val="18"/>
      <w:szCs w:val="18"/>
    </w:rPr>
  </w:style>
  <w:style w:type="character" w:customStyle="1" w:styleId="Mencinsinresolver1">
    <w:name w:val="Mención sin resolver1"/>
    <w:basedOn w:val="Fuentedeprrafopredeter"/>
    <w:uiPriority w:val="99"/>
    <w:semiHidden/>
    <w:unhideWhenUsed/>
    <w:rsid w:val="00086E95"/>
    <w:rPr>
      <w:color w:val="808080"/>
      <w:shd w:val="clear" w:color="auto" w:fill="E6E6E6"/>
    </w:rPr>
  </w:style>
  <w:style w:type="paragraph" w:styleId="Sinespaciado">
    <w:name w:val="No Spacing"/>
    <w:uiPriority w:val="1"/>
    <w:qFormat/>
    <w:rsid w:val="0040147F"/>
    <w:rPr>
      <w:sz w:val="22"/>
      <w:szCs w:val="22"/>
      <w:lang w:val="es-CO"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984700">
      <w:bodyDiv w:val="1"/>
      <w:marLeft w:val="0"/>
      <w:marRight w:val="0"/>
      <w:marTop w:val="0"/>
      <w:marBottom w:val="0"/>
      <w:divBdr>
        <w:top w:val="none" w:sz="0" w:space="0" w:color="auto"/>
        <w:left w:val="none" w:sz="0" w:space="0" w:color="auto"/>
        <w:bottom w:val="none" w:sz="0" w:space="0" w:color="auto"/>
        <w:right w:val="none" w:sz="0" w:space="0" w:color="auto"/>
      </w:divBdr>
    </w:div>
    <w:div w:id="90319912">
      <w:bodyDiv w:val="1"/>
      <w:marLeft w:val="0"/>
      <w:marRight w:val="0"/>
      <w:marTop w:val="0"/>
      <w:marBottom w:val="0"/>
      <w:divBdr>
        <w:top w:val="none" w:sz="0" w:space="0" w:color="auto"/>
        <w:left w:val="none" w:sz="0" w:space="0" w:color="auto"/>
        <w:bottom w:val="none" w:sz="0" w:space="0" w:color="auto"/>
        <w:right w:val="none" w:sz="0" w:space="0" w:color="auto"/>
      </w:divBdr>
    </w:div>
    <w:div w:id="91513916">
      <w:bodyDiv w:val="1"/>
      <w:marLeft w:val="0"/>
      <w:marRight w:val="0"/>
      <w:marTop w:val="0"/>
      <w:marBottom w:val="0"/>
      <w:divBdr>
        <w:top w:val="none" w:sz="0" w:space="0" w:color="auto"/>
        <w:left w:val="none" w:sz="0" w:space="0" w:color="auto"/>
        <w:bottom w:val="none" w:sz="0" w:space="0" w:color="auto"/>
        <w:right w:val="none" w:sz="0" w:space="0" w:color="auto"/>
      </w:divBdr>
    </w:div>
    <w:div w:id="108206981">
      <w:bodyDiv w:val="1"/>
      <w:marLeft w:val="0"/>
      <w:marRight w:val="0"/>
      <w:marTop w:val="0"/>
      <w:marBottom w:val="0"/>
      <w:divBdr>
        <w:top w:val="none" w:sz="0" w:space="0" w:color="auto"/>
        <w:left w:val="none" w:sz="0" w:space="0" w:color="auto"/>
        <w:bottom w:val="none" w:sz="0" w:space="0" w:color="auto"/>
        <w:right w:val="none" w:sz="0" w:space="0" w:color="auto"/>
      </w:divBdr>
    </w:div>
    <w:div w:id="121581338">
      <w:bodyDiv w:val="1"/>
      <w:marLeft w:val="0"/>
      <w:marRight w:val="0"/>
      <w:marTop w:val="0"/>
      <w:marBottom w:val="0"/>
      <w:divBdr>
        <w:top w:val="none" w:sz="0" w:space="0" w:color="auto"/>
        <w:left w:val="none" w:sz="0" w:space="0" w:color="auto"/>
        <w:bottom w:val="none" w:sz="0" w:space="0" w:color="auto"/>
        <w:right w:val="none" w:sz="0" w:space="0" w:color="auto"/>
      </w:divBdr>
    </w:div>
    <w:div w:id="148450008">
      <w:bodyDiv w:val="1"/>
      <w:marLeft w:val="0"/>
      <w:marRight w:val="0"/>
      <w:marTop w:val="0"/>
      <w:marBottom w:val="0"/>
      <w:divBdr>
        <w:top w:val="none" w:sz="0" w:space="0" w:color="auto"/>
        <w:left w:val="none" w:sz="0" w:space="0" w:color="auto"/>
        <w:bottom w:val="none" w:sz="0" w:space="0" w:color="auto"/>
        <w:right w:val="none" w:sz="0" w:space="0" w:color="auto"/>
      </w:divBdr>
    </w:div>
    <w:div w:id="152180328">
      <w:bodyDiv w:val="1"/>
      <w:marLeft w:val="0"/>
      <w:marRight w:val="0"/>
      <w:marTop w:val="0"/>
      <w:marBottom w:val="0"/>
      <w:divBdr>
        <w:top w:val="none" w:sz="0" w:space="0" w:color="auto"/>
        <w:left w:val="none" w:sz="0" w:space="0" w:color="auto"/>
        <w:bottom w:val="none" w:sz="0" w:space="0" w:color="auto"/>
        <w:right w:val="none" w:sz="0" w:space="0" w:color="auto"/>
      </w:divBdr>
    </w:div>
    <w:div w:id="166212669">
      <w:bodyDiv w:val="1"/>
      <w:marLeft w:val="0"/>
      <w:marRight w:val="0"/>
      <w:marTop w:val="0"/>
      <w:marBottom w:val="0"/>
      <w:divBdr>
        <w:top w:val="none" w:sz="0" w:space="0" w:color="auto"/>
        <w:left w:val="none" w:sz="0" w:space="0" w:color="auto"/>
        <w:bottom w:val="none" w:sz="0" w:space="0" w:color="auto"/>
        <w:right w:val="none" w:sz="0" w:space="0" w:color="auto"/>
      </w:divBdr>
    </w:div>
    <w:div w:id="181940118">
      <w:bodyDiv w:val="1"/>
      <w:marLeft w:val="0"/>
      <w:marRight w:val="0"/>
      <w:marTop w:val="0"/>
      <w:marBottom w:val="0"/>
      <w:divBdr>
        <w:top w:val="none" w:sz="0" w:space="0" w:color="auto"/>
        <w:left w:val="none" w:sz="0" w:space="0" w:color="auto"/>
        <w:bottom w:val="none" w:sz="0" w:space="0" w:color="auto"/>
        <w:right w:val="none" w:sz="0" w:space="0" w:color="auto"/>
      </w:divBdr>
    </w:div>
    <w:div w:id="185019020">
      <w:bodyDiv w:val="1"/>
      <w:marLeft w:val="0"/>
      <w:marRight w:val="0"/>
      <w:marTop w:val="0"/>
      <w:marBottom w:val="0"/>
      <w:divBdr>
        <w:top w:val="none" w:sz="0" w:space="0" w:color="auto"/>
        <w:left w:val="none" w:sz="0" w:space="0" w:color="auto"/>
        <w:bottom w:val="none" w:sz="0" w:space="0" w:color="auto"/>
        <w:right w:val="none" w:sz="0" w:space="0" w:color="auto"/>
      </w:divBdr>
    </w:div>
    <w:div w:id="192154252">
      <w:bodyDiv w:val="1"/>
      <w:marLeft w:val="0"/>
      <w:marRight w:val="0"/>
      <w:marTop w:val="0"/>
      <w:marBottom w:val="0"/>
      <w:divBdr>
        <w:top w:val="none" w:sz="0" w:space="0" w:color="auto"/>
        <w:left w:val="none" w:sz="0" w:space="0" w:color="auto"/>
        <w:bottom w:val="none" w:sz="0" w:space="0" w:color="auto"/>
        <w:right w:val="none" w:sz="0" w:space="0" w:color="auto"/>
      </w:divBdr>
    </w:div>
    <w:div w:id="199629988">
      <w:bodyDiv w:val="1"/>
      <w:marLeft w:val="0"/>
      <w:marRight w:val="0"/>
      <w:marTop w:val="0"/>
      <w:marBottom w:val="0"/>
      <w:divBdr>
        <w:top w:val="none" w:sz="0" w:space="0" w:color="auto"/>
        <w:left w:val="none" w:sz="0" w:space="0" w:color="auto"/>
        <w:bottom w:val="none" w:sz="0" w:space="0" w:color="auto"/>
        <w:right w:val="none" w:sz="0" w:space="0" w:color="auto"/>
      </w:divBdr>
    </w:div>
    <w:div w:id="239566054">
      <w:bodyDiv w:val="1"/>
      <w:marLeft w:val="0"/>
      <w:marRight w:val="0"/>
      <w:marTop w:val="0"/>
      <w:marBottom w:val="0"/>
      <w:divBdr>
        <w:top w:val="none" w:sz="0" w:space="0" w:color="auto"/>
        <w:left w:val="none" w:sz="0" w:space="0" w:color="auto"/>
        <w:bottom w:val="none" w:sz="0" w:space="0" w:color="auto"/>
        <w:right w:val="none" w:sz="0" w:space="0" w:color="auto"/>
      </w:divBdr>
    </w:div>
    <w:div w:id="252787375">
      <w:bodyDiv w:val="1"/>
      <w:marLeft w:val="0"/>
      <w:marRight w:val="0"/>
      <w:marTop w:val="0"/>
      <w:marBottom w:val="0"/>
      <w:divBdr>
        <w:top w:val="none" w:sz="0" w:space="0" w:color="auto"/>
        <w:left w:val="none" w:sz="0" w:space="0" w:color="auto"/>
        <w:bottom w:val="none" w:sz="0" w:space="0" w:color="auto"/>
        <w:right w:val="none" w:sz="0" w:space="0" w:color="auto"/>
      </w:divBdr>
    </w:div>
    <w:div w:id="262030390">
      <w:bodyDiv w:val="1"/>
      <w:marLeft w:val="0"/>
      <w:marRight w:val="0"/>
      <w:marTop w:val="0"/>
      <w:marBottom w:val="0"/>
      <w:divBdr>
        <w:top w:val="none" w:sz="0" w:space="0" w:color="auto"/>
        <w:left w:val="none" w:sz="0" w:space="0" w:color="auto"/>
        <w:bottom w:val="none" w:sz="0" w:space="0" w:color="auto"/>
        <w:right w:val="none" w:sz="0" w:space="0" w:color="auto"/>
      </w:divBdr>
      <w:divsChild>
        <w:div w:id="628126909">
          <w:marLeft w:val="0"/>
          <w:marRight w:val="0"/>
          <w:marTop w:val="0"/>
          <w:marBottom w:val="0"/>
          <w:divBdr>
            <w:top w:val="none" w:sz="0" w:space="0" w:color="auto"/>
            <w:left w:val="none" w:sz="0" w:space="0" w:color="auto"/>
            <w:bottom w:val="none" w:sz="0" w:space="0" w:color="auto"/>
            <w:right w:val="none" w:sz="0" w:space="0" w:color="auto"/>
          </w:divBdr>
          <w:divsChild>
            <w:div w:id="108206843">
              <w:marLeft w:val="0"/>
              <w:marRight w:val="0"/>
              <w:marTop w:val="0"/>
              <w:marBottom w:val="0"/>
              <w:divBdr>
                <w:top w:val="none" w:sz="0" w:space="0" w:color="auto"/>
                <w:left w:val="none" w:sz="0" w:space="0" w:color="auto"/>
                <w:bottom w:val="none" w:sz="0" w:space="0" w:color="auto"/>
                <w:right w:val="none" w:sz="0" w:space="0" w:color="auto"/>
              </w:divBdr>
              <w:divsChild>
                <w:div w:id="507449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417184">
      <w:bodyDiv w:val="1"/>
      <w:marLeft w:val="0"/>
      <w:marRight w:val="0"/>
      <w:marTop w:val="0"/>
      <w:marBottom w:val="0"/>
      <w:divBdr>
        <w:top w:val="none" w:sz="0" w:space="0" w:color="auto"/>
        <w:left w:val="none" w:sz="0" w:space="0" w:color="auto"/>
        <w:bottom w:val="none" w:sz="0" w:space="0" w:color="auto"/>
        <w:right w:val="none" w:sz="0" w:space="0" w:color="auto"/>
      </w:divBdr>
    </w:div>
    <w:div w:id="355932635">
      <w:bodyDiv w:val="1"/>
      <w:marLeft w:val="0"/>
      <w:marRight w:val="0"/>
      <w:marTop w:val="0"/>
      <w:marBottom w:val="0"/>
      <w:divBdr>
        <w:top w:val="none" w:sz="0" w:space="0" w:color="auto"/>
        <w:left w:val="none" w:sz="0" w:space="0" w:color="auto"/>
        <w:bottom w:val="none" w:sz="0" w:space="0" w:color="auto"/>
        <w:right w:val="none" w:sz="0" w:space="0" w:color="auto"/>
      </w:divBdr>
    </w:div>
    <w:div w:id="376929088">
      <w:bodyDiv w:val="1"/>
      <w:marLeft w:val="0"/>
      <w:marRight w:val="0"/>
      <w:marTop w:val="0"/>
      <w:marBottom w:val="0"/>
      <w:divBdr>
        <w:top w:val="none" w:sz="0" w:space="0" w:color="auto"/>
        <w:left w:val="none" w:sz="0" w:space="0" w:color="auto"/>
        <w:bottom w:val="none" w:sz="0" w:space="0" w:color="auto"/>
        <w:right w:val="none" w:sz="0" w:space="0" w:color="auto"/>
      </w:divBdr>
    </w:div>
    <w:div w:id="382489601">
      <w:bodyDiv w:val="1"/>
      <w:marLeft w:val="0"/>
      <w:marRight w:val="0"/>
      <w:marTop w:val="0"/>
      <w:marBottom w:val="0"/>
      <w:divBdr>
        <w:top w:val="none" w:sz="0" w:space="0" w:color="auto"/>
        <w:left w:val="none" w:sz="0" w:space="0" w:color="auto"/>
        <w:bottom w:val="none" w:sz="0" w:space="0" w:color="auto"/>
        <w:right w:val="none" w:sz="0" w:space="0" w:color="auto"/>
      </w:divBdr>
    </w:div>
    <w:div w:id="392390094">
      <w:bodyDiv w:val="1"/>
      <w:marLeft w:val="0"/>
      <w:marRight w:val="0"/>
      <w:marTop w:val="0"/>
      <w:marBottom w:val="0"/>
      <w:divBdr>
        <w:top w:val="none" w:sz="0" w:space="0" w:color="auto"/>
        <w:left w:val="none" w:sz="0" w:space="0" w:color="auto"/>
        <w:bottom w:val="none" w:sz="0" w:space="0" w:color="auto"/>
        <w:right w:val="none" w:sz="0" w:space="0" w:color="auto"/>
      </w:divBdr>
    </w:div>
    <w:div w:id="428817084">
      <w:bodyDiv w:val="1"/>
      <w:marLeft w:val="0"/>
      <w:marRight w:val="0"/>
      <w:marTop w:val="0"/>
      <w:marBottom w:val="0"/>
      <w:divBdr>
        <w:top w:val="none" w:sz="0" w:space="0" w:color="auto"/>
        <w:left w:val="none" w:sz="0" w:space="0" w:color="auto"/>
        <w:bottom w:val="none" w:sz="0" w:space="0" w:color="auto"/>
        <w:right w:val="none" w:sz="0" w:space="0" w:color="auto"/>
      </w:divBdr>
    </w:div>
    <w:div w:id="436680796">
      <w:bodyDiv w:val="1"/>
      <w:marLeft w:val="0"/>
      <w:marRight w:val="0"/>
      <w:marTop w:val="0"/>
      <w:marBottom w:val="0"/>
      <w:divBdr>
        <w:top w:val="none" w:sz="0" w:space="0" w:color="auto"/>
        <w:left w:val="none" w:sz="0" w:space="0" w:color="auto"/>
        <w:bottom w:val="none" w:sz="0" w:space="0" w:color="auto"/>
        <w:right w:val="none" w:sz="0" w:space="0" w:color="auto"/>
      </w:divBdr>
    </w:div>
    <w:div w:id="505560967">
      <w:bodyDiv w:val="1"/>
      <w:marLeft w:val="0"/>
      <w:marRight w:val="0"/>
      <w:marTop w:val="0"/>
      <w:marBottom w:val="0"/>
      <w:divBdr>
        <w:top w:val="none" w:sz="0" w:space="0" w:color="auto"/>
        <w:left w:val="none" w:sz="0" w:space="0" w:color="auto"/>
        <w:bottom w:val="none" w:sz="0" w:space="0" w:color="auto"/>
        <w:right w:val="none" w:sz="0" w:space="0" w:color="auto"/>
      </w:divBdr>
    </w:div>
    <w:div w:id="533613593">
      <w:bodyDiv w:val="1"/>
      <w:marLeft w:val="0"/>
      <w:marRight w:val="0"/>
      <w:marTop w:val="0"/>
      <w:marBottom w:val="0"/>
      <w:divBdr>
        <w:top w:val="none" w:sz="0" w:space="0" w:color="auto"/>
        <w:left w:val="none" w:sz="0" w:space="0" w:color="auto"/>
        <w:bottom w:val="none" w:sz="0" w:space="0" w:color="auto"/>
        <w:right w:val="none" w:sz="0" w:space="0" w:color="auto"/>
      </w:divBdr>
    </w:div>
    <w:div w:id="542670132">
      <w:bodyDiv w:val="1"/>
      <w:marLeft w:val="0"/>
      <w:marRight w:val="0"/>
      <w:marTop w:val="0"/>
      <w:marBottom w:val="0"/>
      <w:divBdr>
        <w:top w:val="none" w:sz="0" w:space="0" w:color="auto"/>
        <w:left w:val="none" w:sz="0" w:space="0" w:color="auto"/>
        <w:bottom w:val="none" w:sz="0" w:space="0" w:color="auto"/>
        <w:right w:val="none" w:sz="0" w:space="0" w:color="auto"/>
      </w:divBdr>
    </w:div>
    <w:div w:id="561063732">
      <w:bodyDiv w:val="1"/>
      <w:marLeft w:val="0"/>
      <w:marRight w:val="0"/>
      <w:marTop w:val="0"/>
      <w:marBottom w:val="0"/>
      <w:divBdr>
        <w:top w:val="none" w:sz="0" w:space="0" w:color="auto"/>
        <w:left w:val="none" w:sz="0" w:space="0" w:color="auto"/>
        <w:bottom w:val="none" w:sz="0" w:space="0" w:color="auto"/>
        <w:right w:val="none" w:sz="0" w:space="0" w:color="auto"/>
      </w:divBdr>
    </w:div>
    <w:div w:id="591670578">
      <w:bodyDiv w:val="1"/>
      <w:marLeft w:val="0"/>
      <w:marRight w:val="0"/>
      <w:marTop w:val="0"/>
      <w:marBottom w:val="0"/>
      <w:divBdr>
        <w:top w:val="none" w:sz="0" w:space="0" w:color="auto"/>
        <w:left w:val="none" w:sz="0" w:space="0" w:color="auto"/>
        <w:bottom w:val="none" w:sz="0" w:space="0" w:color="auto"/>
        <w:right w:val="none" w:sz="0" w:space="0" w:color="auto"/>
      </w:divBdr>
    </w:div>
    <w:div w:id="655691984">
      <w:bodyDiv w:val="1"/>
      <w:marLeft w:val="0"/>
      <w:marRight w:val="0"/>
      <w:marTop w:val="0"/>
      <w:marBottom w:val="0"/>
      <w:divBdr>
        <w:top w:val="none" w:sz="0" w:space="0" w:color="auto"/>
        <w:left w:val="none" w:sz="0" w:space="0" w:color="auto"/>
        <w:bottom w:val="none" w:sz="0" w:space="0" w:color="auto"/>
        <w:right w:val="none" w:sz="0" w:space="0" w:color="auto"/>
      </w:divBdr>
    </w:div>
    <w:div w:id="660425041">
      <w:bodyDiv w:val="1"/>
      <w:marLeft w:val="0"/>
      <w:marRight w:val="0"/>
      <w:marTop w:val="0"/>
      <w:marBottom w:val="0"/>
      <w:divBdr>
        <w:top w:val="none" w:sz="0" w:space="0" w:color="auto"/>
        <w:left w:val="none" w:sz="0" w:space="0" w:color="auto"/>
        <w:bottom w:val="none" w:sz="0" w:space="0" w:color="auto"/>
        <w:right w:val="none" w:sz="0" w:space="0" w:color="auto"/>
      </w:divBdr>
    </w:div>
    <w:div w:id="672881546">
      <w:bodyDiv w:val="1"/>
      <w:marLeft w:val="0"/>
      <w:marRight w:val="0"/>
      <w:marTop w:val="0"/>
      <w:marBottom w:val="0"/>
      <w:divBdr>
        <w:top w:val="none" w:sz="0" w:space="0" w:color="auto"/>
        <w:left w:val="none" w:sz="0" w:space="0" w:color="auto"/>
        <w:bottom w:val="none" w:sz="0" w:space="0" w:color="auto"/>
        <w:right w:val="none" w:sz="0" w:space="0" w:color="auto"/>
      </w:divBdr>
    </w:div>
    <w:div w:id="691107700">
      <w:bodyDiv w:val="1"/>
      <w:marLeft w:val="0"/>
      <w:marRight w:val="0"/>
      <w:marTop w:val="0"/>
      <w:marBottom w:val="0"/>
      <w:divBdr>
        <w:top w:val="none" w:sz="0" w:space="0" w:color="auto"/>
        <w:left w:val="none" w:sz="0" w:space="0" w:color="auto"/>
        <w:bottom w:val="none" w:sz="0" w:space="0" w:color="auto"/>
        <w:right w:val="none" w:sz="0" w:space="0" w:color="auto"/>
      </w:divBdr>
    </w:div>
    <w:div w:id="697975991">
      <w:bodyDiv w:val="1"/>
      <w:marLeft w:val="0"/>
      <w:marRight w:val="0"/>
      <w:marTop w:val="0"/>
      <w:marBottom w:val="0"/>
      <w:divBdr>
        <w:top w:val="none" w:sz="0" w:space="0" w:color="auto"/>
        <w:left w:val="none" w:sz="0" w:space="0" w:color="auto"/>
        <w:bottom w:val="none" w:sz="0" w:space="0" w:color="auto"/>
        <w:right w:val="none" w:sz="0" w:space="0" w:color="auto"/>
      </w:divBdr>
    </w:div>
    <w:div w:id="704211534">
      <w:bodyDiv w:val="1"/>
      <w:marLeft w:val="0"/>
      <w:marRight w:val="0"/>
      <w:marTop w:val="0"/>
      <w:marBottom w:val="0"/>
      <w:divBdr>
        <w:top w:val="none" w:sz="0" w:space="0" w:color="auto"/>
        <w:left w:val="none" w:sz="0" w:space="0" w:color="auto"/>
        <w:bottom w:val="none" w:sz="0" w:space="0" w:color="auto"/>
        <w:right w:val="none" w:sz="0" w:space="0" w:color="auto"/>
      </w:divBdr>
    </w:div>
    <w:div w:id="761535151">
      <w:bodyDiv w:val="1"/>
      <w:marLeft w:val="0"/>
      <w:marRight w:val="0"/>
      <w:marTop w:val="0"/>
      <w:marBottom w:val="0"/>
      <w:divBdr>
        <w:top w:val="none" w:sz="0" w:space="0" w:color="auto"/>
        <w:left w:val="none" w:sz="0" w:space="0" w:color="auto"/>
        <w:bottom w:val="none" w:sz="0" w:space="0" w:color="auto"/>
        <w:right w:val="none" w:sz="0" w:space="0" w:color="auto"/>
      </w:divBdr>
    </w:div>
    <w:div w:id="778068651">
      <w:bodyDiv w:val="1"/>
      <w:marLeft w:val="0"/>
      <w:marRight w:val="0"/>
      <w:marTop w:val="0"/>
      <w:marBottom w:val="0"/>
      <w:divBdr>
        <w:top w:val="none" w:sz="0" w:space="0" w:color="auto"/>
        <w:left w:val="none" w:sz="0" w:space="0" w:color="auto"/>
        <w:bottom w:val="none" w:sz="0" w:space="0" w:color="auto"/>
        <w:right w:val="none" w:sz="0" w:space="0" w:color="auto"/>
      </w:divBdr>
    </w:div>
    <w:div w:id="786849635">
      <w:bodyDiv w:val="1"/>
      <w:marLeft w:val="0"/>
      <w:marRight w:val="0"/>
      <w:marTop w:val="0"/>
      <w:marBottom w:val="0"/>
      <w:divBdr>
        <w:top w:val="none" w:sz="0" w:space="0" w:color="auto"/>
        <w:left w:val="none" w:sz="0" w:space="0" w:color="auto"/>
        <w:bottom w:val="none" w:sz="0" w:space="0" w:color="auto"/>
        <w:right w:val="none" w:sz="0" w:space="0" w:color="auto"/>
      </w:divBdr>
    </w:div>
    <w:div w:id="793258316">
      <w:bodyDiv w:val="1"/>
      <w:marLeft w:val="0"/>
      <w:marRight w:val="0"/>
      <w:marTop w:val="0"/>
      <w:marBottom w:val="0"/>
      <w:divBdr>
        <w:top w:val="none" w:sz="0" w:space="0" w:color="auto"/>
        <w:left w:val="none" w:sz="0" w:space="0" w:color="auto"/>
        <w:bottom w:val="none" w:sz="0" w:space="0" w:color="auto"/>
        <w:right w:val="none" w:sz="0" w:space="0" w:color="auto"/>
      </w:divBdr>
    </w:div>
    <w:div w:id="800416267">
      <w:bodyDiv w:val="1"/>
      <w:marLeft w:val="0"/>
      <w:marRight w:val="0"/>
      <w:marTop w:val="0"/>
      <w:marBottom w:val="0"/>
      <w:divBdr>
        <w:top w:val="none" w:sz="0" w:space="0" w:color="auto"/>
        <w:left w:val="none" w:sz="0" w:space="0" w:color="auto"/>
        <w:bottom w:val="none" w:sz="0" w:space="0" w:color="auto"/>
        <w:right w:val="none" w:sz="0" w:space="0" w:color="auto"/>
      </w:divBdr>
    </w:div>
    <w:div w:id="808475979">
      <w:bodyDiv w:val="1"/>
      <w:marLeft w:val="0"/>
      <w:marRight w:val="0"/>
      <w:marTop w:val="0"/>
      <w:marBottom w:val="0"/>
      <w:divBdr>
        <w:top w:val="none" w:sz="0" w:space="0" w:color="auto"/>
        <w:left w:val="none" w:sz="0" w:space="0" w:color="auto"/>
        <w:bottom w:val="none" w:sz="0" w:space="0" w:color="auto"/>
        <w:right w:val="none" w:sz="0" w:space="0" w:color="auto"/>
      </w:divBdr>
    </w:div>
    <w:div w:id="816797805">
      <w:bodyDiv w:val="1"/>
      <w:marLeft w:val="0"/>
      <w:marRight w:val="0"/>
      <w:marTop w:val="0"/>
      <w:marBottom w:val="0"/>
      <w:divBdr>
        <w:top w:val="none" w:sz="0" w:space="0" w:color="auto"/>
        <w:left w:val="none" w:sz="0" w:space="0" w:color="auto"/>
        <w:bottom w:val="none" w:sz="0" w:space="0" w:color="auto"/>
        <w:right w:val="none" w:sz="0" w:space="0" w:color="auto"/>
      </w:divBdr>
    </w:div>
    <w:div w:id="819468885">
      <w:bodyDiv w:val="1"/>
      <w:marLeft w:val="0"/>
      <w:marRight w:val="0"/>
      <w:marTop w:val="0"/>
      <w:marBottom w:val="0"/>
      <w:divBdr>
        <w:top w:val="none" w:sz="0" w:space="0" w:color="auto"/>
        <w:left w:val="none" w:sz="0" w:space="0" w:color="auto"/>
        <w:bottom w:val="none" w:sz="0" w:space="0" w:color="auto"/>
        <w:right w:val="none" w:sz="0" w:space="0" w:color="auto"/>
      </w:divBdr>
    </w:div>
    <w:div w:id="829100139">
      <w:bodyDiv w:val="1"/>
      <w:marLeft w:val="0"/>
      <w:marRight w:val="0"/>
      <w:marTop w:val="0"/>
      <w:marBottom w:val="0"/>
      <w:divBdr>
        <w:top w:val="none" w:sz="0" w:space="0" w:color="auto"/>
        <w:left w:val="none" w:sz="0" w:space="0" w:color="auto"/>
        <w:bottom w:val="none" w:sz="0" w:space="0" w:color="auto"/>
        <w:right w:val="none" w:sz="0" w:space="0" w:color="auto"/>
      </w:divBdr>
    </w:div>
    <w:div w:id="842823534">
      <w:bodyDiv w:val="1"/>
      <w:marLeft w:val="0"/>
      <w:marRight w:val="0"/>
      <w:marTop w:val="0"/>
      <w:marBottom w:val="0"/>
      <w:divBdr>
        <w:top w:val="none" w:sz="0" w:space="0" w:color="auto"/>
        <w:left w:val="none" w:sz="0" w:space="0" w:color="auto"/>
        <w:bottom w:val="none" w:sz="0" w:space="0" w:color="auto"/>
        <w:right w:val="none" w:sz="0" w:space="0" w:color="auto"/>
      </w:divBdr>
    </w:div>
    <w:div w:id="855193876">
      <w:bodyDiv w:val="1"/>
      <w:marLeft w:val="0"/>
      <w:marRight w:val="0"/>
      <w:marTop w:val="0"/>
      <w:marBottom w:val="0"/>
      <w:divBdr>
        <w:top w:val="none" w:sz="0" w:space="0" w:color="auto"/>
        <w:left w:val="none" w:sz="0" w:space="0" w:color="auto"/>
        <w:bottom w:val="none" w:sz="0" w:space="0" w:color="auto"/>
        <w:right w:val="none" w:sz="0" w:space="0" w:color="auto"/>
      </w:divBdr>
    </w:div>
    <w:div w:id="858544074">
      <w:bodyDiv w:val="1"/>
      <w:marLeft w:val="0"/>
      <w:marRight w:val="0"/>
      <w:marTop w:val="0"/>
      <w:marBottom w:val="0"/>
      <w:divBdr>
        <w:top w:val="none" w:sz="0" w:space="0" w:color="auto"/>
        <w:left w:val="none" w:sz="0" w:space="0" w:color="auto"/>
        <w:bottom w:val="none" w:sz="0" w:space="0" w:color="auto"/>
        <w:right w:val="none" w:sz="0" w:space="0" w:color="auto"/>
      </w:divBdr>
    </w:div>
    <w:div w:id="885069828">
      <w:bodyDiv w:val="1"/>
      <w:marLeft w:val="0"/>
      <w:marRight w:val="0"/>
      <w:marTop w:val="0"/>
      <w:marBottom w:val="0"/>
      <w:divBdr>
        <w:top w:val="none" w:sz="0" w:space="0" w:color="auto"/>
        <w:left w:val="none" w:sz="0" w:space="0" w:color="auto"/>
        <w:bottom w:val="none" w:sz="0" w:space="0" w:color="auto"/>
        <w:right w:val="none" w:sz="0" w:space="0" w:color="auto"/>
      </w:divBdr>
    </w:div>
    <w:div w:id="901063154">
      <w:bodyDiv w:val="1"/>
      <w:marLeft w:val="0"/>
      <w:marRight w:val="0"/>
      <w:marTop w:val="0"/>
      <w:marBottom w:val="0"/>
      <w:divBdr>
        <w:top w:val="none" w:sz="0" w:space="0" w:color="auto"/>
        <w:left w:val="none" w:sz="0" w:space="0" w:color="auto"/>
        <w:bottom w:val="none" w:sz="0" w:space="0" w:color="auto"/>
        <w:right w:val="none" w:sz="0" w:space="0" w:color="auto"/>
      </w:divBdr>
    </w:div>
    <w:div w:id="907301230">
      <w:bodyDiv w:val="1"/>
      <w:marLeft w:val="0"/>
      <w:marRight w:val="0"/>
      <w:marTop w:val="0"/>
      <w:marBottom w:val="0"/>
      <w:divBdr>
        <w:top w:val="none" w:sz="0" w:space="0" w:color="auto"/>
        <w:left w:val="none" w:sz="0" w:space="0" w:color="auto"/>
        <w:bottom w:val="none" w:sz="0" w:space="0" w:color="auto"/>
        <w:right w:val="none" w:sz="0" w:space="0" w:color="auto"/>
      </w:divBdr>
    </w:div>
    <w:div w:id="931160517">
      <w:bodyDiv w:val="1"/>
      <w:marLeft w:val="0"/>
      <w:marRight w:val="0"/>
      <w:marTop w:val="0"/>
      <w:marBottom w:val="0"/>
      <w:divBdr>
        <w:top w:val="none" w:sz="0" w:space="0" w:color="auto"/>
        <w:left w:val="none" w:sz="0" w:space="0" w:color="auto"/>
        <w:bottom w:val="none" w:sz="0" w:space="0" w:color="auto"/>
        <w:right w:val="none" w:sz="0" w:space="0" w:color="auto"/>
      </w:divBdr>
    </w:div>
    <w:div w:id="977102416">
      <w:bodyDiv w:val="1"/>
      <w:marLeft w:val="0"/>
      <w:marRight w:val="0"/>
      <w:marTop w:val="0"/>
      <w:marBottom w:val="0"/>
      <w:divBdr>
        <w:top w:val="none" w:sz="0" w:space="0" w:color="auto"/>
        <w:left w:val="none" w:sz="0" w:space="0" w:color="auto"/>
        <w:bottom w:val="none" w:sz="0" w:space="0" w:color="auto"/>
        <w:right w:val="none" w:sz="0" w:space="0" w:color="auto"/>
      </w:divBdr>
    </w:div>
    <w:div w:id="993530751">
      <w:bodyDiv w:val="1"/>
      <w:marLeft w:val="0"/>
      <w:marRight w:val="0"/>
      <w:marTop w:val="0"/>
      <w:marBottom w:val="0"/>
      <w:divBdr>
        <w:top w:val="none" w:sz="0" w:space="0" w:color="auto"/>
        <w:left w:val="none" w:sz="0" w:space="0" w:color="auto"/>
        <w:bottom w:val="none" w:sz="0" w:space="0" w:color="auto"/>
        <w:right w:val="none" w:sz="0" w:space="0" w:color="auto"/>
      </w:divBdr>
    </w:div>
    <w:div w:id="1016999014">
      <w:bodyDiv w:val="1"/>
      <w:marLeft w:val="0"/>
      <w:marRight w:val="0"/>
      <w:marTop w:val="0"/>
      <w:marBottom w:val="0"/>
      <w:divBdr>
        <w:top w:val="none" w:sz="0" w:space="0" w:color="auto"/>
        <w:left w:val="none" w:sz="0" w:space="0" w:color="auto"/>
        <w:bottom w:val="none" w:sz="0" w:space="0" w:color="auto"/>
        <w:right w:val="none" w:sz="0" w:space="0" w:color="auto"/>
      </w:divBdr>
    </w:div>
    <w:div w:id="1031151714">
      <w:bodyDiv w:val="1"/>
      <w:marLeft w:val="0"/>
      <w:marRight w:val="0"/>
      <w:marTop w:val="0"/>
      <w:marBottom w:val="0"/>
      <w:divBdr>
        <w:top w:val="none" w:sz="0" w:space="0" w:color="auto"/>
        <w:left w:val="none" w:sz="0" w:space="0" w:color="auto"/>
        <w:bottom w:val="none" w:sz="0" w:space="0" w:color="auto"/>
        <w:right w:val="none" w:sz="0" w:space="0" w:color="auto"/>
      </w:divBdr>
    </w:div>
    <w:div w:id="1045447344">
      <w:bodyDiv w:val="1"/>
      <w:marLeft w:val="0"/>
      <w:marRight w:val="0"/>
      <w:marTop w:val="0"/>
      <w:marBottom w:val="0"/>
      <w:divBdr>
        <w:top w:val="none" w:sz="0" w:space="0" w:color="auto"/>
        <w:left w:val="none" w:sz="0" w:space="0" w:color="auto"/>
        <w:bottom w:val="none" w:sz="0" w:space="0" w:color="auto"/>
        <w:right w:val="none" w:sz="0" w:space="0" w:color="auto"/>
      </w:divBdr>
    </w:div>
    <w:div w:id="1055851779">
      <w:bodyDiv w:val="1"/>
      <w:marLeft w:val="0"/>
      <w:marRight w:val="0"/>
      <w:marTop w:val="0"/>
      <w:marBottom w:val="0"/>
      <w:divBdr>
        <w:top w:val="none" w:sz="0" w:space="0" w:color="auto"/>
        <w:left w:val="none" w:sz="0" w:space="0" w:color="auto"/>
        <w:bottom w:val="none" w:sz="0" w:space="0" w:color="auto"/>
        <w:right w:val="none" w:sz="0" w:space="0" w:color="auto"/>
      </w:divBdr>
      <w:divsChild>
        <w:div w:id="828056286">
          <w:marLeft w:val="0"/>
          <w:marRight w:val="184"/>
          <w:marTop w:val="0"/>
          <w:marBottom w:val="0"/>
          <w:divBdr>
            <w:top w:val="none" w:sz="0" w:space="0" w:color="auto"/>
            <w:left w:val="none" w:sz="0" w:space="0" w:color="auto"/>
            <w:bottom w:val="none" w:sz="0" w:space="0" w:color="auto"/>
            <w:right w:val="none" w:sz="0" w:space="0" w:color="auto"/>
          </w:divBdr>
        </w:div>
        <w:div w:id="1469667636">
          <w:marLeft w:val="0"/>
          <w:marRight w:val="0"/>
          <w:marTop w:val="0"/>
          <w:marBottom w:val="0"/>
          <w:divBdr>
            <w:top w:val="none" w:sz="0" w:space="0" w:color="auto"/>
            <w:left w:val="none" w:sz="0" w:space="0" w:color="auto"/>
            <w:bottom w:val="none" w:sz="0" w:space="0" w:color="auto"/>
            <w:right w:val="none" w:sz="0" w:space="0" w:color="auto"/>
          </w:divBdr>
        </w:div>
        <w:div w:id="1760635482">
          <w:marLeft w:val="0"/>
          <w:marRight w:val="184"/>
          <w:marTop w:val="0"/>
          <w:marBottom w:val="0"/>
          <w:divBdr>
            <w:top w:val="none" w:sz="0" w:space="0" w:color="auto"/>
            <w:left w:val="none" w:sz="0" w:space="0" w:color="auto"/>
            <w:bottom w:val="none" w:sz="0" w:space="0" w:color="auto"/>
            <w:right w:val="none" w:sz="0" w:space="0" w:color="auto"/>
          </w:divBdr>
        </w:div>
      </w:divsChild>
    </w:div>
    <w:div w:id="1078677703">
      <w:bodyDiv w:val="1"/>
      <w:marLeft w:val="0"/>
      <w:marRight w:val="0"/>
      <w:marTop w:val="0"/>
      <w:marBottom w:val="0"/>
      <w:divBdr>
        <w:top w:val="none" w:sz="0" w:space="0" w:color="auto"/>
        <w:left w:val="none" w:sz="0" w:space="0" w:color="auto"/>
        <w:bottom w:val="none" w:sz="0" w:space="0" w:color="auto"/>
        <w:right w:val="none" w:sz="0" w:space="0" w:color="auto"/>
      </w:divBdr>
    </w:div>
    <w:div w:id="1120760379">
      <w:bodyDiv w:val="1"/>
      <w:marLeft w:val="0"/>
      <w:marRight w:val="0"/>
      <w:marTop w:val="0"/>
      <w:marBottom w:val="0"/>
      <w:divBdr>
        <w:top w:val="none" w:sz="0" w:space="0" w:color="auto"/>
        <w:left w:val="none" w:sz="0" w:space="0" w:color="auto"/>
        <w:bottom w:val="none" w:sz="0" w:space="0" w:color="auto"/>
        <w:right w:val="none" w:sz="0" w:space="0" w:color="auto"/>
      </w:divBdr>
    </w:div>
    <w:div w:id="1131627727">
      <w:bodyDiv w:val="1"/>
      <w:marLeft w:val="0"/>
      <w:marRight w:val="0"/>
      <w:marTop w:val="0"/>
      <w:marBottom w:val="0"/>
      <w:divBdr>
        <w:top w:val="none" w:sz="0" w:space="0" w:color="auto"/>
        <w:left w:val="none" w:sz="0" w:space="0" w:color="auto"/>
        <w:bottom w:val="none" w:sz="0" w:space="0" w:color="auto"/>
        <w:right w:val="none" w:sz="0" w:space="0" w:color="auto"/>
      </w:divBdr>
    </w:div>
    <w:div w:id="1145582615">
      <w:bodyDiv w:val="1"/>
      <w:marLeft w:val="0"/>
      <w:marRight w:val="0"/>
      <w:marTop w:val="0"/>
      <w:marBottom w:val="0"/>
      <w:divBdr>
        <w:top w:val="none" w:sz="0" w:space="0" w:color="auto"/>
        <w:left w:val="none" w:sz="0" w:space="0" w:color="auto"/>
        <w:bottom w:val="none" w:sz="0" w:space="0" w:color="auto"/>
        <w:right w:val="none" w:sz="0" w:space="0" w:color="auto"/>
      </w:divBdr>
    </w:div>
    <w:div w:id="1154176631">
      <w:bodyDiv w:val="1"/>
      <w:marLeft w:val="0"/>
      <w:marRight w:val="0"/>
      <w:marTop w:val="0"/>
      <w:marBottom w:val="0"/>
      <w:divBdr>
        <w:top w:val="none" w:sz="0" w:space="0" w:color="auto"/>
        <w:left w:val="none" w:sz="0" w:space="0" w:color="auto"/>
        <w:bottom w:val="none" w:sz="0" w:space="0" w:color="auto"/>
        <w:right w:val="none" w:sz="0" w:space="0" w:color="auto"/>
      </w:divBdr>
    </w:div>
    <w:div w:id="1170484366">
      <w:bodyDiv w:val="1"/>
      <w:marLeft w:val="0"/>
      <w:marRight w:val="0"/>
      <w:marTop w:val="0"/>
      <w:marBottom w:val="0"/>
      <w:divBdr>
        <w:top w:val="none" w:sz="0" w:space="0" w:color="auto"/>
        <w:left w:val="none" w:sz="0" w:space="0" w:color="auto"/>
        <w:bottom w:val="none" w:sz="0" w:space="0" w:color="auto"/>
        <w:right w:val="none" w:sz="0" w:space="0" w:color="auto"/>
      </w:divBdr>
    </w:div>
    <w:div w:id="1175068769">
      <w:bodyDiv w:val="1"/>
      <w:marLeft w:val="0"/>
      <w:marRight w:val="0"/>
      <w:marTop w:val="0"/>
      <w:marBottom w:val="0"/>
      <w:divBdr>
        <w:top w:val="none" w:sz="0" w:space="0" w:color="auto"/>
        <w:left w:val="none" w:sz="0" w:space="0" w:color="auto"/>
        <w:bottom w:val="none" w:sz="0" w:space="0" w:color="auto"/>
        <w:right w:val="none" w:sz="0" w:space="0" w:color="auto"/>
      </w:divBdr>
    </w:div>
    <w:div w:id="1186554434">
      <w:bodyDiv w:val="1"/>
      <w:marLeft w:val="0"/>
      <w:marRight w:val="0"/>
      <w:marTop w:val="0"/>
      <w:marBottom w:val="0"/>
      <w:divBdr>
        <w:top w:val="none" w:sz="0" w:space="0" w:color="auto"/>
        <w:left w:val="none" w:sz="0" w:space="0" w:color="auto"/>
        <w:bottom w:val="none" w:sz="0" w:space="0" w:color="auto"/>
        <w:right w:val="none" w:sz="0" w:space="0" w:color="auto"/>
      </w:divBdr>
    </w:div>
    <w:div w:id="1211459982">
      <w:bodyDiv w:val="1"/>
      <w:marLeft w:val="0"/>
      <w:marRight w:val="0"/>
      <w:marTop w:val="0"/>
      <w:marBottom w:val="0"/>
      <w:divBdr>
        <w:top w:val="none" w:sz="0" w:space="0" w:color="auto"/>
        <w:left w:val="none" w:sz="0" w:space="0" w:color="auto"/>
        <w:bottom w:val="none" w:sz="0" w:space="0" w:color="auto"/>
        <w:right w:val="none" w:sz="0" w:space="0" w:color="auto"/>
      </w:divBdr>
    </w:div>
    <w:div w:id="1216694205">
      <w:bodyDiv w:val="1"/>
      <w:marLeft w:val="0"/>
      <w:marRight w:val="0"/>
      <w:marTop w:val="0"/>
      <w:marBottom w:val="0"/>
      <w:divBdr>
        <w:top w:val="none" w:sz="0" w:space="0" w:color="auto"/>
        <w:left w:val="none" w:sz="0" w:space="0" w:color="auto"/>
        <w:bottom w:val="none" w:sz="0" w:space="0" w:color="auto"/>
        <w:right w:val="none" w:sz="0" w:space="0" w:color="auto"/>
      </w:divBdr>
    </w:div>
    <w:div w:id="1221748052">
      <w:bodyDiv w:val="1"/>
      <w:marLeft w:val="0"/>
      <w:marRight w:val="0"/>
      <w:marTop w:val="0"/>
      <w:marBottom w:val="0"/>
      <w:divBdr>
        <w:top w:val="none" w:sz="0" w:space="0" w:color="auto"/>
        <w:left w:val="none" w:sz="0" w:space="0" w:color="auto"/>
        <w:bottom w:val="none" w:sz="0" w:space="0" w:color="auto"/>
        <w:right w:val="none" w:sz="0" w:space="0" w:color="auto"/>
      </w:divBdr>
    </w:div>
    <w:div w:id="1226839459">
      <w:bodyDiv w:val="1"/>
      <w:marLeft w:val="0"/>
      <w:marRight w:val="0"/>
      <w:marTop w:val="0"/>
      <w:marBottom w:val="0"/>
      <w:divBdr>
        <w:top w:val="none" w:sz="0" w:space="0" w:color="auto"/>
        <w:left w:val="none" w:sz="0" w:space="0" w:color="auto"/>
        <w:bottom w:val="none" w:sz="0" w:space="0" w:color="auto"/>
        <w:right w:val="none" w:sz="0" w:space="0" w:color="auto"/>
      </w:divBdr>
    </w:div>
    <w:div w:id="1241714404">
      <w:bodyDiv w:val="1"/>
      <w:marLeft w:val="0"/>
      <w:marRight w:val="0"/>
      <w:marTop w:val="0"/>
      <w:marBottom w:val="0"/>
      <w:divBdr>
        <w:top w:val="none" w:sz="0" w:space="0" w:color="auto"/>
        <w:left w:val="none" w:sz="0" w:space="0" w:color="auto"/>
        <w:bottom w:val="none" w:sz="0" w:space="0" w:color="auto"/>
        <w:right w:val="none" w:sz="0" w:space="0" w:color="auto"/>
      </w:divBdr>
      <w:divsChild>
        <w:div w:id="74326201">
          <w:marLeft w:val="0"/>
          <w:marRight w:val="0"/>
          <w:marTop w:val="0"/>
          <w:marBottom w:val="0"/>
          <w:divBdr>
            <w:top w:val="none" w:sz="0" w:space="0" w:color="auto"/>
            <w:left w:val="none" w:sz="0" w:space="0" w:color="auto"/>
            <w:bottom w:val="none" w:sz="0" w:space="0" w:color="auto"/>
            <w:right w:val="none" w:sz="0" w:space="0" w:color="auto"/>
          </w:divBdr>
        </w:div>
        <w:div w:id="1613973602">
          <w:marLeft w:val="0"/>
          <w:marRight w:val="184"/>
          <w:marTop w:val="0"/>
          <w:marBottom w:val="0"/>
          <w:divBdr>
            <w:top w:val="none" w:sz="0" w:space="0" w:color="auto"/>
            <w:left w:val="none" w:sz="0" w:space="0" w:color="auto"/>
            <w:bottom w:val="none" w:sz="0" w:space="0" w:color="auto"/>
            <w:right w:val="none" w:sz="0" w:space="0" w:color="auto"/>
          </w:divBdr>
        </w:div>
        <w:div w:id="1793668552">
          <w:marLeft w:val="0"/>
          <w:marRight w:val="184"/>
          <w:marTop w:val="0"/>
          <w:marBottom w:val="0"/>
          <w:divBdr>
            <w:top w:val="none" w:sz="0" w:space="0" w:color="auto"/>
            <w:left w:val="none" w:sz="0" w:space="0" w:color="auto"/>
            <w:bottom w:val="none" w:sz="0" w:space="0" w:color="auto"/>
            <w:right w:val="none" w:sz="0" w:space="0" w:color="auto"/>
          </w:divBdr>
        </w:div>
      </w:divsChild>
    </w:div>
    <w:div w:id="1242832837">
      <w:bodyDiv w:val="1"/>
      <w:marLeft w:val="0"/>
      <w:marRight w:val="0"/>
      <w:marTop w:val="0"/>
      <w:marBottom w:val="0"/>
      <w:divBdr>
        <w:top w:val="none" w:sz="0" w:space="0" w:color="auto"/>
        <w:left w:val="none" w:sz="0" w:space="0" w:color="auto"/>
        <w:bottom w:val="none" w:sz="0" w:space="0" w:color="auto"/>
        <w:right w:val="none" w:sz="0" w:space="0" w:color="auto"/>
      </w:divBdr>
    </w:div>
    <w:div w:id="1303658715">
      <w:bodyDiv w:val="1"/>
      <w:marLeft w:val="0"/>
      <w:marRight w:val="0"/>
      <w:marTop w:val="0"/>
      <w:marBottom w:val="0"/>
      <w:divBdr>
        <w:top w:val="none" w:sz="0" w:space="0" w:color="auto"/>
        <w:left w:val="none" w:sz="0" w:space="0" w:color="auto"/>
        <w:bottom w:val="none" w:sz="0" w:space="0" w:color="auto"/>
        <w:right w:val="none" w:sz="0" w:space="0" w:color="auto"/>
      </w:divBdr>
    </w:div>
    <w:div w:id="1327825679">
      <w:bodyDiv w:val="1"/>
      <w:marLeft w:val="0"/>
      <w:marRight w:val="0"/>
      <w:marTop w:val="0"/>
      <w:marBottom w:val="0"/>
      <w:divBdr>
        <w:top w:val="none" w:sz="0" w:space="0" w:color="auto"/>
        <w:left w:val="none" w:sz="0" w:space="0" w:color="auto"/>
        <w:bottom w:val="none" w:sz="0" w:space="0" w:color="auto"/>
        <w:right w:val="none" w:sz="0" w:space="0" w:color="auto"/>
      </w:divBdr>
    </w:div>
    <w:div w:id="1371494193">
      <w:bodyDiv w:val="1"/>
      <w:marLeft w:val="0"/>
      <w:marRight w:val="0"/>
      <w:marTop w:val="0"/>
      <w:marBottom w:val="0"/>
      <w:divBdr>
        <w:top w:val="none" w:sz="0" w:space="0" w:color="auto"/>
        <w:left w:val="none" w:sz="0" w:space="0" w:color="auto"/>
        <w:bottom w:val="none" w:sz="0" w:space="0" w:color="auto"/>
        <w:right w:val="none" w:sz="0" w:space="0" w:color="auto"/>
      </w:divBdr>
    </w:div>
    <w:div w:id="1385062544">
      <w:bodyDiv w:val="1"/>
      <w:marLeft w:val="0"/>
      <w:marRight w:val="0"/>
      <w:marTop w:val="0"/>
      <w:marBottom w:val="0"/>
      <w:divBdr>
        <w:top w:val="none" w:sz="0" w:space="0" w:color="auto"/>
        <w:left w:val="none" w:sz="0" w:space="0" w:color="auto"/>
        <w:bottom w:val="none" w:sz="0" w:space="0" w:color="auto"/>
        <w:right w:val="none" w:sz="0" w:space="0" w:color="auto"/>
      </w:divBdr>
    </w:div>
    <w:div w:id="1398089838">
      <w:bodyDiv w:val="1"/>
      <w:marLeft w:val="0"/>
      <w:marRight w:val="0"/>
      <w:marTop w:val="0"/>
      <w:marBottom w:val="0"/>
      <w:divBdr>
        <w:top w:val="none" w:sz="0" w:space="0" w:color="auto"/>
        <w:left w:val="none" w:sz="0" w:space="0" w:color="auto"/>
        <w:bottom w:val="none" w:sz="0" w:space="0" w:color="auto"/>
        <w:right w:val="none" w:sz="0" w:space="0" w:color="auto"/>
      </w:divBdr>
    </w:div>
    <w:div w:id="1398094081">
      <w:bodyDiv w:val="1"/>
      <w:marLeft w:val="0"/>
      <w:marRight w:val="0"/>
      <w:marTop w:val="0"/>
      <w:marBottom w:val="0"/>
      <w:divBdr>
        <w:top w:val="none" w:sz="0" w:space="0" w:color="auto"/>
        <w:left w:val="none" w:sz="0" w:space="0" w:color="auto"/>
        <w:bottom w:val="none" w:sz="0" w:space="0" w:color="auto"/>
        <w:right w:val="none" w:sz="0" w:space="0" w:color="auto"/>
      </w:divBdr>
    </w:div>
    <w:div w:id="1410039312">
      <w:bodyDiv w:val="1"/>
      <w:marLeft w:val="0"/>
      <w:marRight w:val="0"/>
      <w:marTop w:val="0"/>
      <w:marBottom w:val="0"/>
      <w:divBdr>
        <w:top w:val="none" w:sz="0" w:space="0" w:color="auto"/>
        <w:left w:val="none" w:sz="0" w:space="0" w:color="auto"/>
        <w:bottom w:val="none" w:sz="0" w:space="0" w:color="auto"/>
        <w:right w:val="none" w:sz="0" w:space="0" w:color="auto"/>
      </w:divBdr>
    </w:div>
    <w:div w:id="1429695895">
      <w:bodyDiv w:val="1"/>
      <w:marLeft w:val="0"/>
      <w:marRight w:val="0"/>
      <w:marTop w:val="0"/>
      <w:marBottom w:val="0"/>
      <w:divBdr>
        <w:top w:val="none" w:sz="0" w:space="0" w:color="auto"/>
        <w:left w:val="none" w:sz="0" w:space="0" w:color="auto"/>
        <w:bottom w:val="none" w:sz="0" w:space="0" w:color="auto"/>
        <w:right w:val="none" w:sz="0" w:space="0" w:color="auto"/>
      </w:divBdr>
    </w:div>
    <w:div w:id="1435396475">
      <w:bodyDiv w:val="1"/>
      <w:marLeft w:val="0"/>
      <w:marRight w:val="0"/>
      <w:marTop w:val="0"/>
      <w:marBottom w:val="0"/>
      <w:divBdr>
        <w:top w:val="none" w:sz="0" w:space="0" w:color="auto"/>
        <w:left w:val="none" w:sz="0" w:space="0" w:color="auto"/>
        <w:bottom w:val="none" w:sz="0" w:space="0" w:color="auto"/>
        <w:right w:val="none" w:sz="0" w:space="0" w:color="auto"/>
      </w:divBdr>
    </w:div>
    <w:div w:id="1463570497">
      <w:bodyDiv w:val="1"/>
      <w:marLeft w:val="0"/>
      <w:marRight w:val="0"/>
      <w:marTop w:val="0"/>
      <w:marBottom w:val="0"/>
      <w:divBdr>
        <w:top w:val="none" w:sz="0" w:space="0" w:color="auto"/>
        <w:left w:val="none" w:sz="0" w:space="0" w:color="auto"/>
        <w:bottom w:val="none" w:sz="0" w:space="0" w:color="auto"/>
        <w:right w:val="none" w:sz="0" w:space="0" w:color="auto"/>
      </w:divBdr>
    </w:div>
    <w:div w:id="1471249069">
      <w:bodyDiv w:val="1"/>
      <w:marLeft w:val="0"/>
      <w:marRight w:val="0"/>
      <w:marTop w:val="0"/>
      <w:marBottom w:val="0"/>
      <w:divBdr>
        <w:top w:val="none" w:sz="0" w:space="0" w:color="auto"/>
        <w:left w:val="none" w:sz="0" w:space="0" w:color="auto"/>
        <w:bottom w:val="none" w:sz="0" w:space="0" w:color="auto"/>
        <w:right w:val="none" w:sz="0" w:space="0" w:color="auto"/>
      </w:divBdr>
    </w:div>
    <w:div w:id="1507018262">
      <w:bodyDiv w:val="1"/>
      <w:marLeft w:val="0"/>
      <w:marRight w:val="0"/>
      <w:marTop w:val="0"/>
      <w:marBottom w:val="0"/>
      <w:divBdr>
        <w:top w:val="none" w:sz="0" w:space="0" w:color="auto"/>
        <w:left w:val="none" w:sz="0" w:space="0" w:color="auto"/>
        <w:bottom w:val="none" w:sz="0" w:space="0" w:color="auto"/>
        <w:right w:val="none" w:sz="0" w:space="0" w:color="auto"/>
      </w:divBdr>
    </w:div>
    <w:div w:id="1513717164">
      <w:bodyDiv w:val="1"/>
      <w:marLeft w:val="0"/>
      <w:marRight w:val="0"/>
      <w:marTop w:val="0"/>
      <w:marBottom w:val="0"/>
      <w:divBdr>
        <w:top w:val="none" w:sz="0" w:space="0" w:color="auto"/>
        <w:left w:val="none" w:sz="0" w:space="0" w:color="auto"/>
        <w:bottom w:val="none" w:sz="0" w:space="0" w:color="auto"/>
        <w:right w:val="none" w:sz="0" w:space="0" w:color="auto"/>
      </w:divBdr>
    </w:div>
    <w:div w:id="1523281945">
      <w:bodyDiv w:val="1"/>
      <w:marLeft w:val="0"/>
      <w:marRight w:val="0"/>
      <w:marTop w:val="0"/>
      <w:marBottom w:val="0"/>
      <w:divBdr>
        <w:top w:val="none" w:sz="0" w:space="0" w:color="auto"/>
        <w:left w:val="none" w:sz="0" w:space="0" w:color="auto"/>
        <w:bottom w:val="none" w:sz="0" w:space="0" w:color="auto"/>
        <w:right w:val="none" w:sz="0" w:space="0" w:color="auto"/>
      </w:divBdr>
    </w:div>
    <w:div w:id="1534924650">
      <w:bodyDiv w:val="1"/>
      <w:marLeft w:val="0"/>
      <w:marRight w:val="0"/>
      <w:marTop w:val="0"/>
      <w:marBottom w:val="0"/>
      <w:divBdr>
        <w:top w:val="none" w:sz="0" w:space="0" w:color="auto"/>
        <w:left w:val="none" w:sz="0" w:space="0" w:color="auto"/>
        <w:bottom w:val="none" w:sz="0" w:space="0" w:color="auto"/>
        <w:right w:val="none" w:sz="0" w:space="0" w:color="auto"/>
      </w:divBdr>
    </w:div>
    <w:div w:id="1553349484">
      <w:bodyDiv w:val="1"/>
      <w:marLeft w:val="0"/>
      <w:marRight w:val="0"/>
      <w:marTop w:val="0"/>
      <w:marBottom w:val="0"/>
      <w:divBdr>
        <w:top w:val="none" w:sz="0" w:space="0" w:color="auto"/>
        <w:left w:val="none" w:sz="0" w:space="0" w:color="auto"/>
        <w:bottom w:val="none" w:sz="0" w:space="0" w:color="auto"/>
        <w:right w:val="none" w:sz="0" w:space="0" w:color="auto"/>
      </w:divBdr>
    </w:div>
    <w:div w:id="1574967679">
      <w:bodyDiv w:val="1"/>
      <w:marLeft w:val="0"/>
      <w:marRight w:val="0"/>
      <w:marTop w:val="0"/>
      <w:marBottom w:val="0"/>
      <w:divBdr>
        <w:top w:val="none" w:sz="0" w:space="0" w:color="auto"/>
        <w:left w:val="none" w:sz="0" w:space="0" w:color="auto"/>
        <w:bottom w:val="none" w:sz="0" w:space="0" w:color="auto"/>
        <w:right w:val="none" w:sz="0" w:space="0" w:color="auto"/>
      </w:divBdr>
    </w:div>
    <w:div w:id="1587226616">
      <w:bodyDiv w:val="1"/>
      <w:marLeft w:val="0"/>
      <w:marRight w:val="0"/>
      <w:marTop w:val="0"/>
      <w:marBottom w:val="0"/>
      <w:divBdr>
        <w:top w:val="none" w:sz="0" w:space="0" w:color="auto"/>
        <w:left w:val="none" w:sz="0" w:space="0" w:color="auto"/>
        <w:bottom w:val="none" w:sz="0" w:space="0" w:color="auto"/>
        <w:right w:val="none" w:sz="0" w:space="0" w:color="auto"/>
      </w:divBdr>
    </w:div>
    <w:div w:id="1603878571">
      <w:bodyDiv w:val="1"/>
      <w:marLeft w:val="0"/>
      <w:marRight w:val="0"/>
      <w:marTop w:val="0"/>
      <w:marBottom w:val="0"/>
      <w:divBdr>
        <w:top w:val="none" w:sz="0" w:space="0" w:color="auto"/>
        <w:left w:val="none" w:sz="0" w:space="0" w:color="auto"/>
        <w:bottom w:val="none" w:sz="0" w:space="0" w:color="auto"/>
        <w:right w:val="none" w:sz="0" w:space="0" w:color="auto"/>
      </w:divBdr>
    </w:div>
    <w:div w:id="1618023120">
      <w:bodyDiv w:val="1"/>
      <w:marLeft w:val="0"/>
      <w:marRight w:val="0"/>
      <w:marTop w:val="0"/>
      <w:marBottom w:val="0"/>
      <w:divBdr>
        <w:top w:val="none" w:sz="0" w:space="0" w:color="auto"/>
        <w:left w:val="none" w:sz="0" w:space="0" w:color="auto"/>
        <w:bottom w:val="none" w:sz="0" w:space="0" w:color="auto"/>
        <w:right w:val="none" w:sz="0" w:space="0" w:color="auto"/>
      </w:divBdr>
    </w:div>
    <w:div w:id="1629436453">
      <w:bodyDiv w:val="1"/>
      <w:marLeft w:val="0"/>
      <w:marRight w:val="0"/>
      <w:marTop w:val="0"/>
      <w:marBottom w:val="0"/>
      <w:divBdr>
        <w:top w:val="none" w:sz="0" w:space="0" w:color="auto"/>
        <w:left w:val="none" w:sz="0" w:space="0" w:color="auto"/>
        <w:bottom w:val="none" w:sz="0" w:space="0" w:color="auto"/>
        <w:right w:val="none" w:sz="0" w:space="0" w:color="auto"/>
      </w:divBdr>
    </w:div>
    <w:div w:id="1635212083">
      <w:bodyDiv w:val="1"/>
      <w:marLeft w:val="0"/>
      <w:marRight w:val="0"/>
      <w:marTop w:val="0"/>
      <w:marBottom w:val="0"/>
      <w:divBdr>
        <w:top w:val="none" w:sz="0" w:space="0" w:color="auto"/>
        <w:left w:val="none" w:sz="0" w:space="0" w:color="auto"/>
        <w:bottom w:val="none" w:sz="0" w:space="0" w:color="auto"/>
        <w:right w:val="none" w:sz="0" w:space="0" w:color="auto"/>
      </w:divBdr>
    </w:div>
    <w:div w:id="1653564237">
      <w:bodyDiv w:val="1"/>
      <w:marLeft w:val="0"/>
      <w:marRight w:val="0"/>
      <w:marTop w:val="0"/>
      <w:marBottom w:val="0"/>
      <w:divBdr>
        <w:top w:val="none" w:sz="0" w:space="0" w:color="auto"/>
        <w:left w:val="none" w:sz="0" w:space="0" w:color="auto"/>
        <w:bottom w:val="none" w:sz="0" w:space="0" w:color="auto"/>
        <w:right w:val="none" w:sz="0" w:space="0" w:color="auto"/>
      </w:divBdr>
    </w:div>
    <w:div w:id="1664384027">
      <w:bodyDiv w:val="1"/>
      <w:marLeft w:val="0"/>
      <w:marRight w:val="0"/>
      <w:marTop w:val="0"/>
      <w:marBottom w:val="0"/>
      <w:divBdr>
        <w:top w:val="none" w:sz="0" w:space="0" w:color="auto"/>
        <w:left w:val="none" w:sz="0" w:space="0" w:color="auto"/>
        <w:bottom w:val="none" w:sz="0" w:space="0" w:color="auto"/>
        <w:right w:val="none" w:sz="0" w:space="0" w:color="auto"/>
      </w:divBdr>
    </w:div>
    <w:div w:id="1697268413">
      <w:bodyDiv w:val="1"/>
      <w:marLeft w:val="0"/>
      <w:marRight w:val="0"/>
      <w:marTop w:val="0"/>
      <w:marBottom w:val="0"/>
      <w:divBdr>
        <w:top w:val="none" w:sz="0" w:space="0" w:color="auto"/>
        <w:left w:val="none" w:sz="0" w:space="0" w:color="auto"/>
        <w:bottom w:val="none" w:sz="0" w:space="0" w:color="auto"/>
        <w:right w:val="none" w:sz="0" w:space="0" w:color="auto"/>
      </w:divBdr>
    </w:div>
    <w:div w:id="1697849441">
      <w:bodyDiv w:val="1"/>
      <w:marLeft w:val="0"/>
      <w:marRight w:val="0"/>
      <w:marTop w:val="0"/>
      <w:marBottom w:val="0"/>
      <w:divBdr>
        <w:top w:val="none" w:sz="0" w:space="0" w:color="auto"/>
        <w:left w:val="none" w:sz="0" w:space="0" w:color="auto"/>
        <w:bottom w:val="none" w:sz="0" w:space="0" w:color="auto"/>
        <w:right w:val="none" w:sz="0" w:space="0" w:color="auto"/>
      </w:divBdr>
    </w:div>
    <w:div w:id="1780489974">
      <w:bodyDiv w:val="1"/>
      <w:marLeft w:val="0"/>
      <w:marRight w:val="0"/>
      <w:marTop w:val="0"/>
      <w:marBottom w:val="0"/>
      <w:divBdr>
        <w:top w:val="none" w:sz="0" w:space="0" w:color="auto"/>
        <w:left w:val="none" w:sz="0" w:space="0" w:color="auto"/>
        <w:bottom w:val="none" w:sz="0" w:space="0" w:color="auto"/>
        <w:right w:val="none" w:sz="0" w:space="0" w:color="auto"/>
      </w:divBdr>
    </w:div>
    <w:div w:id="1798646677">
      <w:bodyDiv w:val="1"/>
      <w:marLeft w:val="0"/>
      <w:marRight w:val="0"/>
      <w:marTop w:val="0"/>
      <w:marBottom w:val="0"/>
      <w:divBdr>
        <w:top w:val="none" w:sz="0" w:space="0" w:color="auto"/>
        <w:left w:val="none" w:sz="0" w:space="0" w:color="auto"/>
        <w:bottom w:val="none" w:sz="0" w:space="0" w:color="auto"/>
        <w:right w:val="none" w:sz="0" w:space="0" w:color="auto"/>
      </w:divBdr>
    </w:div>
    <w:div w:id="1827435833">
      <w:bodyDiv w:val="1"/>
      <w:marLeft w:val="0"/>
      <w:marRight w:val="0"/>
      <w:marTop w:val="0"/>
      <w:marBottom w:val="0"/>
      <w:divBdr>
        <w:top w:val="none" w:sz="0" w:space="0" w:color="auto"/>
        <w:left w:val="none" w:sz="0" w:space="0" w:color="auto"/>
        <w:bottom w:val="none" w:sz="0" w:space="0" w:color="auto"/>
        <w:right w:val="none" w:sz="0" w:space="0" w:color="auto"/>
      </w:divBdr>
    </w:div>
    <w:div w:id="1844662911">
      <w:bodyDiv w:val="1"/>
      <w:marLeft w:val="0"/>
      <w:marRight w:val="0"/>
      <w:marTop w:val="0"/>
      <w:marBottom w:val="0"/>
      <w:divBdr>
        <w:top w:val="none" w:sz="0" w:space="0" w:color="auto"/>
        <w:left w:val="none" w:sz="0" w:space="0" w:color="auto"/>
        <w:bottom w:val="none" w:sz="0" w:space="0" w:color="auto"/>
        <w:right w:val="none" w:sz="0" w:space="0" w:color="auto"/>
      </w:divBdr>
    </w:div>
    <w:div w:id="1847864083">
      <w:bodyDiv w:val="1"/>
      <w:marLeft w:val="0"/>
      <w:marRight w:val="0"/>
      <w:marTop w:val="0"/>
      <w:marBottom w:val="0"/>
      <w:divBdr>
        <w:top w:val="none" w:sz="0" w:space="0" w:color="auto"/>
        <w:left w:val="none" w:sz="0" w:space="0" w:color="auto"/>
        <w:bottom w:val="none" w:sz="0" w:space="0" w:color="auto"/>
        <w:right w:val="none" w:sz="0" w:space="0" w:color="auto"/>
      </w:divBdr>
    </w:div>
    <w:div w:id="1885871817">
      <w:bodyDiv w:val="1"/>
      <w:marLeft w:val="0"/>
      <w:marRight w:val="0"/>
      <w:marTop w:val="0"/>
      <w:marBottom w:val="0"/>
      <w:divBdr>
        <w:top w:val="none" w:sz="0" w:space="0" w:color="auto"/>
        <w:left w:val="none" w:sz="0" w:space="0" w:color="auto"/>
        <w:bottom w:val="none" w:sz="0" w:space="0" w:color="auto"/>
        <w:right w:val="none" w:sz="0" w:space="0" w:color="auto"/>
      </w:divBdr>
    </w:div>
    <w:div w:id="1900021109">
      <w:bodyDiv w:val="1"/>
      <w:marLeft w:val="0"/>
      <w:marRight w:val="0"/>
      <w:marTop w:val="0"/>
      <w:marBottom w:val="0"/>
      <w:divBdr>
        <w:top w:val="none" w:sz="0" w:space="0" w:color="auto"/>
        <w:left w:val="none" w:sz="0" w:space="0" w:color="auto"/>
        <w:bottom w:val="none" w:sz="0" w:space="0" w:color="auto"/>
        <w:right w:val="none" w:sz="0" w:space="0" w:color="auto"/>
      </w:divBdr>
    </w:div>
    <w:div w:id="1905406046">
      <w:bodyDiv w:val="1"/>
      <w:marLeft w:val="0"/>
      <w:marRight w:val="0"/>
      <w:marTop w:val="0"/>
      <w:marBottom w:val="0"/>
      <w:divBdr>
        <w:top w:val="none" w:sz="0" w:space="0" w:color="auto"/>
        <w:left w:val="none" w:sz="0" w:space="0" w:color="auto"/>
        <w:bottom w:val="none" w:sz="0" w:space="0" w:color="auto"/>
        <w:right w:val="none" w:sz="0" w:space="0" w:color="auto"/>
      </w:divBdr>
    </w:div>
    <w:div w:id="1930505702">
      <w:bodyDiv w:val="1"/>
      <w:marLeft w:val="0"/>
      <w:marRight w:val="0"/>
      <w:marTop w:val="0"/>
      <w:marBottom w:val="0"/>
      <w:divBdr>
        <w:top w:val="none" w:sz="0" w:space="0" w:color="auto"/>
        <w:left w:val="none" w:sz="0" w:space="0" w:color="auto"/>
        <w:bottom w:val="none" w:sz="0" w:space="0" w:color="auto"/>
        <w:right w:val="none" w:sz="0" w:space="0" w:color="auto"/>
      </w:divBdr>
    </w:div>
    <w:div w:id="1930655936">
      <w:bodyDiv w:val="1"/>
      <w:marLeft w:val="0"/>
      <w:marRight w:val="0"/>
      <w:marTop w:val="0"/>
      <w:marBottom w:val="0"/>
      <w:divBdr>
        <w:top w:val="none" w:sz="0" w:space="0" w:color="auto"/>
        <w:left w:val="none" w:sz="0" w:space="0" w:color="auto"/>
        <w:bottom w:val="none" w:sz="0" w:space="0" w:color="auto"/>
        <w:right w:val="none" w:sz="0" w:space="0" w:color="auto"/>
      </w:divBdr>
    </w:div>
    <w:div w:id="1966426633">
      <w:bodyDiv w:val="1"/>
      <w:marLeft w:val="0"/>
      <w:marRight w:val="0"/>
      <w:marTop w:val="0"/>
      <w:marBottom w:val="0"/>
      <w:divBdr>
        <w:top w:val="none" w:sz="0" w:space="0" w:color="auto"/>
        <w:left w:val="none" w:sz="0" w:space="0" w:color="auto"/>
        <w:bottom w:val="none" w:sz="0" w:space="0" w:color="auto"/>
        <w:right w:val="none" w:sz="0" w:space="0" w:color="auto"/>
      </w:divBdr>
    </w:div>
    <w:div w:id="1969123748">
      <w:bodyDiv w:val="1"/>
      <w:marLeft w:val="0"/>
      <w:marRight w:val="0"/>
      <w:marTop w:val="0"/>
      <w:marBottom w:val="0"/>
      <w:divBdr>
        <w:top w:val="none" w:sz="0" w:space="0" w:color="auto"/>
        <w:left w:val="none" w:sz="0" w:space="0" w:color="auto"/>
        <w:bottom w:val="none" w:sz="0" w:space="0" w:color="auto"/>
        <w:right w:val="none" w:sz="0" w:space="0" w:color="auto"/>
      </w:divBdr>
    </w:div>
    <w:div w:id="1983271262">
      <w:bodyDiv w:val="1"/>
      <w:marLeft w:val="0"/>
      <w:marRight w:val="0"/>
      <w:marTop w:val="0"/>
      <w:marBottom w:val="0"/>
      <w:divBdr>
        <w:top w:val="none" w:sz="0" w:space="0" w:color="auto"/>
        <w:left w:val="none" w:sz="0" w:space="0" w:color="auto"/>
        <w:bottom w:val="none" w:sz="0" w:space="0" w:color="auto"/>
        <w:right w:val="none" w:sz="0" w:space="0" w:color="auto"/>
      </w:divBdr>
    </w:div>
    <w:div w:id="1999844554">
      <w:bodyDiv w:val="1"/>
      <w:marLeft w:val="0"/>
      <w:marRight w:val="0"/>
      <w:marTop w:val="0"/>
      <w:marBottom w:val="0"/>
      <w:divBdr>
        <w:top w:val="none" w:sz="0" w:space="0" w:color="auto"/>
        <w:left w:val="none" w:sz="0" w:space="0" w:color="auto"/>
        <w:bottom w:val="none" w:sz="0" w:space="0" w:color="auto"/>
        <w:right w:val="none" w:sz="0" w:space="0" w:color="auto"/>
      </w:divBdr>
    </w:div>
    <w:div w:id="2006081326">
      <w:bodyDiv w:val="1"/>
      <w:marLeft w:val="0"/>
      <w:marRight w:val="0"/>
      <w:marTop w:val="0"/>
      <w:marBottom w:val="0"/>
      <w:divBdr>
        <w:top w:val="none" w:sz="0" w:space="0" w:color="auto"/>
        <w:left w:val="none" w:sz="0" w:space="0" w:color="auto"/>
        <w:bottom w:val="none" w:sz="0" w:space="0" w:color="auto"/>
        <w:right w:val="none" w:sz="0" w:space="0" w:color="auto"/>
      </w:divBdr>
    </w:div>
    <w:div w:id="2037733185">
      <w:bodyDiv w:val="1"/>
      <w:marLeft w:val="0"/>
      <w:marRight w:val="0"/>
      <w:marTop w:val="0"/>
      <w:marBottom w:val="0"/>
      <w:divBdr>
        <w:top w:val="none" w:sz="0" w:space="0" w:color="auto"/>
        <w:left w:val="none" w:sz="0" w:space="0" w:color="auto"/>
        <w:bottom w:val="none" w:sz="0" w:space="0" w:color="auto"/>
        <w:right w:val="none" w:sz="0" w:space="0" w:color="auto"/>
      </w:divBdr>
    </w:div>
    <w:div w:id="2042317228">
      <w:bodyDiv w:val="1"/>
      <w:marLeft w:val="0"/>
      <w:marRight w:val="0"/>
      <w:marTop w:val="0"/>
      <w:marBottom w:val="0"/>
      <w:divBdr>
        <w:top w:val="none" w:sz="0" w:space="0" w:color="auto"/>
        <w:left w:val="none" w:sz="0" w:space="0" w:color="auto"/>
        <w:bottom w:val="none" w:sz="0" w:space="0" w:color="auto"/>
        <w:right w:val="none" w:sz="0" w:space="0" w:color="auto"/>
      </w:divBdr>
    </w:div>
    <w:div w:id="2134714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884E41-A083-4005-AF11-7679D078F4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6123</Words>
  <Characters>33680</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39724</CharactersWithSpaces>
  <SharedDoc>false</SharedDoc>
  <HLinks>
    <vt:vector size="6" baseType="variant">
      <vt:variant>
        <vt:i4>1638515</vt:i4>
      </vt:variant>
      <vt:variant>
        <vt:i4>6</vt:i4>
      </vt:variant>
      <vt:variant>
        <vt:i4>0</vt:i4>
      </vt:variant>
      <vt:variant>
        <vt:i4>5</vt:i4>
      </vt:variant>
      <vt:variant>
        <vt:lpwstr>mailto:planeacionysistemas@senado.gov.co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2021-04-11T19:59:00Z</dcterms:created>
  <dcterms:modified xsi:type="dcterms:W3CDTF">2021-04-11T19:59:00Z</dcterms:modified>
</cp:coreProperties>
</file>